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1AA4" w:rsidRPr="0019631B" w:rsidRDefault="007D1AA4" w:rsidP="00CD29FA">
      <w:pPr>
        <w:pStyle w:val="ListParagraph"/>
        <w:numPr>
          <w:ilvl w:val="2"/>
          <w:numId w:val="14"/>
        </w:numPr>
        <w:tabs>
          <w:tab w:val="left" w:pos="451"/>
          <w:tab w:val="left" w:pos="985"/>
        </w:tabs>
        <w:spacing w:before="1" w:line="244" w:lineRule="auto"/>
        <w:ind w:left="0" w:right="1475" w:firstLine="0"/>
        <w:jc w:val="both"/>
        <w:rPr>
          <w:b/>
        </w:rPr>
      </w:pPr>
      <w:r w:rsidRPr="0019631B">
        <w:rPr>
          <w:b/>
        </w:rPr>
        <w:t>ПРОГРАМИ</w:t>
      </w:r>
      <w:r w:rsidRPr="0019631B">
        <w:rPr>
          <w:b/>
          <w:spacing w:val="-14"/>
        </w:rPr>
        <w:t xml:space="preserve"> </w:t>
      </w:r>
      <w:r w:rsidRPr="0019631B">
        <w:rPr>
          <w:b/>
        </w:rPr>
        <w:t>НАСТАВЕ</w:t>
      </w:r>
      <w:r w:rsidRPr="0019631B">
        <w:rPr>
          <w:b/>
          <w:spacing w:val="-14"/>
        </w:rPr>
        <w:t xml:space="preserve"> </w:t>
      </w:r>
      <w:r w:rsidRPr="0019631B">
        <w:rPr>
          <w:b/>
        </w:rPr>
        <w:t>И</w:t>
      </w:r>
      <w:r w:rsidRPr="0019631B">
        <w:rPr>
          <w:b/>
          <w:spacing w:val="-14"/>
        </w:rPr>
        <w:t xml:space="preserve"> </w:t>
      </w:r>
      <w:r w:rsidRPr="0019631B">
        <w:rPr>
          <w:b/>
        </w:rPr>
        <w:t>УЧЕЊА</w:t>
      </w:r>
      <w:r w:rsidRPr="0019631B">
        <w:rPr>
          <w:b/>
          <w:spacing w:val="-13"/>
        </w:rPr>
        <w:t xml:space="preserve"> </w:t>
      </w:r>
      <w:r w:rsidRPr="0019631B">
        <w:rPr>
          <w:b/>
        </w:rPr>
        <w:t>ЗА</w:t>
      </w:r>
      <w:r w:rsidRPr="0019631B">
        <w:rPr>
          <w:b/>
          <w:spacing w:val="-14"/>
        </w:rPr>
        <w:t xml:space="preserve"> </w:t>
      </w:r>
      <w:r w:rsidRPr="0019631B">
        <w:rPr>
          <w:b/>
        </w:rPr>
        <w:t>ПРВИ</w:t>
      </w:r>
      <w:r w:rsidRPr="0019631B">
        <w:rPr>
          <w:b/>
          <w:spacing w:val="-14"/>
        </w:rPr>
        <w:t xml:space="preserve"> </w:t>
      </w:r>
      <w:r w:rsidRPr="0019631B">
        <w:rPr>
          <w:b/>
        </w:rPr>
        <w:t>ЦИКЛУС</w:t>
      </w:r>
      <w:r w:rsidRPr="0019631B">
        <w:rPr>
          <w:b/>
          <w:spacing w:val="-14"/>
        </w:rPr>
        <w:t xml:space="preserve"> </w:t>
      </w:r>
      <w:r w:rsidRPr="0019631B">
        <w:rPr>
          <w:b/>
        </w:rPr>
        <w:t>ОСНОВНОГ</w:t>
      </w:r>
      <w:r w:rsidRPr="0019631B">
        <w:rPr>
          <w:b/>
          <w:spacing w:val="-13"/>
        </w:rPr>
        <w:t xml:space="preserve"> </w:t>
      </w:r>
      <w:r w:rsidRPr="0019631B">
        <w:rPr>
          <w:b/>
        </w:rPr>
        <w:t>ОБРАЗОВАЊА</w:t>
      </w:r>
      <w:r w:rsidRPr="0019631B">
        <w:rPr>
          <w:b/>
          <w:spacing w:val="-14"/>
        </w:rPr>
        <w:t xml:space="preserve"> </w:t>
      </w:r>
      <w:r w:rsidRPr="0019631B">
        <w:rPr>
          <w:b/>
        </w:rPr>
        <w:t xml:space="preserve">И </w:t>
      </w:r>
      <w:r w:rsidRPr="0019631B">
        <w:rPr>
          <w:b/>
          <w:spacing w:val="-2"/>
        </w:rPr>
        <w:t>ВАСПИТАЊА</w:t>
      </w:r>
    </w:p>
    <w:p w:rsidR="007D1AA4" w:rsidRDefault="007D1AA4" w:rsidP="00CD29FA">
      <w:pPr>
        <w:pStyle w:val="BodyText"/>
        <w:ind w:left="0"/>
        <w:jc w:val="both"/>
        <w:rPr>
          <w:b/>
          <w:sz w:val="20"/>
        </w:rPr>
      </w:pPr>
    </w:p>
    <w:p w:rsidR="007D1AA4" w:rsidRDefault="007D1AA4" w:rsidP="00CD29FA">
      <w:pPr>
        <w:pStyle w:val="BodyText"/>
        <w:ind w:left="0"/>
        <w:jc w:val="both"/>
        <w:rPr>
          <w:b/>
          <w:sz w:val="20"/>
        </w:rPr>
      </w:pPr>
    </w:p>
    <w:p w:rsidR="007D1AA4" w:rsidRPr="00294424" w:rsidRDefault="00953A22" w:rsidP="00CD29FA">
      <w:pPr>
        <w:pStyle w:val="BodyText"/>
        <w:spacing w:before="35"/>
        <w:ind w:left="0"/>
        <w:jc w:val="both"/>
      </w:pPr>
      <w:r w:rsidRPr="00953A22">
        <w:rPr>
          <w:b/>
          <w:noProof/>
          <w:sz w:val="20"/>
        </w:rPr>
        <w:pict>
          <v:shapetype id="_x0000_t202" coordsize="21600,21600" o:spt="202" path="m,l,21600r21600,l21600,xe">
            <v:stroke joinstyle="miter"/>
            <v:path gradientshapeok="t" o:connecttype="rect"/>
          </v:shapetype>
          <v:shape id="Textbox 9" o:spid="_x0000_s1026" type="#_x0000_t202" style="position:absolute;left:0;text-align:left;margin-left:38.3pt;margin-top:14.6pt;width:512.6pt;height:33.4pt;z-index:-251657216;visibility:visible;mso-wrap-distance-left:0;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" fillcolor="#ff9" strokeweight=".08464mm">
            <v:path arrowok="t"/>
            <v:textbox inset="0,0,0,0">
              <w:txbxContent>
                <w:p w:rsidR="00CD29FA" w:rsidRDefault="00CD29FA" w:rsidP="007D1AA4">
                  <w:pPr>
                    <w:spacing w:before="50"/>
                    <w:ind w:right="414"/>
                    <w:jc w:val="center"/>
                    <w:rPr>
                      <w:b/>
                      <w:color w:val="000000"/>
                      <w:sz w:val="24"/>
                    </w:rPr>
                  </w:pPr>
                  <w:r>
                    <w:rPr>
                      <w:b/>
                      <w:color w:val="000000"/>
                      <w:sz w:val="24"/>
                    </w:rPr>
                    <w:t>ПРОГРАМ</w:t>
                  </w:r>
                  <w:r>
                    <w:rPr>
                      <w:b/>
                      <w:color w:val="000000"/>
                      <w:spacing w:val="-13"/>
                      <w:sz w:val="24"/>
                    </w:rPr>
                    <w:t xml:space="preserve"> </w:t>
                  </w:r>
                  <w:r>
                    <w:rPr>
                      <w:b/>
                      <w:color w:val="000000"/>
                      <w:sz w:val="24"/>
                    </w:rPr>
                    <w:t>НАСТАВЕ</w:t>
                  </w:r>
                  <w:r>
                    <w:rPr>
                      <w:b/>
                      <w:color w:val="000000"/>
                      <w:spacing w:val="-15"/>
                      <w:sz w:val="24"/>
                    </w:rPr>
                    <w:t xml:space="preserve"> </w:t>
                  </w:r>
                  <w:r>
                    <w:rPr>
                      <w:b/>
                      <w:color w:val="000000"/>
                      <w:sz w:val="24"/>
                    </w:rPr>
                    <w:t>И</w:t>
                  </w:r>
                  <w:r>
                    <w:rPr>
                      <w:b/>
                      <w:color w:val="000000"/>
                      <w:spacing w:val="-11"/>
                      <w:sz w:val="24"/>
                    </w:rPr>
                    <w:t xml:space="preserve"> </w:t>
                  </w:r>
                  <w:r>
                    <w:rPr>
                      <w:b/>
                      <w:color w:val="000000"/>
                      <w:sz w:val="24"/>
                    </w:rPr>
                    <w:t>УЧЕЊА</w:t>
                  </w:r>
                  <w:r>
                    <w:rPr>
                      <w:b/>
                      <w:color w:val="000000"/>
                      <w:spacing w:val="-12"/>
                      <w:sz w:val="24"/>
                    </w:rPr>
                    <w:t xml:space="preserve"> </w:t>
                  </w:r>
                  <w:r>
                    <w:rPr>
                      <w:b/>
                      <w:color w:val="000000"/>
                      <w:sz w:val="24"/>
                    </w:rPr>
                    <w:t>ОБАВЕЗНИХ</w:t>
                  </w:r>
                  <w:r>
                    <w:rPr>
                      <w:b/>
                      <w:color w:val="000000"/>
                      <w:spacing w:val="-11"/>
                      <w:sz w:val="24"/>
                    </w:rPr>
                    <w:t xml:space="preserve"> </w:t>
                  </w:r>
                  <w:r>
                    <w:rPr>
                      <w:b/>
                      <w:color w:val="000000"/>
                      <w:sz w:val="24"/>
                    </w:rPr>
                    <w:t>ПРЕДМЕТА</w:t>
                  </w:r>
                  <w:r>
                    <w:rPr>
                      <w:b/>
                      <w:color w:val="000000"/>
                      <w:spacing w:val="-12"/>
                      <w:sz w:val="24"/>
                    </w:rPr>
                    <w:t xml:space="preserve"> </w:t>
                  </w:r>
                  <w:r>
                    <w:rPr>
                      <w:b/>
                      <w:color w:val="000000"/>
                      <w:sz w:val="24"/>
                    </w:rPr>
                    <w:t>И</w:t>
                  </w:r>
                  <w:r>
                    <w:rPr>
                      <w:b/>
                      <w:color w:val="000000"/>
                      <w:spacing w:val="-11"/>
                      <w:sz w:val="24"/>
                    </w:rPr>
                    <w:t xml:space="preserve"> </w:t>
                  </w:r>
                  <w:r>
                    <w:rPr>
                      <w:b/>
                      <w:color w:val="000000"/>
                      <w:sz w:val="24"/>
                    </w:rPr>
                    <w:t>ИЗБОРНИХ</w:t>
                  </w:r>
                  <w:r>
                    <w:rPr>
                      <w:b/>
                      <w:color w:val="000000"/>
                      <w:spacing w:val="-11"/>
                      <w:sz w:val="24"/>
                    </w:rPr>
                    <w:t xml:space="preserve"> </w:t>
                  </w:r>
                  <w:r>
                    <w:rPr>
                      <w:b/>
                      <w:color w:val="000000"/>
                      <w:spacing w:val="-2"/>
                      <w:sz w:val="24"/>
                    </w:rPr>
                    <w:t>ПРОГРАМА</w:t>
                  </w:r>
                </w:p>
                <w:p w:rsidR="00CD29FA" w:rsidRDefault="00CD29FA" w:rsidP="007D1AA4">
                  <w:pPr>
                    <w:spacing w:before="2"/>
                    <w:ind w:right="703"/>
                    <w:jc w:val="center"/>
                    <w:rPr>
                      <w:b/>
                      <w:color w:val="000000"/>
                      <w:sz w:val="24"/>
                    </w:rPr>
                  </w:pPr>
                  <w:r>
                    <w:rPr>
                      <w:b/>
                      <w:color w:val="000000"/>
                      <w:sz w:val="24"/>
                    </w:rPr>
                    <w:t>ЗА</w:t>
                  </w:r>
                  <w:r>
                    <w:rPr>
                      <w:b/>
                      <w:color w:val="000000"/>
                      <w:spacing w:val="-1"/>
                      <w:sz w:val="24"/>
                    </w:rPr>
                    <w:t xml:space="preserve"> </w:t>
                  </w:r>
                  <w:r>
                    <w:rPr>
                      <w:b/>
                      <w:color w:val="000000"/>
                      <w:sz w:val="24"/>
                    </w:rPr>
                    <w:t>ПРВИ</w:t>
                  </w:r>
                  <w:r>
                    <w:rPr>
                      <w:b/>
                      <w:color w:val="000000"/>
                      <w:spacing w:val="-8"/>
                      <w:sz w:val="24"/>
                    </w:rPr>
                    <w:t xml:space="preserve"> </w:t>
                  </w:r>
                  <w:r>
                    <w:rPr>
                      <w:b/>
                      <w:color w:val="000000"/>
                      <w:spacing w:val="-2"/>
                      <w:sz w:val="24"/>
                    </w:rPr>
                    <w:t>РАЗРЕД</w:t>
                  </w:r>
                </w:p>
              </w:txbxContent>
            </v:textbox>
            <w10:wrap type="topAndBottom" anchorx="page"/>
          </v:shape>
        </w:pict>
      </w:r>
    </w:p>
    <w:p w:rsidR="007D1AA4" w:rsidRPr="00E02C5D" w:rsidRDefault="007D1AA4" w:rsidP="00CD29FA">
      <w:pPr>
        <w:rPr>
          <w:sz w:val="24"/>
          <w:szCs w:val="24"/>
        </w:rPr>
      </w:pPr>
      <w:r w:rsidRPr="00E02C5D">
        <w:rPr>
          <w:sz w:val="24"/>
          <w:szCs w:val="24"/>
        </w:rPr>
        <w:t xml:space="preserve">Наставни предмет: </w:t>
      </w:r>
      <w:r w:rsidRPr="00E02C5D">
        <w:rPr>
          <w:b/>
          <w:bCs/>
          <w:sz w:val="24"/>
          <w:szCs w:val="24"/>
        </w:rPr>
        <w:t>СРПСКИ ЈЕЗИК</w:t>
      </w:r>
      <w:r w:rsidRPr="00E02C5D">
        <w:rPr>
          <w:sz w:val="24"/>
          <w:szCs w:val="24"/>
        </w:rPr>
        <w:br/>
        <w:t xml:space="preserve">Циљ: Циљ наставе српског језика јесте да ученици овладају основним законитостима српског књижевног језика ради правилног усменог и писаног изражавања, негујући свест о значају улоге језика у очувању националног идентитета; да се оспособе за тумачење одабраних књижевних и других уметничких дела из српске и светске баштине, ради неговања традиције и културе српског народа и развијања интеркултуралности. </w:t>
      </w:r>
      <w:r w:rsidRPr="00E02C5D">
        <w:rPr>
          <w:sz w:val="24"/>
          <w:szCs w:val="24"/>
        </w:rPr>
        <w:br/>
        <w:t xml:space="preserve">Опште предметне компетенције: Развијање основних усмених и писмених </w:t>
      </w:r>
      <w:proofErr w:type="gramStart"/>
      <w:r w:rsidRPr="00E02C5D">
        <w:rPr>
          <w:sz w:val="24"/>
          <w:szCs w:val="24"/>
        </w:rPr>
        <w:t>вештина  комуникације</w:t>
      </w:r>
      <w:proofErr w:type="gramEnd"/>
      <w:r w:rsidRPr="00E02C5D">
        <w:rPr>
          <w:sz w:val="24"/>
          <w:szCs w:val="24"/>
        </w:rPr>
        <w:t xml:space="preserve"> за правилно споразумевање, читање, интерпретирање различитих врста текстова поштујући граматичка и правописна правила у свакодневном животу.</w:t>
      </w:r>
      <w:r w:rsidRPr="00E02C5D">
        <w:rPr>
          <w:sz w:val="24"/>
          <w:szCs w:val="24"/>
        </w:rPr>
        <w:br/>
        <w:t>Специфичне предметне компетенције:</w:t>
      </w:r>
    </w:p>
    <w:p w:rsidR="007D1AA4" w:rsidRPr="00E02C5D" w:rsidRDefault="007D1AA4" w:rsidP="00CD29FA">
      <w:pPr>
        <w:jc w:val="both"/>
        <w:rPr>
          <w:sz w:val="24"/>
          <w:szCs w:val="24"/>
        </w:rPr>
      </w:pPr>
      <w:r w:rsidRPr="00E02C5D">
        <w:rPr>
          <w:sz w:val="24"/>
          <w:szCs w:val="24"/>
        </w:rPr>
        <w:t>Језик</w:t>
      </w:r>
    </w:p>
    <w:p w:rsidR="007D1AA4" w:rsidRPr="00E02C5D" w:rsidRDefault="007D1AA4" w:rsidP="00CD29FA">
      <w:pPr>
        <w:jc w:val="both"/>
        <w:rPr>
          <w:sz w:val="24"/>
          <w:szCs w:val="24"/>
        </w:rPr>
      </w:pPr>
      <w:proofErr w:type="gramStart"/>
      <w:r w:rsidRPr="00E02C5D">
        <w:rPr>
          <w:sz w:val="24"/>
          <w:szCs w:val="24"/>
        </w:rPr>
        <w:t>Разуме шта је језик, поштује свој језик и поштује друге језике.</w:t>
      </w:r>
      <w:proofErr w:type="gramEnd"/>
      <w:r w:rsidRPr="00E02C5D">
        <w:rPr>
          <w:sz w:val="24"/>
          <w:szCs w:val="24"/>
        </w:rPr>
        <w:t xml:space="preserve"> </w:t>
      </w:r>
      <w:proofErr w:type="gramStart"/>
      <w:r w:rsidRPr="00E02C5D">
        <w:rPr>
          <w:sz w:val="24"/>
          <w:szCs w:val="24"/>
        </w:rPr>
        <w:t>Препознаје говор мржње као негативну појаву у друштву.</w:t>
      </w:r>
      <w:proofErr w:type="gramEnd"/>
      <w:r w:rsidRPr="00E02C5D">
        <w:rPr>
          <w:sz w:val="24"/>
          <w:szCs w:val="24"/>
        </w:rPr>
        <w:t xml:space="preserve"> </w:t>
      </w:r>
      <w:proofErr w:type="gramStart"/>
      <w:r w:rsidRPr="00E02C5D">
        <w:rPr>
          <w:sz w:val="24"/>
          <w:szCs w:val="24"/>
        </w:rPr>
        <w:t>Разуме значење речи из уџбеника, лектире и свакодневне комуникације и уме правилно да их употреби у одговарајућем облику и контексту.</w:t>
      </w:r>
      <w:proofErr w:type="gramEnd"/>
      <w:r w:rsidRPr="00E02C5D">
        <w:rPr>
          <w:sz w:val="24"/>
          <w:szCs w:val="24"/>
        </w:rPr>
        <w:t xml:space="preserve"> </w:t>
      </w:r>
      <w:proofErr w:type="gramStart"/>
      <w:r w:rsidRPr="00E02C5D">
        <w:rPr>
          <w:sz w:val="24"/>
          <w:szCs w:val="24"/>
        </w:rPr>
        <w:t>Говоријасно и саговорника слуша пажљиво, уз уважавање.</w:t>
      </w:r>
      <w:proofErr w:type="gramEnd"/>
      <w:r w:rsidRPr="00E02C5D">
        <w:rPr>
          <w:sz w:val="24"/>
          <w:szCs w:val="24"/>
        </w:rPr>
        <w:t xml:space="preserve"> </w:t>
      </w:r>
      <w:proofErr w:type="gramStart"/>
      <w:r w:rsidRPr="00E02C5D">
        <w:rPr>
          <w:sz w:val="24"/>
          <w:szCs w:val="24"/>
        </w:rPr>
        <w:t>Саставља једноставан говорени или писани текст о доживљају књижевног дела, као и о темама из свакодневног живота и света маште.</w:t>
      </w:r>
      <w:proofErr w:type="gramEnd"/>
      <w:r w:rsidRPr="00E02C5D">
        <w:rPr>
          <w:sz w:val="24"/>
          <w:szCs w:val="24"/>
        </w:rPr>
        <w:t xml:space="preserve"> </w:t>
      </w:r>
      <w:proofErr w:type="gramStart"/>
      <w:r w:rsidRPr="00E02C5D">
        <w:rPr>
          <w:sz w:val="24"/>
          <w:szCs w:val="24"/>
        </w:rPr>
        <w:t>Користи ћирилицу.</w:t>
      </w:r>
      <w:proofErr w:type="gramEnd"/>
      <w:r w:rsidRPr="00E02C5D">
        <w:rPr>
          <w:sz w:val="24"/>
          <w:szCs w:val="24"/>
        </w:rPr>
        <w:t xml:space="preserve"> </w:t>
      </w:r>
      <w:proofErr w:type="gramStart"/>
      <w:r w:rsidRPr="00E02C5D">
        <w:rPr>
          <w:sz w:val="24"/>
          <w:szCs w:val="24"/>
        </w:rPr>
        <w:t>Примењује правописну норму у једноставним примерима.</w:t>
      </w:r>
      <w:proofErr w:type="gramEnd"/>
    </w:p>
    <w:p w:rsidR="007D1AA4" w:rsidRPr="00E02C5D" w:rsidRDefault="007D1AA4" w:rsidP="00CD29FA">
      <w:pPr>
        <w:jc w:val="both"/>
        <w:rPr>
          <w:sz w:val="24"/>
          <w:szCs w:val="24"/>
        </w:rPr>
      </w:pPr>
      <w:r w:rsidRPr="00E02C5D">
        <w:rPr>
          <w:sz w:val="24"/>
          <w:szCs w:val="24"/>
        </w:rPr>
        <w:t>Књижевност</w:t>
      </w:r>
    </w:p>
    <w:p w:rsidR="007D1AA4" w:rsidRPr="00E02C5D" w:rsidRDefault="007D1AA4" w:rsidP="00CD29FA">
      <w:pPr>
        <w:jc w:val="both"/>
        <w:rPr>
          <w:sz w:val="24"/>
          <w:szCs w:val="24"/>
        </w:rPr>
      </w:pPr>
      <w:proofErr w:type="gramStart"/>
      <w:r w:rsidRPr="00E02C5D">
        <w:rPr>
          <w:sz w:val="24"/>
          <w:szCs w:val="24"/>
        </w:rPr>
        <w:t>Разговетно и течно чита.</w:t>
      </w:r>
      <w:proofErr w:type="gramEnd"/>
      <w:r w:rsidRPr="00E02C5D">
        <w:rPr>
          <w:sz w:val="24"/>
          <w:szCs w:val="24"/>
        </w:rPr>
        <w:t xml:space="preserve"> </w:t>
      </w:r>
      <w:proofErr w:type="gramStart"/>
      <w:r w:rsidRPr="00E02C5D">
        <w:rPr>
          <w:sz w:val="24"/>
          <w:szCs w:val="24"/>
        </w:rPr>
        <w:t>У различите сврхе чита, разуме и парафразира краћи једноставнији књижевни и неуметнички текст из обавезног школског програма.</w:t>
      </w:r>
      <w:proofErr w:type="gramEnd"/>
      <w:r w:rsidRPr="00E02C5D">
        <w:rPr>
          <w:sz w:val="24"/>
          <w:szCs w:val="24"/>
        </w:rPr>
        <w:t xml:space="preserve"> </w:t>
      </w:r>
      <w:proofErr w:type="gramStart"/>
      <w:r w:rsidRPr="00E02C5D">
        <w:rPr>
          <w:sz w:val="24"/>
          <w:szCs w:val="24"/>
        </w:rPr>
        <w:t>Уме укратко да опише свој доживљај књижевног дела и издвоји тражене информације у неуметничком тексту.</w:t>
      </w:r>
      <w:proofErr w:type="gramEnd"/>
      <w:r w:rsidRPr="00E02C5D">
        <w:rPr>
          <w:sz w:val="24"/>
          <w:szCs w:val="24"/>
        </w:rPr>
        <w:t xml:space="preserve"> </w:t>
      </w:r>
      <w:proofErr w:type="gramStart"/>
      <w:r w:rsidRPr="00E02C5D">
        <w:rPr>
          <w:sz w:val="24"/>
          <w:szCs w:val="24"/>
        </w:rPr>
        <w:t>Препознаје ауторе књижевних дела предвиђених програмом.</w:t>
      </w:r>
      <w:proofErr w:type="gramEnd"/>
      <w:r w:rsidRPr="00E02C5D">
        <w:rPr>
          <w:sz w:val="24"/>
          <w:szCs w:val="24"/>
        </w:rPr>
        <w:t xml:space="preserve"> </w:t>
      </w:r>
      <w:proofErr w:type="gramStart"/>
      <w:r w:rsidRPr="00E02C5D">
        <w:rPr>
          <w:sz w:val="24"/>
          <w:szCs w:val="24"/>
        </w:rPr>
        <w:t>Прави разлику између усмене и ауторске књижевности.</w:t>
      </w:r>
      <w:proofErr w:type="gramEnd"/>
      <w:r w:rsidRPr="00E02C5D">
        <w:rPr>
          <w:sz w:val="24"/>
          <w:szCs w:val="24"/>
        </w:rPr>
        <w:t xml:space="preserve"> </w:t>
      </w:r>
      <w:proofErr w:type="gramStart"/>
      <w:r w:rsidRPr="00E02C5D">
        <w:rPr>
          <w:sz w:val="24"/>
          <w:szCs w:val="24"/>
        </w:rPr>
        <w:t>Анализира издвојен проблем у краћем једноставнијем књижевном тексту.</w:t>
      </w:r>
      <w:proofErr w:type="gramEnd"/>
      <w:r w:rsidRPr="00E02C5D">
        <w:rPr>
          <w:sz w:val="24"/>
          <w:szCs w:val="24"/>
        </w:rPr>
        <w:t xml:space="preserve"> </w:t>
      </w:r>
      <w:proofErr w:type="gramStart"/>
      <w:r w:rsidRPr="00E02C5D">
        <w:rPr>
          <w:sz w:val="24"/>
          <w:szCs w:val="24"/>
        </w:rPr>
        <w:t>Своје утиске и закључке илуструје основним примерима из књижевног и неуметничког текста.</w:t>
      </w:r>
      <w:proofErr w:type="gramEnd"/>
    </w:p>
    <w:p w:rsidR="007D1AA4" w:rsidRPr="00E02C5D" w:rsidRDefault="007D1AA4" w:rsidP="00CD29FA">
      <w:pPr>
        <w:jc w:val="both"/>
        <w:rPr>
          <w:sz w:val="24"/>
          <w:szCs w:val="24"/>
        </w:rPr>
      </w:pPr>
      <w:r w:rsidRPr="00E02C5D">
        <w:rPr>
          <w:sz w:val="24"/>
          <w:szCs w:val="24"/>
        </w:rPr>
        <w:t>Разред: први</w:t>
      </w:r>
      <w:r w:rsidRPr="00E02C5D">
        <w:rPr>
          <w:sz w:val="24"/>
          <w:szCs w:val="24"/>
        </w:rPr>
        <w:br/>
        <w:t>Годишњи фонд часова</w:t>
      </w:r>
      <w:proofErr w:type="gramStart"/>
      <w:r w:rsidRPr="00E02C5D">
        <w:rPr>
          <w:sz w:val="24"/>
          <w:szCs w:val="24"/>
        </w:rPr>
        <w:t>:180</w:t>
      </w:r>
      <w:proofErr w:type="gramEnd"/>
      <w:r w:rsidRPr="00E02C5D">
        <w:rPr>
          <w:sz w:val="24"/>
          <w:szCs w:val="24"/>
        </w:rPr>
        <w:br/>
      </w:r>
    </w:p>
    <w:tbl>
      <w:tblPr>
        <w:tblW w:w="10114" w:type="dxa"/>
        <w:tblInd w:w="141" w:type="dxa"/>
        <w:tblLayout w:type="fixed"/>
        <w:tblCellMar>
          <w:left w:w="10" w:type="dxa"/>
          <w:right w:w="10" w:type="dxa"/>
        </w:tblCellMar>
        <w:tblLook w:val="04A0"/>
      </w:tblPr>
      <w:tblGrid>
        <w:gridCol w:w="3217"/>
        <w:gridCol w:w="3027"/>
        <w:gridCol w:w="3870"/>
      </w:tblGrid>
      <w:tr w:rsidR="007D1AA4" w:rsidRPr="00E02C5D" w:rsidTr="00CD29FA">
        <w:tc>
          <w:tcPr>
            <w:tcW w:w="3217" w:type="dxa"/>
            <w:tcBorders>
              <w:top w:val="single" w:sz="4" w:space="0" w:color="000001"/>
              <w:left w:val="single" w:sz="4" w:space="0" w:color="000001"/>
              <w:bottom w:val="single" w:sz="4" w:space="0" w:color="000001"/>
              <w:right w:val="single" w:sz="4" w:space="0" w:color="000001"/>
            </w:tcBorders>
            <w:shd w:val="clear" w:color="auto" w:fill="F2F2F2"/>
            <w:tcMar>
              <w:top w:w="0" w:type="dxa"/>
              <w:left w:w="108" w:type="dxa"/>
              <w:bottom w:w="0" w:type="dxa"/>
              <w:right w:w="108" w:type="dxa"/>
            </w:tcMar>
          </w:tcPr>
          <w:p w:rsidR="007D1AA4" w:rsidRPr="00E02C5D" w:rsidRDefault="007D1AA4" w:rsidP="00CD29FA">
            <w:pPr>
              <w:jc w:val="both"/>
              <w:rPr>
                <w:sz w:val="24"/>
                <w:szCs w:val="24"/>
              </w:rPr>
            </w:pPr>
            <w:r w:rsidRPr="00E02C5D">
              <w:rPr>
                <w:sz w:val="24"/>
                <w:szCs w:val="24"/>
              </w:rPr>
              <w:t>ИСХОДИ</w:t>
            </w:r>
          </w:p>
          <w:p w:rsidR="007D1AA4" w:rsidRPr="00E02C5D" w:rsidRDefault="007D1AA4" w:rsidP="00CD29FA">
            <w:pPr>
              <w:jc w:val="both"/>
              <w:rPr>
                <w:sz w:val="24"/>
                <w:szCs w:val="24"/>
              </w:rPr>
            </w:pPr>
            <w:r w:rsidRPr="00E02C5D">
              <w:rPr>
                <w:sz w:val="24"/>
                <w:szCs w:val="24"/>
              </w:rPr>
              <w:t>По завршетку разреда ученик ће бити у стању да:</w:t>
            </w:r>
          </w:p>
        </w:tc>
        <w:tc>
          <w:tcPr>
            <w:tcW w:w="3027" w:type="dxa"/>
            <w:tcBorders>
              <w:top w:val="single" w:sz="4" w:space="0" w:color="000001"/>
              <w:left w:val="single" w:sz="4" w:space="0" w:color="000001"/>
              <w:bottom w:val="single" w:sz="4" w:space="0" w:color="000001"/>
              <w:right w:val="single" w:sz="4" w:space="0" w:color="000001"/>
            </w:tcBorders>
            <w:shd w:val="clear" w:color="auto" w:fill="F2F2F2"/>
            <w:tcMar>
              <w:top w:w="0" w:type="dxa"/>
              <w:left w:w="108" w:type="dxa"/>
              <w:bottom w:w="0" w:type="dxa"/>
              <w:right w:w="108" w:type="dxa"/>
            </w:tcMar>
          </w:tcPr>
          <w:p w:rsidR="007D1AA4" w:rsidRPr="00E02C5D" w:rsidRDefault="007D1AA4" w:rsidP="00CD29FA">
            <w:pPr>
              <w:jc w:val="both"/>
              <w:rPr>
                <w:sz w:val="24"/>
                <w:szCs w:val="24"/>
              </w:rPr>
            </w:pPr>
            <w:r w:rsidRPr="00E02C5D">
              <w:rPr>
                <w:sz w:val="24"/>
                <w:szCs w:val="24"/>
              </w:rPr>
              <w:br/>
              <w:t>ОБЛАСТ/ТЕМА</w:t>
            </w:r>
          </w:p>
        </w:tc>
        <w:tc>
          <w:tcPr>
            <w:tcW w:w="3870" w:type="dxa"/>
            <w:tcBorders>
              <w:top w:val="single" w:sz="4" w:space="0" w:color="000001"/>
              <w:left w:val="single" w:sz="4" w:space="0" w:color="000001"/>
              <w:bottom w:val="single" w:sz="4" w:space="0" w:color="000001"/>
              <w:right w:val="single" w:sz="4" w:space="0" w:color="000001"/>
            </w:tcBorders>
            <w:shd w:val="clear" w:color="auto" w:fill="F2F2F2"/>
            <w:tcMar>
              <w:top w:w="0" w:type="dxa"/>
              <w:left w:w="108" w:type="dxa"/>
              <w:bottom w:w="0" w:type="dxa"/>
              <w:right w:w="108" w:type="dxa"/>
            </w:tcMar>
          </w:tcPr>
          <w:p w:rsidR="007D1AA4" w:rsidRPr="00E02C5D" w:rsidRDefault="007D1AA4" w:rsidP="00CD29FA">
            <w:pPr>
              <w:jc w:val="both"/>
              <w:rPr>
                <w:sz w:val="24"/>
                <w:szCs w:val="24"/>
              </w:rPr>
            </w:pPr>
            <w:r w:rsidRPr="00E02C5D">
              <w:rPr>
                <w:sz w:val="24"/>
                <w:szCs w:val="24"/>
              </w:rPr>
              <w:br/>
              <w:t>САДРЖАЈИ</w:t>
            </w:r>
          </w:p>
        </w:tc>
      </w:tr>
      <w:tr w:rsidR="007D1AA4" w:rsidRPr="00E02C5D" w:rsidTr="00CD29FA">
        <w:tc>
          <w:tcPr>
            <w:tcW w:w="3217"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rsidR="007D1AA4" w:rsidRPr="00E02C5D" w:rsidRDefault="007D1AA4" w:rsidP="00CD29FA">
            <w:pPr>
              <w:jc w:val="both"/>
              <w:rPr>
                <w:sz w:val="24"/>
                <w:szCs w:val="24"/>
              </w:rPr>
            </w:pPr>
          </w:p>
          <w:p w:rsidR="007D1AA4" w:rsidRPr="00E02C5D" w:rsidRDefault="007D1AA4" w:rsidP="00CD29FA">
            <w:pPr>
              <w:jc w:val="both"/>
              <w:rPr>
                <w:sz w:val="24"/>
                <w:szCs w:val="24"/>
              </w:rPr>
            </w:pPr>
            <w:r w:rsidRPr="00E02C5D">
              <w:rPr>
                <w:sz w:val="24"/>
                <w:szCs w:val="24"/>
              </w:rPr>
              <w:t>-– разликује изговорени глас и написано слово; изговорене и написане речи и реченице;</w:t>
            </w:r>
          </w:p>
          <w:p w:rsidR="007D1AA4" w:rsidRPr="00E02C5D" w:rsidRDefault="007D1AA4" w:rsidP="00CD29FA">
            <w:pPr>
              <w:jc w:val="both"/>
              <w:rPr>
                <w:sz w:val="24"/>
                <w:szCs w:val="24"/>
              </w:rPr>
            </w:pPr>
            <w:r w:rsidRPr="00E02C5D">
              <w:rPr>
                <w:sz w:val="24"/>
                <w:szCs w:val="24"/>
              </w:rPr>
              <w:t>– влада основном техником читања и писања ћириличког текста;</w:t>
            </w:r>
          </w:p>
          <w:p w:rsidR="007D1AA4" w:rsidRPr="00E02C5D" w:rsidRDefault="007D1AA4" w:rsidP="00CD29FA">
            <w:pPr>
              <w:jc w:val="both"/>
              <w:rPr>
                <w:sz w:val="24"/>
                <w:szCs w:val="24"/>
              </w:rPr>
            </w:pPr>
            <w:r w:rsidRPr="00E02C5D">
              <w:rPr>
                <w:sz w:val="24"/>
                <w:szCs w:val="24"/>
              </w:rPr>
              <w:t>– разуме оно што прочита;</w:t>
            </w:r>
          </w:p>
          <w:p w:rsidR="007D1AA4" w:rsidRPr="00E02C5D" w:rsidRDefault="007D1AA4" w:rsidP="00CD29FA">
            <w:pPr>
              <w:jc w:val="both"/>
              <w:rPr>
                <w:sz w:val="24"/>
                <w:szCs w:val="24"/>
              </w:rPr>
            </w:pPr>
            <w:r w:rsidRPr="00E02C5D">
              <w:rPr>
                <w:sz w:val="24"/>
                <w:szCs w:val="24"/>
              </w:rPr>
              <w:t>– активно слуша и разуме садржај књижевноуметничког текста који му се чита;</w:t>
            </w:r>
          </w:p>
          <w:p w:rsidR="007D1AA4" w:rsidRPr="00E02C5D" w:rsidRDefault="007D1AA4" w:rsidP="00CD29FA">
            <w:pPr>
              <w:jc w:val="both"/>
              <w:rPr>
                <w:sz w:val="24"/>
                <w:szCs w:val="24"/>
              </w:rPr>
            </w:pPr>
            <w:r w:rsidRPr="00E02C5D">
              <w:rPr>
                <w:sz w:val="24"/>
                <w:szCs w:val="24"/>
              </w:rPr>
              <w:t xml:space="preserve">– препозна песму, причу и </w:t>
            </w:r>
            <w:r w:rsidRPr="00E02C5D">
              <w:rPr>
                <w:sz w:val="24"/>
                <w:szCs w:val="24"/>
              </w:rPr>
              <w:lastRenderedPageBreak/>
              <w:t>драмски текст;</w:t>
            </w:r>
          </w:p>
          <w:p w:rsidR="007D1AA4" w:rsidRPr="00E02C5D" w:rsidRDefault="007D1AA4" w:rsidP="00CD29FA">
            <w:pPr>
              <w:jc w:val="both"/>
              <w:rPr>
                <w:sz w:val="24"/>
                <w:szCs w:val="24"/>
              </w:rPr>
            </w:pPr>
            <w:r w:rsidRPr="00E02C5D">
              <w:rPr>
                <w:sz w:val="24"/>
                <w:szCs w:val="24"/>
              </w:rPr>
              <w:t>– одреди главни догађај, време (редослед догађаја) и место дешавања у вези са прочитаним текстом;</w:t>
            </w:r>
          </w:p>
          <w:p w:rsidR="007D1AA4" w:rsidRPr="00E02C5D" w:rsidRDefault="007D1AA4" w:rsidP="00CD29FA">
            <w:pPr>
              <w:jc w:val="both"/>
              <w:rPr>
                <w:sz w:val="24"/>
                <w:szCs w:val="24"/>
              </w:rPr>
            </w:pPr>
            <w:r w:rsidRPr="00E02C5D">
              <w:rPr>
                <w:sz w:val="24"/>
                <w:szCs w:val="24"/>
              </w:rPr>
              <w:t>– уочи ликове и прави разлику између њихових позитивних и негативних особина;– изрази своје мишљење о понашању ликова у књижевном делу;</w:t>
            </w:r>
            <w:r w:rsidRPr="00E02C5D">
              <w:rPr>
                <w:sz w:val="24"/>
                <w:szCs w:val="24"/>
              </w:rPr>
              <w:br/>
            </w:r>
            <w:r w:rsidRPr="00E02C5D">
              <w:rPr>
                <w:sz w:val="24"/>
                <w:szCs w:val="24"/>
              </w:rPr>
              <w:br/>
              <w:t>-препозна загонетку и разуме њено значење;</w:t>
            </w:r>
          </w:p>
          <w:p w:rsidR="007D1AA4" w:rsidRPr="00E02C5D" w:rsidRDefault="007D1AA4" w:rsidP="00CD29FA">
            <w:pPr>
              <w:jc w:val="both"/>
              <w:rPr>
                <w:sz w:val="24"/>
                <w:szCs w:val="24"/>
              </w:rPr>
            </w:pPr>
            <w:r w:rsidRPr="00E02C5D">
              <w:rPr>
                <w:sz w:val="24"/>
                <w:szCs w:val="24"/>
              </w:rPr>
              <w:t>– препозна басну и разуме њено значење;</w:t>
            </w:r>
          </w:p>
          <w:p w:rsidR="007D1AA4" w:rsidRPr="00E02C5D" w:rsidRDefault="007D1AA4" w:rsidP="00CD29FA">
            <w:pPr>
              <w:jc w:val="both"/>
              <w:rPr>
                <w:sz w:val="24"/>
                <w:szCs w:val="24"/>
              </w:rPr>
            </w:pPr>
            <w:r w:rsidRPr="00E02C5D">
              <w:rPr>
                <w:sz w:val="24"/>
                <w:szCs w:val="24"/>
              </w:rPr>
              <w:t>– разликује слово, реч и реченицу;</w:t>
            </w:r>
          </w:p>
          <w:p w:rsidR="007D1AA4" w:rsidRPr="00E02C5D" w:rsidRDefault="007D1AA4" w:rsidP="00CD29FA">
            <w:pPr>
              <w:jc w:val="both"/>
              <w:rPr>
                <w:sz w:val="24"/>
                <w:szCs w:val="24"/>
              </w:rPr>
            </w:pPr>
            <w:r w:rsidRPr="00E02C5D">
              <w:rPr>
                <w:sz w:val="24"/>
                <w:szCs w:val="24"/>
              </w:rPr>
              <w:t>– правилно изговори и напише кратку и потпуну реченицу једноставне структуре са одговарајућом интонацијом, односно интерпункцијским знаком на крају;</w:t>
            </w:r>
          </w:p>
          <w:p w:rsidR="007D1AA4" w:rsidRPr="00E02C5D" w:rsidRDefault="007D1AA4" w:rsidP="00CD29FA">
            <w:pPr>
              <w:jc w:val="both"/>
              <w:rPr>
                <w:sz w:val="24"/>
                <w:szCs w:val="24"/>
              </w:rPr>
            </w:pPr>
            <w:r w:rsidRPr="00E02C5D">
              <w:rPr>
                <w:sz w:val="24"/>
                <w:szCs w:val="24"/>
              </w:rPr>
              <w:t>– правилно употреби велико слово;</w:t>
            </w:r>
          </w:p>
          <w:p w:rsidR="007D1AA4" w:rsidRPr="00E02C5D" w:rsidRDefault="007D1AA4" w:rsidP="00CD29FA">
            <w:pPr>
              <w:jc w:val="both"/>
              <w:rPr>
                <w:sz w:val="24"/>
                <w:szCs w:val="24"/>
              </w:rPr>
            </w:pPr>
            <w:r w:rsidRPr="00E02C5D">
              <w:rPr>
                <w:sz w:val="24"/>
                <w:szCs w:val="24"/>
              </w:rPr>
              <w:t>– учтиво учествује у вођеном и слободном разговору;</w:t>
            </w:r>
          </w:p>
          <w:p w:rsidR="007D1AA4" w:rsidRPr="00E02C5D" w:rsidRDefault="007D1AA4" w:rsidP="00CD29FA">
            <w:pPr>
              <w:jc w:val="both"/>
              <w:rPr>
                <w:sz w:val="24"/>
                <w:szCs w:val="24"/>
              </w:rPr>
            </w:pPr>
            <w:r w:rsidRPr="00E02C5D">
              <w:rPr>
                <w:sz w:val="24"/>
                <w:szCs w:val="24"/>
              </w:rPr>
              <w:t>– обликује усмену поруку служећи се одговарајућим речима;</w:t>
            </w:r>
          </w:p>
          <w:p w:rsidR="007D1AA4" w:rsidRPr="00E02C5D" w:rsidRDefault="007D1AA4" w:rsidP="00CD29FA">
            <w:pPr>
              <w:jc w:val="both"/>
              <w:rPr>
                <w:sz w:val="24"/>
                <w:szCs w:val="24"/>
              </w:rPr>
            </w:pPr>
            <w:r w:rsidRPr="00E02C5D">
              <w:rPr>
                <w:sz w:val="24"/>
                <w:szCs w:val="24"/>
              </w:rPr>
              <w:t>– усмено препричава; усмено прича према слици/сликама и о доживљајима;</w:t>
            </w:r>
          </w:p>
          <w:p w:rsidR="007D1AA4" w:rsidRPr="00E02C5D" w:rsidRDefault="007D1AA4" w:rsidP="00CD29FA">
            <w:pPr>
              <w:jc w:val="both"/>
              <w:rPr>
                <w:sz w:val="24"/>
                <w:szCs w:val="24"/>
              </w:rPr>
            </w:pPr>
            <w:r w:rsidRPr="00E02C5D">
              <w:rPr>
                <w:sz w:val="24"/>
                <w:szCs w:val="24"/>
              </w:rPr>
              <w:t>– усмено описује ствари из непосредног окружења;</w:t>
            </w:r>
          </w:p>
          <w:p w:rsidR="007D1AA4" w:rsidRPr="00E02C5D" w:rsidRDefault="007D1AA4" w:rsidP="00CD29FA">
            <w:pPr>
              <w:jc w:val="both"/>
              <w:rPr>
                <w:sz w:val="24"/>
                <w:szCs w:val="24"/>
              </w:rPr>
            </w:pPr>
            <w:r w:rsidRPr="00E02C5D">
              <w:rPr>
                <w:sz w:val="24"/>
                <w:szCs w:val="24"/>
              </w:rPr>
              <w:t>– бира и користи одговарајуће речи у говору; на правилан начин користи нове речи у свакодневном говору;</w:t>
            </w:r>
          </w:p>
          <w:p w:rsidR="007D1AA4" w:rsidRPr="00E02C5D" w:rsidRDefault="007D1AA4" w:rsidP="00CD29FA">
            <w:pPr>
              <w:jc w:val="both"/>
              <w:rPr>
                <w:sz w:val="24"/>
                <w:szCs w:val="24"/>
              </w:rPr>
            </w:pPr>
            <w:r w:rsidRPr="00E02C5D">
              <w:rPr>
                <w:sz w:val="24"/>
                <w:szCs w:val="24"/>
              </w:rPr>
              <w:t>– напамет говори краће књижевне текстове;</w:t>
            </w:r>
          </w:p>
          <w:p w:rsidR="007D1AA4" w:rsidRPr="00E02C5D" w:rsidRDefault="007D1AA4" w:rsidP="00CD29FA">
            <w:pPr>
              <w:jc w:val="both"/>
              <w:rPr>
                <w:sz w:val="24"/>
                <w:szCs w:val="24"/>
              </w:rPr>
            </w:pPr>
            <w:r w:rsidRPr="00E02C5D">
              <w:rPr>
                <w:sz w:val="24"/>
                <w:szCs w:val="24"/>
              </w:rPr>
              <w:t>– учествује у сценском извођењу текста;</w:t>
            </w:r>
          </w:p>
          <w:p w:rsidR="007D1AA4" w:rsidRPr="00E02C5D" w:rsidRDefault="007D1AA4" w:rsidP="00CD29FA">
            <w:pPr>
              <w:jc w:val="both"/>
              <w:rPr>
                <w:sz w:val="24"/>
                <w:szCs w:val="24"/>
              </w:rPr>
            </w:pPr>
            <w:r w:rsidRPr="00E02C5D">
              <w:rPr>
                <w:sz w:val="24"/>
                <w:szCs w:val="24"/>
              </w:rPr>
              <w:t>– пажљиво и културно слуша саговорнике;</w:t>
            </w:r>
          </w:p>
          <w:p w:rsidR="007D1AA4" w:rsidRPr="00E02C5D" w:rsidRDefault="007D1AA4" w:rsidP="00CD29FA">
            <w:pPr>
              <w:jc w:val="both"/>
              <w:rPr>
                <w:sz w:val="24"/>
                <w:szCs w:val="24"/>
              </w:rPr>
            </w:pPr>
            <w:r w:rsidRPr="00E02C5D">
              <w:rPr>
                <w:sz w:val="24"/>
                <w:szCs w:val="24"/>
              </w:rPr>
              <w:t>– слуша, разуме и парафразира поруку;</w:t>
            </w:r>
          </w:p>
          <w:p w:rsidR="007D1AA4" w:rsidRPr="00E02C5D" w:rsidRDefault="007D1AA4" w:rsidP="00CD29FA">
            <w:pPr>
              <w:jc w:val="both"/>
              <w:rPr>
                <w:sz w:val="24"/>
                <w:szCs w:val="24"/>
              </w:rPr>
            </w:pPr>
            <w:r w:rsidRPr="00E02C5D">
              <w:rPr>
                <w:sz w:val="24"/>
                <w:szCs w:val="24"/>
              </w:rPr>
              <w:lastRenderedPageBreak/>
              <w:t>– слуша интерпретативно читање и казивање књижевних текстова ради разумевања и доживљавања;</w:t>
            </w:r>
          </w:p>
          <w:p w:rsidR="007D1AA4" w:rsidRPr="00E02C5D" w:rsidRDefault="007D1AA4" w:rsidP="00CD29FA">
            <w:pPr>
              <w:jc w:val="both"/>
              <w:rPr>
                <w:sz w:val="24"/>
                <w:szCs w:val="24"/>
              </w:rPr>
            </w:pPr>
            <w:r w:rsidRPr="00E02C5D">
              <w:rPr>
                <w:sz w:val="24"/>
                <w:szCs w:val="24"/>
              </w:rPr>
              <w:t>– примењује основна правописна правила;</w:t>
            </w:r>
          </w:p>
          <w:p w:rsidR="007D1AA4" w:rsidRPr="00E02C5D" w:rsidRDefault="007D1AA4" w:rsidP="00CD29FA">
            <w:pPr>
              <w:jc w:val="both"/>
              <w:rPr>
                <w:sz w:val="24"/>
                <w:szCs w:val="24"/>
              </w:rPr>
            </w:pPr>
            <w:r w:rsidRPr="00E02C5D">
              <w:rPr>
                <w:sz w:val="24"/>
                <w:szCs w:val="24"/>
              </w:rPr>
              <w:t>– пише читко и уредно;</w:t>
            </w:r>
          </w:p>
          <w:p w:rsidR="007D1AA4" w:rsidRPr="00E02C5D" w:rsidRDefault="007D1AA4" w:rsidP="00CD29FA">
            <w:pPr>
              <w:jc w:val="both"/>
              <w:rPr>
                <w:sz w:val="24"/>
                <w:szCs w:val="24"/>
              </w:rPr>
            </w:pPr>
            <w:r w:rsidRPr="00E02C5D">
              <w:rPr>
                <w:sz w:val="24"/>
                <w:szCs w:val="24"/>
              </w:rPr>
              <w:t>– писмено одговара на постављена питања;</w:t>
            </w:r>
          </w:p>
          <w:p w:rsidR="007D1AA4" w:rsidRPr="00E02C5D" w:rsidRDefault="007D1AA4" w:rsidP="00CD29FA">
            <w:pPr>
              <w:jc w:val="both"/>
              <w:rPr>
                <w:sz w:val="24"/>
                <w:szCs w:val="24"/>
              </w:rPr>
            </w:pPr>
            <w:r w:rsidRPr="00E02C5D">
              <w:rPr>
                <w:sz w:val="24"/>
                <w:szCs w:val="24"/>
              </w:rPr>
              <w:t>– спаја више реченица у краћу целину;</w:t>
            </w:r>
          </w:p>
          <w:p w:rsidR="007D1AA4" w:rsidRPr="00E02C5D" w:rsidRDefault="007D1AA4" w:rsidP="00CD29FA">
            <w:pPr>
              <w:jc w:val="both"/>
              <w:rPr>
                <w:sz w:val="24"/>
                <w:szCs w:val="24"/>
              </w:rPr>
            </w:pPr>
            <w:r w:rsidRPr="00E02C5D">
              <w:rPr>
                <w:sz w:val="24"/>
                <w:szCs w:val="24"/>
              </w:rPr>
              <w:t>– пише реченице по диктату примењујући основна правописна правила;</w:t>
            </w:r>
          </w:p>
          <w:p w:rsidR="007D1AA4" w:rsidRPr="00E02C5D" w:rsidRDefault="007D1AA4" w:rsidP="00CD29FA">
            <w:pPr>
              <w:jc w:val="both"/>
              <w:rPr>
                <w:sz w:val="24"/>
                <w:szCs w:val="24"/>
              </w:rPr>
            </w:pPr>
            <w:r w:rsidRPr="00E02C5D">
              <w:rPr>
                <w:sz w:val="24"/>
                <w:szCs w:val="24"/>
              </w:rPr>
              <w:t>– гласно чита, правилно и са разумевањем;</w:t>
            </w:r>
          </w:p>
          <w:p w:rsidR="007D1AA4" w:rsidRPr="00E02C5D" w:rsidRDefault="007D1AA4" w:rsidP="00CD29FA">
            <w:pPr>
              <w:jc w:val="both"/>
              <w:rPr>
                <w:sz w:val="24"/>
                <w:szCs w:val="24"/>
              </w:rPr>
            </w:pPr>
            <w:r w:rsidRPr="00E02C5D">
              <w:rPr>
                <w:sz w:val="24"/>
                <w:szCs w:val="24"/>
              </w:rPr>
              <w:t>– тихо чита (у себи) са разумевањем прочитаног;</w:t>
            </w:r>
          </w:p>
          <w:p w:rsidR="007D1AA4" w:rsidRPr="00E02C5D" w:rsidRDefault="007D1AA4" w:rsidP="00CD29FA">
            <w:pPr>
              <w:jc w:val="both"/>
              <w:rPr>
                <w:sz w:val="24"/>
                <w:szCs w:val="24"/>
              </w:rPr>
            </w:pPr>
            <w:r w:rsidRPr="00E02C5D">
              <w:rPr>
                <w:sz w:val="24"/>
                <w:szCs w:val="24"/>
              </w:rPr>
              <w:t xml:space="preserve">– </w:t>
            </w:r>
            <w:proofErr w:type="gramStart"/>
            <w:r w:rsidRPr="00E02C5D">
              <w:rPr>
                <w:sz w:val="24"/>
                <w:szCs w:val="24"/>
              </w:rPr>
              <w:t>пронађе</w:t>
            </w:r>
            <w:proofErr w:type="gramEnd"/>
            <w:r w:rsidRPr="00E02C5D">
              <w:rPr>
                <w:sz w:val="24"/>
                <w:szCs w:val="24"/>
              </w:rPr>
              <w:t xml:space="preserve"> информације експлицитно изнете у тексту.</w:t>
            </w:r>
          </w:p>
        </w:tc>
        <w:tc>
          <w:tcPr>
            <w:tcW w:w="3027"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rsidR="007D1AA4" w:rsidRPr="00E02C5D" w:rsidRDefault="007D1AA4" w:rsidP="00CD29FA">
            <w:pPr>
              <w:jc w:val="both"/>
              <w:rPr>
                <w:sz w:val="24"/>
                <w:szCs w:val="24"/>
              </w:rPr>
            </w:pPr>
            <w:r w:rsidRPr="00E02C5D">
              <w:rPr>
                <w:sz w:val="24"/>
                <w:szCs w:val="24"/>
              </w:rPr>
              <w:lastRenderedPageBreak/>
              <w:t xml:space="preserve">ПОЧЕТНО ЧИТАЊЕ </w:t>
            </w:r>
            <w:r w:rsidRPr="00E02C5D">
              <w:rPr>
                <w:sz w:val="24"/>
                <w:szCs w:val="24"/>
              </w:rPr>
              <w:br/>
              <w:t>И ПИСАЊЕ</w:t>
            </w:r>
          </w:p>
          <w:p w:rsidR="007D1AA4" w:rsidRPr="00E02C5D" w:rsidRDefault="007D1AA4" w:rsidP="00CD29FA">
            <w:pPr>
              <w:jc w:val="both"/>
              <w:rPr>
                <w:sz w:val="24"/>
                <w:szCs w:val="24"/>
              </w:rPr>
            </w:pPr>
          </w:p>
          <w:p w:rsidR="007D1AA4" w:rsidRPr="00E02C5D" w:rsidRDefault="007D1AA4" w:rsidP="00CD29FA">
            <w:pPr>
              <w:jc w:val="both"/>
              <w:rPr>
                <w:sz w:val="24"/>
                <w:szCs w:val="24"/>
              </w:rPr>
            </w:pPr>
          </w:p>
          <w:p w:rsidR="007D1AA4" w:rsidRPr="00E02C5D" w:rsidRDefault="007D1AA4" w:rsidP="00CD29FA">
            <w:pPr>
              <w:jc w:val="both"/>
              <w:rPr>
                <w:sz w:val="24"/>
                <w:szCs w:val="24"/>
              </w:rPr>
            </w:pPr>
          </w:p>
          <w:p w:rsidR="007D1AA4" w:rsidRPr="00E02C5D" w:rsidRDefault="007D1AA4" w:rsidP="00CD29FA">
            <w:pPr>
              <w:jc w:val="both"/>
              <w:rPr>
                <w:sz w:val="24"/>
                <w:szCs w:val="24"/>
              </w:rPr>
            </w:pPr>
          </w:p>
          <w:p w:rsidR="007D1AA4" w:rsidRPr="00E02C5D" w:rsidRDefault="007D1AA4" w:rsidP="00CD29FA">
            <w:pPr>
              <w:jc w:val="both"/>
              <w:rPr>
                <w:sz w:val="24"/>
                <w:szCs w:val="24"/>
              </w:rPr>
            </w:pPr>
          </w:p>
          <w:p w:rsidR="007D1AA4" w:rsidRPr="00E02C5D" w:rsidRDefault="007D1AA4" w:rsidP="00CD29FA">
            <w:pPr>
              <w:jc w:val="both"/>
              <w:rPr>
                <w:sz w:val="24"/>
                <w:szCs w:val="24"/>
              </w:rPr>
            </w:pPr>
          </w:p>
          <w:p w:rsidR="007D1AA4" w:rsidRPr="00E02C5D" w:rsidRDefault="007D1AA4" w:rsidP="00CD29FA">
            <w:pPr>
              <w:jc w:val="both"/>
              <w:rPr>
                <w:sz w:val="24"/>
                <w:szCs w:val="24"/>
              </w:rPr>
            </w:pPr>
          </w:p>
          <w:p w:rsidR="007D1AA4" w:rsidRPr="00E02C5D" w:rsidRDefault="007D1AA4" w:rsidP="00CD29FA">
            <w:pPr>
              <w:jc w:val="both"/>
              <w:rPr>
                <w:sz w:val="24"/>
                <w:szCs w:val="24"/>
              </w:rPr>
            </w:pPr>
          </w:p>
          <w:p w:rsidR="007D1AA4" w:rsidRPr="00E02C5D" w:rsidRDefault="007D1AA4" w:rsidP="00CD29FA">
            <w:pPr>
              <w:jc w:val="both"/>
              <w:rPr>
                <w:sz w:val="24"/>
                <w:szCs w:val="24"/>
              </w:rPr>
            </w:pPr>
          </w:p>
          <w:p w:rsidR="007D1AA4" w:rsidRPr="00E02C5D" w:rsidRDefault="007D1AA4" w:rsidP="00CD29FA">
            <w:pPr>
              <w:jc w:val="both"/>
              <w:rPr>
                <w:sz w:val="24"/>
                <w:szCs w:val="24"/>
              </w:rPr>
            </w:pPr>
          </w:p>
          <w:p w:rsidR="007D1AA4" w:rsidRPr="00E02C5D" w:rsidRDefault="007D1AA4" w:rsidP="00CD29FA">
            <w:pPr>
              <w:jc w:val="both"/>
              <w:rPr>
                <w:sz w:val="24"/>
                <w:szCs w:val="24"/>
              </w:rPr>
            </w:pPr>
          </w:p>
          <w:p w:rsidR="007D1AA4" w:rsidRPr="00E02C5D" w:rsidRDefault="007D1AA4" w:rsidP="00CD29FA">
            <w:pPr>
              <w:jc w:val="both"/>
              <w:rPr>
                <w:sz w:val="24"/>
                <w:szCs w:val="24"/>
              </w:rPr>
            </w:pPr>
          </w:p>
          <w:p w:rsidR="007D1AA4" w:rsidRPr="00E02C5D" w:rsidRDefault="007D1AA4" w:rsidP="00CD29FA">
            <w:pPr>
              <w:jc w:val="both"/>
              <w:rPr>
                <w:sz w:val="24"/>
                <w:szCs w:val="24"/>
              </w:rPr>
            </w:pPr>
          </w:p>
          <w:p w:rsidR="007D1AA4" w:rsidRPr="00E02C5D" w:rsidRDefault="007D1AA4" w:rsidP="00CD29FA">
            <w:pPr>
              <w:jc w:val="both"/>
              <w:rPr>
                <w:sz w:val="24"/>
                <w:szCs w:val="24"/>
              </w:rPr>
            </w:pPr>
          </w:p>
          <w:p w:rsidR="007D1AA4" w:rsidRPr="00E02C5D" w:rsidRDefault="007D1AA4" w:rsidP="00CD29FA">
            <w:pPr>
              <w:jc w:val="both"/>
              <w:rPr>
                <w:sz w:val="24"/>
                <w:szCs w:val="24"/>
              </w:rPr>
            </w:pPr>
          </w:p>
          <w:p w:rsidR="007D1AA4" w:rsidRPr="00E02C5D" w:rsidRDefault="007D1AA4" w:rsidP="00CD29FA">
            <w:pPr>
              <w:jc w:val="both"/>
              <w:rPr>
                <w:sz w:val="24"/>
                <w:szCs w:val="24"/>
              </w:rPr>
            </w:pPr>
          </w:p>
          <w:p w:rsidR="007D1AA4" w:rsidRPr="00E02C5D" w:rsidRDefault="007D1AA4" w:rsidP="00CD29FA">
            <w:pPr>
              <w:jc w:val="both"/>
              <w:rPr>
                <w:sz w:val="24"/>
                <w:szCs w:val="24"/>
              </w:rPr>
            </w:pPr>
          </w:p>
          <w:p w:rsidR="007D1AA4" w:rsidRPr="00E02C5D" w:rsidRDefault="007D1AA4" w:rsidP="00CD29FA">
            <w:pPr>
              <w:jc w:val="both"/>
              <w:rPr>
                <w:sz w:val="24"/>
                <w:szCs w:val="24"/>
              </w:rPr>
            </w:pPr>
          </w:p>
          <w:p w:rsidR="007D1AA4" w:rsidRPr="00E02C5D" w:rsidRDefault="007D1AA4" w:rsidP="00CD29FA">
            <w:pPr>
              <w:jc w:val="both"/>
              <w:rPr>
                <w:sz w:val="24"/>
                <w:szCs w:val="24"/>
              </w:rPr>
            </w:pPr>
          </w:p>
          <w:p w:rsidR="007D1AA4" w:rsidRPr="00E02C5D" w:rsidRDefault="007D1AA4" w:rsidP="00CD29FA">
            <w:pPr>
              <w:jc w:val="both"/>
              <w:rPr>
                <w:sz w:val="24"/>
                <w:szCs w:val="24"/>
              </w:rPr>
            </w:pPr>
          </w:p>
          <w:p w:rsidR="007D1AA4" w:rsidRPr="00E02C5D" w:rsidRDefault="007D1AA4" w:rsidP="00CD29FA">
            <w:pPr>
              <w:jc w:val="both"/>
              <w:rPr>
                <w:sz w:val="24"/>
                <w:szCs w:val="24"/>
              </w:rPr>
            </w:pPr>
          </w:p>
          <w:p w:rsidR="007D1AA4" w:rsidRPr="00E02C5D" w:rsidRDefault="007D1AA4" w:rsidP="00CD29FA">
            <w:pPr>
              <w:jc w:val="both"/>
              <w:rPr>
                <w:sz w:val="24"/>
                <w:szCs w:val="24"/>
              </w:rPr>
            </w:pPr>
          </w:p>
          <w:p w:rsidR="007D1AA4" w:rsidRPr="00E02C5D" w:rsidRDefault="007D1AA4" w:rsidP="00CD29FA">
            <w:pPr>
              <w:jc w:val="both"/>
              <w:rPr>
                <w:sz w:val="24"/>
                <w:szCs w:val="24"/>
              </w:rPr>
            </w:pPr>
          </w:p>
          <w:p w:rsidR="007D1AA4" w:rsidRPr="00E02C5D" w:rsidRDefault="007D1AA4" w:rsidP="00CD29FA">
            <w:pPr>
              <w:jc w:val="both"/>
              <w:rPr>
                <w:sz w:val="24"/>
                <w:szCs w:val="24"/>
              </w:rPr>
            </w:pPr>
          </w:p>
          <w:p w:rsidR="007D1AA4" w:rsidRPr="00E02C5D" w:rsidRDefault="007D1AA4" w:rsidP="00CD29FA">
            <w:pPr>
              <w:jc w:val="both"/>
              <w:rPr>
                <w:sz w:val="24"/>
                <w:szCs w:val="24"/>
              </w:rPr>
            </w:pPr>
          </w:p>
          <w:p w:rsidR="007D1AA4" w:rsidRPr="00E02C5D" w:rsidRDefault="007D1AA4" w:rsidP="00CD29FA">
            <w:pPr>
              <w:jc w:val="both"/>
              <w:rPr>
                <w:sz w:val="24"/>
                <w:szCs w:val="24"/>
              </w:rPr>
            </w:pPr>
          </w:p>
          <w:p w:rsidR="007D1AA4" w:rsidRPr="00E02C5D" w:rsidRDefault="007D1AA4" w:rsidP="00CD29FA">
            <w:pPr>
              <w:jc w:val="both"/>
              <w:rPr>
                <w:sz w:val="24"/>
                <w:szCs w:val="24"/>
              </w:rPr>
            </w:pPr>
          </w:p>
          <w:p w:rsidR="007D1AA4" w:rsidRPr="00E02C5D" w:rsidRDefault="007D1AA4" w:rsidP="00CD29FA">
            <w:pPr>
              <w:jc w:val="both"/>
              <w:rPr>
                <w:sz w:val="24"/>
                <w:szCs w:val="24"/>
              </w:rPr>
            </w:pPr>
          </w:p>
          <w:p w:rsidR="007D1AA4" w:rsidRPr="00E02C5D" w:rsidRDefault="007D1AA4" w:rsidP="00CD29FA">
            <w:pPr>
              <w:jc w:val="both"/>
              <w:rPr>
                <w:sz w:val="24"/>
                <w:szCs w:val="24"/>
              </w:rPr>
            </w:pPr>
            <w:r w:rsidRPr="00E02C5D">
              <w:rPr>
                <w:sz w:val="24"/>
                <w:szCs w:val="24"/>
              </w:rPr>
              <w:t>КЊИЖЕВНОСТ</w:t>
            </w:r>
          </w:p>
          <w:p w:rsidR="007D1AA4" w:rsidRPr="00E02C5D" w:rsidRDefault="007D1AA4" w:rsidP="00CD29FA">
            <w:pPr>
              <w:jc w:val="both"/>
              <w:rPr>
                <w:sz w:val="24"/>
                <w:szCs w:val="24"/>
              </w:rPr>
            </w:pPr>
          </w:p>
          <w:p w:rsidR="007D1AA4" w:rsidRPr="00E02C5D" w:rsidRDefault="007D1AA4" w:rsidP="00CD29FA">
            <w:pPr>
              <w:jc w:val="both"/>
              <w:rPr>
                <w:sz w:val="24"/>
                <w:szCs w:val="24"/>
              </w:rPr>
            </w:pPr>
          </w:p>
          <w:p w:rsidR="007D1AA4" w:rsidRPr="00E02C5D" w:rsidRDefault="007D1AA4" w:rsidP="00CD29FA">
            <w:pPr>
              <w:jc w:val="both"/>
              <w:rPr>
                <w:sz w:val="24"/>
                <w:szCs w:val="24"/>
              </w:rPr>
            </w:pPr>
          </w:p>
          <w:p w:rsidR="007D1AA4" w:rsidRPr="00E02C5D" w:rsidRDefault="007D1AA4" w:rsidP="00CD29FA">
            <w:pPr>
              <w:jc w:val="both"/>
              <w:rPr>
                <w:sz w:val="24"/>
                <w:szCs w:val="24"/>
              </w:rPr>
            </w:pPr>
          </w:p>
          <w:p w:rsidR="007D1AA4" w:rsidRPr="00E02C5D" w:rsidRDefault="007D1AA4" w:rsidP="00CD29FA">
            <w:pPr>
              <w:jc w:val="both"/>
              <w:rPr>
                <w:sz w:val="24"/>
                <w:szCs w:val="24"/>
              </w:rPr>
            </w:pPr>
          </w:p>
          <w:p w:rsidR="007D1AA4" w:rsidRPr="00E02C5D" w:rsidRDefault="007D1AA4" w:rsidP="00CD29FA">
            <w:pPr>
              <w:jc w:val="both"/>
              <w:rPr>
                <w:sz w:val="24"/>
                <w:szCs w:val="24"/>
              </w:rPr>
            </w:pPr>
          </w:p>
        </w:tc>
        <w:tc>
          <w:tcPr>
            <w:tcW w:w="3870"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rsidR="007D1AA4" w:rsidRPr="00E02C5D" w:rsidRDefault="007D1AA4" w:rsidP="00CD29FA">
            <w:pPr>
              <w:jc w:val="both"/>
              <w:rPr>
                <w:sz w:val="24"/>
                <w:szCs w:val="24"/>
              </w:rPr>
            </w:pPr>
            <w:r w:rsidRPr="00E02C5D">
              <w:rPr>
                <w:sz w:val="24"/>
                <w:szCs w:val="24"/>
              </w:rPr>
              <w:lastRenderedPageBreak/>
              <w:t>Глас и слово; штампана и писана слова ћириличког писма.Речи и реченице као говорне и писане целине.</w:t>
            </w:r>
          </w:p>
          <w:p w:rsidR="007D1AA4" w:rsidRPr="00E02C5D" w:rsidRDefault="007D1AA4" w:rsidP="00CD29FA">
            <w:pPr>
              <w:jc w:val="both"/>
              <w:rPr>
                <w:sz w:val="24"/>
                <w:szCs w:val="24"/>
              </w:rPr>
            </w:pPr>
            <w:r w:rsidRPr="00E02C5D">
              <w:rPr>
                <w:sz w:val="24"/>
                <w:szCs w:val="24"/>
              </w:rPr>
              <w:t>Текстови засићени словима која се обрађују/текстови предвиђени за глобално читање.</w:t>
            </w:r>
          </w:p>
          <w:p w:rsidR="007D1AA4" w:rsidRPr="00E02C5D" w:rsidRDefault="007D1AA4" w:rsidP="00CD29FA">
            <w:pPr>
              <w:jc w:val="both"/>
              <w:rPr>
                <w:sz w:val="24"/>
                <w:szCs w:val="24"/>
              </w:rPr>
            </w:pPr>
            <w:r w:rsidRPr="00E02C5D">
              <w:rPr>
                <w:sz w:val="24"/>
                <w:szCs w:val="24"/>
              </w:rPr>
              <w:t>Све врсте текстова који су написани штампаним или писаним словима. Језичке игре.</w:t>
            </w:r>
          </w:p>
          <w:p w:rsidR="007D1AA4" w:rsidRPr="00E02C5D" w:rsidRDefault="007D1AA4" w:rsidP="00CD29FA">
            <w:pPr>
              <w:jc w:val="both"/>
              <w:rPr>
                <w:sz w:val="24"/>
                <w:szCs w:val="24"/>
              </w:rPr>
            </w:pPr>
            <w:r w:rsidRPr="00E02C5D">
              <w:rPr>
                <w:sz w:val="24"/>
                <w:szCs w:val="24"/>
              </w:rPr>
              <w:t xml:space="preserve">Аналитичко-синтетичка вежбања; лексичка и синтаксичка вежбања; моторичке вежбе.Писање (преписивање, самостално писање </w:t>
            </w:r>
            <w:r w:rsidRPr="00E02C5D">
              <w:rPr>
                <w:sz w:val="24"/>
                <w:szCs w:val="24"/>
              </w:rPr>
              <w:lastRenderedPageBreak/>
              <w:t>и диктат).</w:t>
            </w:r>
          </w:p>
          <w:p w:rsidR="007D1AA4" w:rsidRPr="00E02C5D" w:rsidRDefault="007D1AA4" w:rsidP="00CD29FA">
            <w:pPr>
              <w:jc w:val="both"/>
              <w:rPr>
                <w:sz w:val="24"/>
                <w:szCs w:val="24"/>
              </w:rPr>
            </w:pPr>
            <w:r w:rsidRPr="00E02C5D">
              <w:rPr>
                <w:sz w:val="24"/>
                <w:szCs w:val="24"/>
              </w:rPr>
              <w:t>Читање (шчитавање/глобално читање, гласно и тихо читање); питања којима се проверава разумевање прочитаног.Изговор и писање гласова који ученицима причињавају тешкоће (нпр. ђ, ћ; џ, ч; ј, љ).</w:t>
            </w:r>
          </w:p>
          <w:p w:rsidR="007D1AA4" w:rsidRPr="00E02C5D" w:rsidRDefault="007D1AA4" w:rsidP="00CD29FA">
            <w:pPr>
              <w:jc w:val="both"/>
              <w:rPr>
                <w:sz w:val="24"/>
                <w:szCs w:val="24"/>
              </w:rPr>
            </w:pPr>
            <w:r w:rsidRPr="00E02C5D">
              <w:rPr>
                <w:sz w:val="24"/>
                <w:szCs w:val="24"/>
              </w:rPr>
              <w:t>ШКОЛСКА ЛЕКТИРА</w:t>
            </w:r>
          </w:p>
          <w:p w:rsidR="007D1AA4" w:rsidRPr="00E02C5D" w:rsidRDefault="007D1AA4" w:rsidP="00CD29FA">
            <w:pPr>
              <w:jc w:val="both"/>
              <w:rPr>
                <w:sz w:val="24"/>
                <w:szCs w:val="24"/>
              </w:rPr>
            </w:pPr>
            <w:r w:rsidRPr="00E02C5D">
              <w:rPr>
                <w:sz w:val="24"/>
                <w:szCs w:val="24"/>
              </w:rPr>
              <w:t>Поезија</w:t>
            </w:r>
          </w:p>
          <w:p w:rsidR="007D1AA4" w:rsidRPr="00E02C5D" w:rsidRDefault="007D1AA4" w:rsidP="00CD29FA">
            <w:pPr>
              <w:jc w:val="both"/>
              <w:rPr>
                <w:sz w:val="24"/>
                <w:szCs w:val="24"/>
              </w:rPr>
            </w:pPr>
            <w:r w:rsidRPr="00E02C5D">
              <w:rPr>
                <w:sz w:val="24"/>
                <w:szCs w:val="24"/>
              </w:rPr>
              <w:t>Народна песма, Ја сам чудо видео</w:t>
            </w:r>
          </w:p>
          <w:p w:rsidR="007D1AA4" w:rsidRPr="00E02C5D" w:rsidRDefault="007D1AA4" w:rsidP="00CD29FA">
            <w:pPr>
              <w:jc w:val="both"/>
              <w:rPr>
                <w:sz w:val="24"/>
                <w:szCs w:val="24"/>
              </w:rPr>
            </w:pPr>
            <w:r w:rsidRPr="00E02C5D">
              <w:rPr>
                <w:sz w:val="24"/>
                <w:szCs w:val="24"/>
              </w:rPr>
              <w:t>Јован Јовановић Змај, Зимска песма</w:t>
            </w:r>
          </w:p>
          <w:p w:rsidR="007D1AA4" w:rsidRPr="00E02C5D" w:rsidRDefault="007D1AA4" w:rsidP="00CD29FA">
            <w:pPr>
              <w:jc w:val="both"/>
              <w:rPr>
                <w:sz w:val="24"/>
                <w:szCs w:val="24"/>
              </w:rPr>
            </w:pPr>
            <w:r w:rsidRPr="00E02C5D">
              <w:rPr>
                <w:sz w:val="24"/>
                <w:szCs w:val="24"/>
              </w:rPr>
              <w:t>Војислав Илић, Пролетња зора/Воја Царић, Пролеће/Мира Алечковић, Ветар сејач</w:t>
            </w:r>
          </w:p>
          <w:p w:rsidR="007D1AA4" w:rsidRPr="00E02C5D" w:rsidRDefault="007D1AA4" w:rsidP="00CD29FA">
            <w:pPr>
              <w:jc w:val="both"/>
              <w:rPr>
                <w:sz w:val="24"/>
                <w:szCs w:val="24"/>
              </w:rPr>
            </w:pPr>
            <w:r w:rsidRPr="00E02C5D">
              <w:rPr>
                <w:sz w:val="24"/>
                <w:szCs w:val="24"/>
              </w:rPr>
              <w:t>Десанка Максимовић, Првак; Хвалисави зечеви/У гостима/Ливадско звонце</w:t>
            </w:r>
          </w:p>
          <w:p w:rsidR="007D1AA4" w:rsidRPr="00E02C5D" w:rsidRDefault="007D1AA4" w:rsidP="00CD29FA">
            <w:pPr>
              <w:jc w:val="both"/>
              <w:rPr>
                <w:sz w:val="24"/>
                <w:szCs w:val="24"/>
              </w:rPr>
            </w:pPr>
            <w:r w:rsidRPr="00E02C5D">
              <w:rPr>
                <w:sz w:val="24"/>
                <w:szCs w:val="24"/>
              </w:rPr>
              <w:t>Гвидо Тартаља, Китова беба/Мрави/Постеља за зеку</w:t>
            </w:r>
          </w:p>
          <w:p w:rsidR="007D1AA4" w:rsidRPr="00E02C5D" w:rsidRDefault="007D1AA4" w:rsidP="00CD29FA">
            <w:pPr>
              <w:jc w:val="both"/>
              <w:rPr>
                <w:sz w:val="24"/>
                <w:szCs w:val="24"/>
              </w:rPr>
            </w:pPr>
            <w:r w:rsidRPr="00E02C5D">
              <w:rPr>
                <w:sz w:val="24"/>
                <w:szCs w:val="24"/>
              </w:rPr>
              <w:t>Бранко Ћопић, Јежева кућица(читање у наставцима)</w:t>
            </w:r>
          </w:p>
          <w:p w:rsidR="007D1AA4" w:rsidRPr="00E02C5D" w:rsidRDefault="007D1AA4" w:rsidP="00CD29FA">
            <w:pPr>
              <w:jc w:val="both"/>
              <w:rPr>
                <w:sz w:val="24"/>
                <w:szCs w:val="24"/>
              </w:rPr>
            </w:pPr>
            <w:r w:rsidRPr="00E02C5D">
              <w:rPr>
                <w:sz w:val="24"/>
                <w:szCs w:val="24"/>
              </w:rPr>
              <w:t>Душан Радовић, Јесења песма/Срећна Нова година</w:t>
            </w:r>
          </w:p>
          <w:p w:rsidR="007D1AA4" w:rsidRPr="00E02C5D" w:rsidRDefault="007D1AA4" w:rsidP="00CD29FA">
            <w:pPr>
              <w:jc w:val="both"/>
              <w:rPr>
                <w:sz w:val="24"/>
                <w:szCs w:val="24"/>
              </w:rPr>
            </w:pPr>
            <w:r w:rsidRPr="00E02C5D">
              <w:rPr>
                <w:sz w:val="24"/>
                <w:szCs w:val="24"/>
              </w:rPr>
              <w:t>Љубивоје Ршумовић, Ау што је школа згодна; Дете/Деца су украс света</w:t>
            </w:r>
          </w:p>
          <w:p w:rsidR="007D1AA4" w:rsidRPr="00E02C5D" w:rsidRDefault="007D1AA4" w:rsidP="00CD29FA">
            <w:pPr>
              <w:jc w:val="both"/>
              <w:rPr>
                <w:sz w:val="24"/>
                <w:szCs w:val="24"/>
              </w:rPr>
            </w:pPr>
            <w:r w:rsidRPr="00E02C5D">
              <w:rPr>
                <w:sz w:val="24"/>
                <w:szCs w:val="24"/>
              </w:rPr>
              <w:t>Стеван Раичковић, Цртанка/Бранислав Лазаревић, Сликар</w:t>
            </w:r>
          </w:p>
          <w:p w:rsidR="007D1AA4" w:rsidRPr="00E02C5D" w:rsidRDefault="007D1AA4" w:rsidP="00CD29FA">
            <w:pPr>
              <w:jc w:val="both"/>
              <w:rPr>
                <w:sz w:val="24"/>
                <w:szCs w:val="24"/>
              </w:rPr>
            </w:pPr>
            <w:r w:rsidRPr="00E02C5D">
              <w:rPr>
                <w:sz w:val="24"/>
                <w:szCs w:val="24"/>
              </w:rPr>
              <w:t>Перо Зубац, Добар друг ти вреди више</w:t>
            </w:r>
          </w:p>
          <w:p w:rsidR="007D1AA4" w:rsidRPr="00E02C5D" w:rsidRDefault="007D1AA4" w:rsidP="00CD29FA">
            <w:pPr>
              <w:jc w:val="both"/>
              <w:rPr>
                <w:sz w:val="24"/>
                <w:szCs w:val="24"/>
              </w:rPr>
            </w:pPr>
            <w:r w:rsidRPr="00E02C5D">
              <w:rPr>
                <w:sz w:val="24"/>
                <w:szCs w:val="24"/>
              </w:rPr>
              <w:t>Драгомир Ђорђевић, Није лако бити дете</w:t>
            </w:r>
          </w:p>
          <w:p w:rsidR="007D1AA4" w:rsidRPr="00E02C5D" w:rsidRDefault="007D1AA4" w:rsidP="00CD29FA">
            <w:pPr>
              <w:jc w:val="both"/>
              <w:rPr>
                <w:sz w:val="24"/>
                <w:szCs w:val="24"/>
              </w:rPr>
            </w:pPr>
            <w:r w:rsidRPr="00E02C5D">
              <w:rPr>
                <w:sz w:val="24"/>
                <w:szCs w:val="24"/>
              </w:rPr>
              <w:t>Проза</w:t>
            </w:r>
          </w:p>
          <w:p w:rsidR="007D1AA4" w:rsidRPr="00E02C5D" w:rsidRDefault="007D1AA4" w:rsidP="00CD29FA">
            <w:pPr>
              <w:jc w:val="both"/>
              <w:rPr>
                <w:sz w:val="24"/>
                <w:szCs w:val="24"/>
              </w:rPr>
            </w:pPr>
            <w:r w:rsidRPr="00E02C5D">
              <w:rPr>
                <w:sz w:val="24"/>
                <w:szCs w:val="24"/>
              </w:rPr>
              <w:t>Народна прича, Свети Сава и ђаци</w:t>
            </w:r>
          </w:p>
          <w:p w:rsidR="007D1AA4" w:rsidRPr="00E02C5D" w:rsidRDefault="007D1AA4" w:rsidP="00CD29FA">
            <w:pPr>
              <w:jc w:val="both"/>
              <w:rPr>
                <w:sz w:val="24"/>
                <w:szCs w:val="24"/>
              </w:rPr>
            </w:pPr>
            <w:r w:rsidRPr="00E02C5D">
              <w:rPr>
                <w:sz w:val="24"/>
                <w:szCs w:val="24"/>
              </w:rPr>
              <w:t>Народна прича, Деда и репа /Голуб и пчела</w:t>
            </w:r>
          </w:p>
          <w:p w:rsidR="007D1AA4" w:rsidRPr="00E02C5D" w:rsidRDefault="007D1AA4" w:rsidP="00CD29FA">
            <w:pPr>
              <w:jc w:val="both"/>
              <w:rPr>
                <w:sz w:val="24"/>
                <w:szCs w:val="24"/>
              </w:rPr>
            </w:pPr>
            <w:r w:rsidRPr="00E02C5D">
              <w:rPr>
                <w:sz w:val="24"/>
                <w:szCs w:val="24"/>
              </w:rPr>
              <w:t>Народна басна, Лисица и гавран</w:t>
            </w:r>
          </w:p>
          <w:p w:rsidR="007D1AA4" w:rsidRPr="00E02C5D" w:rsidRDefault="007D1AA4" w:rsidP="00CD29FA">
            <w:pPr>
              <w:jc w:val="both"/>
              <w:rPr>
                <w:sz w:val="24"/>
                <w:szCs w:val="24"/>
              </w:rPr>
            </w:pPr>
            <w:r w:rsidRPr="00E02C5D">
              <w:rPr>
                <w:sz w:val="24"/>
                <w:szCs w:val="24"/>
              </w:rPr>
              <w:t>Доситеј Обрадовић, Два јарца; Две козе</w:t>
            </w:r>
          </w:p>
          <w:p w:rsidR="007D1AA4" w:rsidRPr="00E02C5D" w:rsidRDefault="007D1AA4" w:rsidP="00CD29FA">
            <w:pPr>
              <w:jc w:val="both"/>
              <w:rPr>
                <w:sz w:val="24"/>
                <w:szCs w:val="24"/>
              </w:rPr>
            </w:pPr>
            <w:r w:rsidRPr="00E02C5D">
              <w:rPr>
                <w:sz w:val="24"/>
                <w:szCs w:val="24"/>
              </w:rPr>
              <w:t>Лав Николајевич Толстој, Два друга</w:t>
            </w:r>
          </w:p>
          <w:p w:rsidR="007D1AA4" w:rsidRPr="00E02C5D" w:rsidRDefault="007D1AA4" w:rsidP="00CD29FA">
            <w:pPr>
              <w:jc w:val="both"/>
              <w:rPr>
                <w:sz w:val="24"/>
                <w:szCs w:val="24"/>
              </w:rPr>
            </w:pPr>
            <w:r w:rsidRPr="00E02C5D">
              <w:rPr>
                <w:sz w:val="24"/>
                <w:szCs w:val="24"/>
              </w:rPr>
              <w:t>Драган Лукић, Јоца вози тролејбус/Игор Коларов, Дум-дум Оливер и његов бубањ</w:t>
            </w:r>
          </w:p>
          <w:p w:rsidR="007D1AA4" w:rsidRPr="00E02C5D" w:rsidRDefault="007D1AA4" w:rsidP="00CD29FA">
            <w:pPr>
              <w:jc w:val="both"/>
              <w:rPr>
                <w:sz w:val="24"/>
                <w:szCs w:val="24"/>
              </w:rPr>
            </w:pPr>
            <w:r w:rsidRPr="00E02C5D">
              <w:rPr>
                <w:sz w:val="24"/>
                <w:szCs w:val="24"/>
              </w:rPr>
              <w:t>Ђуро Дамјановић, Дан кад је јутро било слово/Весна Ћоровић Бутрић, Ноћни ћошак</w:t>
            </w:r>
          </w:p>
          <w:p w:rsidR="007D1AA4" w:rsidRPr="00E02C5D" w:rsidRDefault="007D1AA4" w:rsidP="00CD29FA">
            <w:pPr>
              <w:jc w:val="both"/>
              <w:rPr>
                <w:sz w:val="24"/>
                <w:szCs w:val="24"/>
              </w:rPr>
            </w:pPr>
            <w:r w:rsidRPr="00E02C5D">
              <w:rPr>
                <w:sz w:val="24"/>
                <w:szCs w:val="24"/>
              </w:rPr>
              <w:t xml:space="preserve">Избор из народних и ауторских загонетки (Десанка Максимовић, </w:t>
            </w:r>
            <w:r w:rsidRPr="00E02C5D">
              <w:rPr>
                <w:sz w:val="24"/>
                <w:szCs w:val="24"/>
              </w:rPr>
              <w:lastRenderedPageBreak/>
              <w:t>Загонетке лаке за прваке ђаке, Загонетке Григора Витеза и Бране Цветковића)</w:t>
            </w:r>
          </w:p>
          <w:p w:rsidR="007D1AA4" w:rsidRPr="00E02C5D" w:rsidRDefault="007D1AA4" w:rsidP="00CD29FA">
            <w:pPr>
              <w:jc w:val="both"/>
              <w:rPr>
                <w:sz w:val="24"/>
                <w:szCs w:val="24"/>
              </w:rPr>
            </w:pPr>
            <w:r w:rsidRPr="00E02C5D">
              <w:rPr>
                <w:sz w:val="24"/>
                <w:szCs w:val="24"/>
              </w:rPr>
              <w:t>Драмски текстови</w:t>
            </w:r>
          </w:p>
          <w:p w:rsidR="007D1AA4" w:rsidRPr="00E02C5D" w:rsidRDefault="007D1AA4" w:rsidP="00CD29FA">
            <w:pPr>
              <w:jc w:val="both"/>
              <w:rPr>
                <w:sz w:val="24"/>
                <w:szCs w:val="24"/>
              </w:rPr>
            </w:pPr>
            <w:r w:rsidRPr="00E02C5D">
              <w:rPr>
                <w:sz w:val="24"/>
                <w:szCs w:val="24"/>
              </w:rPr>
              <w:t>Гвидо Тартаља, Зна он унапред</w:t>
            </w:r>
          </w:p>
          <w:p w:rsidR="007D1AA4" w:rsidRPr="00E02C5D" w:rsidRDefault="007D1AA4" w:rsidP="00CD29FA">
            <w:pPr>
              <w:jc w:val="both"/>
              <w:rPr>
                <w:sz w:val="24"/>
                <w:szCs w:val="24"/>
              </w:rPr>
            </w:pPr>
            <w:r w:rsidRPr="00E02C5D">
              <w:rPr>
                <w:sz w:val="24"/>
                <w:szCs w:val="24"/>
              </w:rPr>
              <w:t>Душан Радовић, Тужибаба</w:t>
            </w:r>
          </w:p>
          <w:p w:rsidR="007D1AA4" w:rsidRPr="00E02C5D" w:rsidRDefault="007D1AA4" w:rsidP="00CD29FA">
            <w:pPr>
              <w:jc w:val="both"/>
              <w:rPr>
                <w:sz w:val="24"/>
                <w:szCs w:val="24"/>
              </w:rPr>
            </w:pPr>
            <w:r w:rsidRPr="00E02C5D">
              <w:rPr>
                <w:sz w:val="24"/>
                <w:szCs w:val="24"/>
              </w:rPr>
              <w:t>Александар Поповић, Неће увек да буде први</w:t>
            </w:r>
          </w:p>
          <w:p w:rsidR="007D1AA4" w:rsidRPr="00E02C5D" w:rsidRDefault="007D1AA4" w:rsidP="00CD29FA">
            <w:pPr>
              <w:jc w:val="both"/>
              <w:rPr>
                <w:sz w:val="24"/>
                <w:szCs w:val="24"/>
              </w:rPr>
            </w:pPr>
            <w:r w:rsidRPr="00E02C5D">
              <w:rPr>
                <w:sz w:val="24"/>
                <w:szCs w:val="24"/>
              </w:rPr>
              <w:t>Бора Ољачић, Први дан у школи</w:t>
            </w:r>
          </w:p>
          <w:p w:rsidR="007D1AA4" w:rsidRPr="00E02C5D" w:rsidRDefault="007D1AA4" w:rsidP="00CD29FA">
            <w:pPr>
              <w:jc w:val="both"/>
              <w:rPr>
                <w:sz w:val="24"/>
                <w:szCs w:val="24"/>
              </w:rPr>
            </w:pPr>
            <w:r w:rsidRPr="00E02C5D">
              <w:rPr>
                <w:sz w:val="24"/>
                <w:szCs w:val="24"/>
              </w:rPr>
              <w:t>Популарни и информативни текстови</w:t>
            </w:r>
          </w:p>
          <w:p w:rsidR="007D1AA4" w:rsidRPr="00E02C5D" w:rsidRDefault="007D1AA4" w:rsidP="00CD29FA">
            <w:pPr>
              <w:jc w:val="both"/>
              <w:rPr>
                <w:sz w:val="24"/>
                <w:szCs w:val="24"/>
              </w:rPr>
            </w:pPr>
            <w:r w:rsidRPr="00E02C5D">
              <w:rPr>
                <w:sz w:val="24"/>
                <w:szCs w:val="24"/>
              </w:rPr>
              <w:t>Избор из илустрованих енциклопедија и часописа за децу о значајним личностима српског језика, књижевности и културе (Свети Сава, Вук Стефановић Караџић, знаменита завичајна личност и др.); Милан Шипка: Буквар</w:t>
            </w:r>
          </w:p>
          <w:p w:rsidR="007D1AA4" w:rsidRPr="00E02C5D" w:rsidRDefault="007D1AA4" w:rsidP="00CD29FA">
            <w:pPr>
              <w:jc w:val="both"/>
              <w:rPr>
                <w:sz w:val="24"/>
                <w:szCs w:val="24"/>
              </w:rPr>
            </w:pPr>
            <w:r w:rsidRPr="00E02C5D">
              <w:rPr>
                <w:sz w:val="24"/>
                <w:szCs w:val="24"/>
              </w:rPr>
              <w:t>ДОМАЋА ЛЕКТИРАЈован Јовановић Змај, Песме за децу (избор)</w:t>
            </w:r>
          </w:p>
          <w:p w:rsidR="007D1AA4" w:rsidRPr="00E02C5D" w:rsidRDefault="007D1AA4" w:rsidP="00CD29FA">
            <w:pPr>
              <w:jc w:val="both"/>
              <w:rPr>
                <w:sz w:val="24"/>
                <w:szCs w:val="24"/>
              </w:rPr>
            </w:pPr>
            <w:r w:rsidRPr="00E02C5D">
              <w:rPr>
                <w:sz w:val="24"/>
                <w:szCs w:val="24"/>
              </w:rPr>
              <w:t>Избор из басни и сликовница за децу</w:t>
            </w:r>
          </w:p>
          <w:p w:rsidR="007D1AA4" w:rsidRPr="00E02C5D" w:rsidRDefault="007D1AA4" w:rsidP="00CD29FA">
            <w:pPr>
              <w:jc w:val="both"/>
              <w:rPr>
                <w:sz w:val="24"/>
                <w:szCs w:val="24"/>
              </w:rPr>
            </w:pPr>
          </w:p>
          <w:p w:rsidR="007D1AA4" w:rsidRPr="00E02C5D" w:rsidRDefault="007D1AA4" w:rsidP="00CD29FA">
            <w:pPr>
              <w:jc w:val="both"/>
              <w:rPr>
                <w:sz w:val="24"/>
                <w:szCs w:val="24"/>
              </w:rPr>
            </w:pPr>
            <w:r w:rsidRPr="00E02C5D">
              <w:rPr>
                <w:sz w:val="24"/>
                <w:szCs w:val="24"/>
              </w:rPr>
              <w:t>Књижевни појмови:</w:t>
            </w:r>
          </w:p>
          <w:p w:rsidR="007D1AA4" w:rsidRPr="00E02C5D" w:rsidRDefault="007D1AA4" w:rsidP="00CD29FA">
            <w:pPr>
              <w:jc w:val="both"/>
              <w:rPr>
                <w:sz w:val="24"/>
                <w:szCs w:val="24"/>
              </w:rPr>
            </w:pPr>
            <w:r w:rsidRPr="00E02C5D">
              <w:rPr>
                <w:sz w:val="24"/>
                <w:szCs w:val="24"/>
              </w:rPr>
              <w:t>– песма;</w:t>
            </w:r>
          </w:p>
          <w:p w:rsidR="007D1AA4" w:rsidRPr="00E02C5D" w:rsidRDefault="007D1AA4" w:rsidP="00CD29FA">
            <w:pPr>
              <w:jc w:val="both"/>
              <w:rPr>
                <w:sz w:val="24"/>
                <w:szCs w:val="24"/>
              </w:rPr>
            </w:pPr>
            <w:r w:rsidRPr="00E02C5D">
              <w:rPr>
                <w:sz w:val="24"/>
                <w:szCs w:val="24"/>
              </w:rPr>
              <w:t>– прича;</w:t>
            </w:r>
          </w:p>
          <w:p w:rsidR="007D1AA4" w:rsidRPr="00E02C5D" w:rsidRDefault="007D1AA4" w:rsidP="00CD29FA">
            <w:pPr>
              <w:jc w:val="both"/>
              <w:rPr>
                <w:sz w:val="24"/>
                <w:szCs w:val="24"/>
              </w:rPr>
            </w:pPr>
            <w:r w:rsidRPr="00E02C5D">
              <w:rPr>
                <w:sz w:val="24"/>
                <w:szCs w:val="24"/>
              </w:rPr>
              <w:t>– догађај; место и време збивања;</w:t>
            </w:r>
          </w:p>
          <w:p w:rsidR="007D1AA4" w:rsidRPr="00E02C5D" w:rsidRDefault="007D1AA4" w:rsidP="00CD29FA">
            <w:pPr>
              <w:jc w:val="both"/>
              <w:rPr>
                <w:sz w:val="24"/>
                <w:szCs w:val="24"/>
              </w:rPr>
            </w:pPr>
            <w:r w:rsidRPr="00E02C5D">
              <w:rPr>
                <w:sz w:val="24"/>
                <w:szCs w:val="24"/>
              </w:rPr>
              <w:t>– књижевни лик – изглед, основне особине и поступци;</w:t>
            </w:r>
          </w:p>
          <w:p w:rsidR="007D1AA4" w:rsidRPr="00E02C5D" w:rsidRDefault="007D1AA4" w:rsidP="00CD29FA">
            <w:pPr>
              <w:jc w:val="both"/>
              <w:rPr>
                <w:sz w:val="24"/>
                <w:szCs w:val="24"/>
              </w:rPr>
            </w:pPr>
            <w:r w:rsidRPr="00E02C5D">
              <w:rPr>
                <w:sz w:val="24"/>
                <w:szCs w:val="24"/>
              </w:rPr>
              <w:t>– драмски текст за децу;</w:t>
            </w:r>
          </w:p>
          <w:p w:rsidR="007D1AA4" w:rsidRPr="00E02C5D" w:rsidRDefault="007D1AA4" w:rsidP="00CD29FA">
            <w:pPr>
              <w:jc w:val="both"/>
              <w:rPr>
                <w:sz w:val="24"/>
                <w:szCs w:val="24"/>
              </w:rPr>
            </w:pPr>
            <w:r w:rsidRPr="00E02C5D">
              <w:rPr>
                <w:sz w:val="24"/>
                <w:szCs w:val="24"/>
              </w:rPr>
              <w:t>– шаљива песма;</w:t>
            </w:r>
          </w:p>
          <w:p w:rsidR="007D1AA4" w:rsidRPr="00E02C5D" w:rsidRDefault="007D1AA4" w:rsidP="00CD29FA">
            <w:pPr>
              <w:jc w:val="both"/>
              <w:rPr>
                <w:sz w:val="24"/>
                <w:szCs w:val="24"/>
              </w:rPr>
            </w:pPr>
            <w:r w:rsidRPr="00E02C5D">
              <w:rPr>
                <w:sz w:val="24"/>
                <w:szCs w:val="24"/>
              </w:rPr>
              <w:t>– басна;</w:t>
            </w:r>
          </w:p>
          <w:p w:rsidR="007D1AA4" w:rsidRPr="00E02C5D" w:rsidRDefault="007D1AA4" w:rsidP="00CD29FA">
            <w:pPr>
              <w:jc w:val="both"/>
              <w:rPr>
                <w:sz w:val="24"/>
                <w:szCs w:val="24"/>
              </w:rPr>
            </w:pPr>
            <w:r w:rsidRPr="00E02C5D">
              <w:rPr>
                <w:sz w:val="24"/>
                <w:szCs w:val="24"/>
              </w:rPr>
              <w:t xml:space="preserve">– </w:t>
            </w:r>
            <w:proofErr w:type="gramStart"/>
            <w:r w:rsidRPr="00E02C5D">
              <w:rPr>
                <w:sz w:val="24"/>
                <w:szCs w:val="24"/>
              </w:rPr>
              <w:t>загонетка</w:t>
            </w:r>
            <w:proofErr w:type="gramEnd"/>
            <w:r w:rsidRPr="00E02C5D">
              <w:rPr>
                <w:sz w:val="24"/>
                <w:szCs w:val="24"/>
              </w:rPr>
              <w:t>.</w:t>
            </w:r>
          </w:p>
        </w:tc>
      </w:tr>
      <w:tr w:rsidR="007D1AA4" w:rsidRPr="00E02C5D" w:rsidTr="00CD29FA">
        <w:tc>
          <w:tcPr>
            <w:tcW w:w="3217"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rsidR="007D1AA4" w:rsidRPr="00E02C5D" w:rsidRDefault="007D1AA4" w:rsidP="00CD29FA">
            <w:pPr>
              <w:jc w:val="both"/>
              <w:rPr>
                <w:sz w:val="24"/>
                <w:szCs w:val="24"/>
              </w:rPr>
            </w:pPr>
          </w:p>
        </w:tc>
        <w:tc>
          <w:tcPr>
            <w:tcW w:w="3027"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rsidR="007D1AA4" w:rsidRPr="00E02C5D" w:rsidRDefault="007D1AA4" w:rsidP="00CD29FA">
            <w:pPr>
              <w:jc w:val="both"/>
              <w:rPr>
                <w:sz w:val="24"/>
                <w:szCs w:val="24"/>
              </w:rPr>
            </w:pPr>
            <w:r w:rsidRPr="00E02C5D">
              <w:rPr>
                <w:sz w:val="24"/>
                <w:szCs w:val="24"/>
              </w:rPr>
              <w:t>ЈЕЗИК</w:t>
            </w:r>
          </w:p>
          <w:p w:rsidR="007D1AA4" w:rsidRPr="00E02C5D" w:rsidRDefault="007D1AA4" w:rsidP="00CD29FA">
            <w:pPr>
              <w:jc w:val="both"/>
              <w:rPr>
                <w:sz w:val="24"/>
                <w:szCs w:val="24"/>
              </w:rPr>
            </w:pPr>
            <w:r w:rsidRPr="00E02C5D">
              <w:rPr>
                <w:sz w:val="24"/>
                <w:szCs w:val="24"/>
              </w:rPr>
              <w:t xml:space="preserve">Граматика, правопис </w:t>
            </w:r>
            <w:r w:rsidRPr="00E02C5D">
              <w:rPr>
                <w:sz w:val="24"/>
                <w:szCs w:val="24"/>
              </w:rPr>
              <w:br/>
              <w:t>и ортоепија</w:t>
            </w:r>
          </w:p>
          <w:p w:rsidR="007D1AA4" w:rsidRPr="00E02C5D" w:rsidRDefault="007D1AA4" w:rsidP="00CD29FA">
            <w:pPr>
              <w:jc w:val="both"/>
              <w:rPr>
                <w:sz w:val="24"/>
                <w:szCs w:val="24"/>
              </w:rPr>
            </w:pPr>
          </w:p>
        </w:tc>
        <w:tc>
          <w:tcPr>
            <w:tcW w:w="3870"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rsidR="007D1AA4" w:rsidRPr="00E02C5D" w:rsidRDefault="007D1AA4" w:rsidP="00CD29FA">
            <w:pPr>
              <w:jc w:val="both"/>
              <w:rPr>
                <w:sz w:val="24"/>
                <w:szCs w:val="24"/>
              </w:rPr>
            </w:pPr>
            <w:r w:rsidRPr="00E02C5D">
              <w:rPr>
                <w:sz w:val="24"/>
                <w:szCs w:val="24"/>
              </w:rPr>
              <w:t>Улога гласа/слова у разликовању значења изговорене односно написане речи.</w:t>
            </w:r>
          </w:p>
          <w:p w:rsidR="007D1AA4" w:rsidRPr="00E02C5D" w:rsidRDefault="007D1AA4" w:rsidP="00CD29FA">
            <w:pPr>
              <w:jc w:val="both"/>
              <w:rPr>
                <w:sz w:val="24"/>
                <w:szCs w:val="24"/>
              </w:rPr>
            </w:pPr>
            <w:r w:rsidRPr="00E02C5D">
              <w:rPr>
                <w:sz w:val="24"/>
                <w:szCs w:val="24"/>
              </w:rPr>
              <w:t>Реченице као обавештење, питање и заповест.</w:t>
            </w:r>
          </w:p>
          <w:p w:rsidR="007D1AA4" w:rsidRPr="00E02C5D" w:rsidRDefault="007D1AA4" w:rsidP="00CD29FA">
            <w:pPr>
              <w:jc w:val="both"/>
              <w:rPr>
                <w:sz w:val="24"/>
                <w:szCs w:val="24"/>
              </w:rPr>
            </w:pPr>
            <w:r w:rsidRPr="00E02C5D">
              <w:rPr>
                <w:sz w:val="24"/>
                <w:szCs w:val="24"/>
              </w:rPr>
              <w:t>Велико слово на почетку реченице, у писању личних имена и презимена, имена насеља (једночланих) и назива места и улице у којој ученик живи, као и назив школе коју похађа.</w:t>
            </w:r>
          </w:p>
          <w:p w:rsidR="007D1AA4" w:rsidRPr="00E02C5D" w:rsidRDefault="007D1AA4" w:rsidP="00CD29FA">
            <w:pPr>
              <w:jc w:val="both"/>
              <w:rPr>
                <w:sz w:val="24"/>
                <w:szCs w:val="24"/>
              </w:rPr>
            </w:pPr>
            <w:r w:rsidRPr="00E02C5D">
              <w:rPr>
                <w:sz w:val="24"/>
                <w:szCs w:val="24"/>
              </w:rPr>
              <w:t>Правилно потписивање (име, па презиме).</w:t>
            </w:r>
          </w:p>
          <w:p w:rsidR="007D1AA4" w:rsidRPr="00E02C5D" w:rsidRDefault="007D1AA4" w:rsidP="00CD29FA">
            <w:pPr>
              <w:jc w:val="both"/>
              <w:rPr>
                <w:sz w:val="24"/>
                <w:szCs w:val="24"/>
              </w:rPr>
            </w:pPr>
            <w:r w:rsidRPr="00E02C5D">
              <w:rPr>
                <w:sz w:val="24"/>
                <w:szCs w:val="24"/>
              </w:rPr>
              <w:t>Тачка на крају реченице; место и функција упитника и узвичника у реченици.</w:t>
            </w:r>
          </w:p>
        </w:tc>
      </w:tr>
      <w:tr w:rsidR="007D1AA4" w:rsidRPr="00E02C5D" w:rsidTr="00CD29FA">
        <w:tc>
          <w:tcPr>
            <w:tcW w:w="3217"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rsidR="007D1AA4" w:rsidRPr="00E02C5D" w:rsidRDefault="007D1AA4" w:rsidP="00CD29FA">
            <w:pPr>
              <w:jc w:val="both"/>
              <w:rPr>
                <w:sz w:val="24"/>
                <w:szCs w:val="24"/>
              </w:rPr>
            </w:pPr>
          </w:p>
        </w:tc>
        <w:tc>
          <w:tcPr>
            <w:tcW w:w="3027"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rsidR="007D1AA4" w:rsidRPr="00E02C5D" w:rsidRDefault="007D1AA4" w:rsidP="00CD29FA">
            <w:pPr>
              <w:jc w:val="both"/>
              <w:rPr>
                <w:sz w:val="24"/>
                <w:szCs w:val="24"/>
              </w:rPr>
            </w:pPr>
            <w:r w:rsidRPr="00E02C5D">
              <w:rPr>
                <w:sz w:val="24"/>
                <w:szCs w:val="24"/>
              </w:rPr>
              <w:t xml:space="preserve">ЈЕЗИЧКА  КУЛТУРА  </w:t>
            </w:r>
          </w:p>
          <w:p w:rsidR="007D1AA4" w:rsidRPr="00E02C5D" w:rsidRDefault="007D1AA4" w:rsidP="00CD29FA">
            <w:pPr>
              <w:jc w:val="both"/>
              <w:rPr>
                <w:sz w:val="24"/>
                <w:szCs w:val="24"/>
              </w:rPr>
            </w:pPr>
            <w:r w:rsidRPr="00E02C5D">
              <w:rPr>
                <w:sz w:val="24"/>
                <w:szCs w:val="24"/>
              </w:rPr>
              <w:lastRenderedPageBreak/>
              <w:t>Говорење</w:t>
            </w:r>
          </w:p>
          <w:p w:rsidR="007D1AA4" w:rsidRPr="00E02C5D" w:rsidRDefault="007D1AA4" w:rsidP="00CD29FA">
            <w:pPr>
              <w:jc w:val="both"/>
              <w:rPr>
                <w:sz w:val="24"/>
                <w:szCs w:val="24"/>
              </w:rPr>
            </w:pPr>
          </w:p>
          <w:p w:rsidR="007D1AA4" w:rsidRPr="00E02C5D" w:rsidRDefault="007D1AA4" w:rsidP="00CD29FA">
            <w:pPr>
              <w:jc w:val="both"/>
              <w:rPr>
                <w:sz w:val="24"/>
                <w:szCs w:val="24"/>
              </w:rPr>
            </w:pPr>
          </w:p>
          <w:p w:rsidR="007D1AA4" w:rsidRPr="00E02C5D" w:rsidRDefault="007D1AA4" w:rsidP="00CD29FA">
            <w:pPr>
              <w:jc w:val="both"/>
              <w:rPr>
                <w:sz w:val="24"/>
                <w:szCs w:val="24"/>
              </w:rPr>
            </w:pPr>
          </w:p>
          <w:p w:rsidR="007D1AA4" w:rsidRPr="00E02C5D" w:rsidRDefault="007D1AA4" w:rsidP="00CD29FA">
            <w:pPr>
              <w:jc w:val="both"/>
              <w:rPr>
                <w:sz w:val="24"/>
                <w:szCs w:val="24"/>
              </w:rPr>
            </w:pPr>
          </w:p>
          <w:p w:rsidR="007D1AA4" w:rsidRPr="00E02C5D" w:rsidRDefault="007D1AA4" w:rsidP="00CD29FA">
            <w:pPr>
              <w:jc w:val="both"/>
              <w:rPr>
                <w:sz w:val="24"/>
                <w:szCs w:val="24"/>
              </w:rPr>
            </w:pPr>
          </w:p>
          <w:p w:rsidR="007D1AA4" w:rsidRPr="00E02C5D" w:rsidRDefault="007D1AA4" w:rsidP="00CD29FA">
            <w:pPr>
              <w:jc w:val="both"/>
              <w:rPr>
                <w:sz w:val="24"/>
                <w:szCs w:val="24"/>
              </w:rPr>
            </w:pPr>
          </w:p>
          <w:p w:rsidR="007D1AA4" w:rsidRPr="00E02C5D" w:rsidRDefault="007D1AA4" w:rsidP="00CD29FA">
            <w:pPr>
              <w:jc w:val="both"/>
              <w:rPr>
                <w:sz w:val="24"/>
                <w:szCs w:val="24"/>
              </w:rPr>
            </w:pPr>
            <w:r w:rsidRPr="00E02C5D">
              <w:rPr>
                <w:sz w:val="24"/>
                <w:szCs w:val="24"/>
              </w:rPr>
              <w:t>Слушање</w:t>
            </w:r>
          </w:p>
          <w:p w:rsidR="007D1AA4" w:rsidRPr="00E02C5D" w:rsidRDefault="007D1AA4" w:rsidP="00CD29FA">
            <w:pPr>
              <w:jc w:val="both"/>
              <w:rPr>
                <w:sz w:val="24"/>
                <w:szCs w:val="24"/>
              </w:rPr>
            </w:pPr>
          </w:p>
          <w:p w:rsidR="007D1AA4" w:rsidRPr="00E02C5D" w:rsidRDefault="007D1AA4" w:rsidP="00CD29FA">
            <w:pPr>
              <w:jc w:val="both"/>
              <w:rPr>
                <w:sz w:val="24"/>
                <w:szCs w:val="24"/>
              </w:rPr>
            </w:pPr>
            <w:r w:rsidRPr="00E02C5D">
              <w:rPr>
                <w:sz w:val="24"/>
                <w:szCs w:val="24"/>
              </w:rPr>
              <w:t>Писање</w:t>
            </w:r>
          </w:p>
        </w:tc>
        <w:tc>
          <w:tcPr>
            <w:tcW w:w="3870"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rsidR="007D1AA4" w:rsidRPr="00E02C5D" w:rsidRDefault="007D1AA4" w:rsidP="00CD29FA">
            <w:pPr>
              <w:jc w:val="both"/>
              <w:rPr>
                <w:sz w:val="24"/>
                <w:szCs w:val="24"/>
              </w:rPr>
            </w:pPr>
            <w:r w:rsidRPr="00E02C5D">
              <w:rPr>
                <w:sz w:val="24"/>
                <w:szCs w:val="24"/>
              </w:rPr>
              <w:lastRenderedPageBreak/>
              <w:t>Вођени и слободни разговор.</w:t>
            </w:r>
          </w:p>
          <w:p w:rsidR="007D1AA4" w:rsidRPr="00E02C5D" w:rsidRDefault="007D1AA4" w:rsidP="00CD29FA">
            <w:pPr>
              <w:jc w:val="both"/>
              <w:rPr>
                <w:sz w:val="24"/>
                <w:szCs w:val="24"/>
              </w:rPr>
            </w:pPr>
            <w:r w:rsidRPr="00E02C5D">
              <w:rPr>
                <w:sz w:val="24"/>
                <w:szCs w:val="24"/>
              </w:rPr>
              <w:lastRenderedPageBreak/>
              <w:t>Говорни предлошци.</w:t>
            </w:r>
          </w:p>
          <w:p w:rsidR="007D1AA4" w:rsidRPr="00E02C5D" w:rsidRDefault="007D1AA4" w:rsidP="00CD29FA">
            <w:pPr>
              <w:jc w:val="both"/>
              <w:rPr>
                <w:sz w:val="24"/>
                <w:szCs w:val="24"/>
              </w:rPr>
            </w:pPr>
            <w:r w:rsidRPr="00E02C5D">
              <w:rPr>
                <w:sz w:val="24"/>
                <w:szCs w:val="24"/>
              </w:rPr>
              <w:t>Усмена порука.</w:t>
            </w:r>
          </w:p>
          <w:p w:rsidR="007D1AA4" w:rsidRPr="00E02C5D" w:rsidRDefault="007D1AA4" w:rsidP="00CD29FA">
            <w:pPr>
              <w:jc w:val="both"/>
              <w:rPr>
                <w:sz w:val="24"/>
                <w:szCs w:val="24"/>
              </w:rPr>
            </w:pPr>
            <w:r w:rsidRPr="00E02C5D">
              <w:rPr>
                <w:sz w:val="24"/>
                <w:szCs w:val="24"/>
              </w:rPr>
              <w:t>Причање, препричавање и описивање.</w:t>
            </w:r>
          </w:p>
          <w:p w:rsidR="007D1AA4" w:rsidRPr="00E02C5D" w:rsidRDefault="007D1AA4" w:rsidP="00CD29FA">
            <w:pPr>
              <w:jc w:val="both"/>
              <w:rPr>
                <w:sz w:val="24"/>
                <w:szCs w:val="24"/>
              </w:rPr>
            </w:pPr>
            <w:r w:rsidRPr="00E02C5D">
              <w:rPr>
                <w:sz w:val="24"/>
                <w:szCs w:val="24"/>
              </w:rPr>
              <w:t>Казивање књижевног текста.</w:t>
            </w:r>
          </w:p>
          <w:p w:rsidR="007D1AA4" w:rsidRPr="00E02C5D" w:rsidRDefault="007D1AA4" w:rsidP="00CD29FA">
            <w:pPr>
              <w:jc w:val="both"/>
              <w:rPr>
                <w:sz w:val="24"/>
                <w:szCs w:val="24"/>
              </w:rPr>
            </w:pPr>
            <w:r w:rsidRPr="00E02C5D">
              <w:rPr>
                <w:sz w:val="24"/>
                <w:szCs w:val="24"/>
              </w:rPr>
              <w:t>Драмски, драматизовани текстови, сценска импровизација.</w:t>
            </w:r>
          </w:p>
          <w:p w:rsidR="007D1AA4" w:rsidRPr="00E02C5D" w:rsidRDefault="007D1AA4" w:rsidP="00CD29FA">
            <w:pPr>
              <w:jc w:val="both"/>
              <w:rPr>
                <w:sz w:val="24"/>
                <w:szCs w:val="24"/>
              </w:rPr>
            </w:pPr>
            <w:r w:rsidRPr="00E02C5D">
              <w:rPr>
                <w:sz w:val="24"/>
                <w:szCs w:val="24"/>
              </w:rPr>
              <w:t>Сценско извођење текста (драмско и луткарско).</w:t>
            </w:r>
          </w:p>
          <w:p w:rsidR="007D1AA4" w:rsidRPr="00E02C5D" w:rsidRDefault="007D1AA4" w:rsidP="00CD29FA">
            <w:pPr>
              <w:jc w:val="both"/>
              <w:rPr>
                <w:sz w:val="24"/>
                <w:szCs w:val="24"/>
              </w:rPr>
            </w:pPr>
            <w:r w:rsidRPr="00E02C5D">
              <w:rPr>
                <w:sz w:val="24"/>
                <w:szCs w:val="24"/>
              </w:rPr>
              <w:t>Богаћење речника: лексичке и синтаксичке вежбе.</w:t>
            </w:r>
          </w:p>
          <w:p w:rsidR="007D1AA4" w:rsidRPr="00E02C5D" w:rsidRDefault="007D1AA4" w:rsidP="00CD29FA">
            <w:pPr>
              <w:jc w:val="both"/>
              <w:rPr>
                <w:sz w:val="24"/>
                <w:szCs w:val="24"/>
              </w:rPr>
            </w:pPr>
            <w:r w:rsidRPr="00E02C5D">
              <w:rPr>
                <w:sz w:val="24"/>
                <w:szCs w:val="24"/>
              </w:rPr>
              <w:t>Разговорне, ситуационе и језичке игре. Стварне и симулиране ситуације.</w:t>
            </w:r>
          </w:p>
          <w:p w:rsidR="007D1AA4" w:rsidRPr="00E02C5D" w:rsidRDefault="007D1AA4" w:rsidP="00CD29FA">
            <w:pPr>
              <w:jc w:val="both"/>
              <w:rPr>
                <w:sz w:val="24"/>
                <w:szCs w:val="24"/>
              </w:rPr>
            </w:pPr>
            <w:r w:rsidRPr="00E02C5D">
              <w:rPr>
                <w:sz w:val="24"/>
                <w:szCs w:val="24"/>
              </w:rPr>
              <w:t>Слушна порука.</w:t>
            </w:r>
          </w:p>
          <w:p w:rsidR="007D1AA4" w:rsidRPr="00E02C5D" w:rsidRDefault="007D1AA4" w:rsidP="00CD29FA">
            <w:pPr>
              <w:jc w:val="both"/>
              <w:rPr>
                <w:sz w:val="24"/>
                <w:szCs w:val="24"/>
              </w:rPr>
            </w:pPr>
            <w:r w:rsidRPr="00E02C5D">
              <w:rPr>
                <w:sz w:val="24"/>
                <w:szCs w:val="24"/>
              </w:rPr>
              <w:t>Аудио-визуелни записи.</w:t>
            </w:r>
          </w:p>
          <w:p w:rsidR="007D1AA4" w:rsidRPr="00E02C5D" w:rsidRDefault="007D1AA4" w:rsidP="00CD29FA">
            <w:pPr>
              <w:jc w:val="both"/>
              <w:rPr>
                <w:sz w:val="24"/>
                <w:szCs w:val="24"/>
              </w:rPr>
            </w:pPr>
            <w:r w:rsidRPr="00E02C5D">
              <w:rPr>
                <w:sz w:val="24"/>
                <w:szCs w:val="24"/>
              </w:rPr>
              <w:t>Игре за развијање слушне пажње.</w:t>
            </w:r>
          </w:p>
          <w:p w:rsidR="007D1AA4" w:rsidRPr="00E02C5D" w:rsidRDefault="007D1AA4" w:rsidP="00CD29FA">
            <w:pPr>
              <w:jc w:val="both"/>
              <w:rPr>
                <w:sz w:val="24"/>
                <w:szCs w:val="24"/>
              </w:rPr>
            </w:pPr>
            <w:r w:rsidRPr="00E02C5D">
              <w:rPr>
                <w:sz w:val="24"/>
                <w:szCs w:val="24"/>
              </w:rPr>
              <w:t>Питања о сопственом искуству, бићима, предметима, појавама, сликама, о књижевном и некњижевном тексту.</w:t>
            </w:r>
          </w:p>
          <w:p w:rsidR="007D1AA4" w:rsidRPr="00E02C5D" w:rsidRDefault="007D1AA4" w:rsidP="00CD29FA">
            <w:pPr>
              <w:jc w:val="both"/>
              <w:rPr>
                <w:sz w:val="24"/>
                <w:szCs w:val="24"/>
              </w:rPr>
            </w:pPr>
            <w:r w:rsidRPr="00E02C5D">
              <w:rPr>
                <w:sz w:val="24"/>
                <w:szCs w:val="24"/>
              </w:rPr>
              <w:t>Писана порука.</w:t>
            </w:r>
          </w:p>
          <w:p w:rsidR="007D1AA4" w:rsidRPr="00E02C5D" w:rsidRDefault="007D1AA4" w:rsidP="00CD29FA">
            <w:pPr>
              <w:jc w:val="both"/>
              <w:rPr>
                <w:sz w:val="24"/>
                <w:szCs w:val="24"/>
              </w:rPr>
            </w:pPr>
            <w:r w:rsidRPr="00E02C5D">
              <w:rPr>
                <w:sz w:val="24"/>
                <w:szCs w:val="24"/>
              </w:rPr>
              <w:t>Краћа текстуална целина: о сопственом искуству, о доживљају, о сликама, поводом књижевног текста.</w:t>
            </w:r>
          </w:p>
        </w:tc>
      </w:tr>
    </w:tbl>
    <w:p w:rsidR="007D1AA4" w:rsidRPr="00E02C5D" w:rsidRDefault="007D1AA4" w:rsidP="00CD29FA">
      <w:pPr>
        <w:jc w:val="both"/>
        <w:rPr>
          <w:sz w:val="24"/>
          <w:szCs w:val="24"/>
          <w:lang/>
        </w:rPr>
      </w:pPr>
      <w:r w:rsidRPr="00E02C5D">
        <w:rPr>
          <w:sz w:val="24"/>
          <w:szCs w:val="24"/>
        </w:rPr>
        <w:lastRenderedPageBreak/>
        <w:t>Кључни појмови: почетно читање и писање, књижевност, језик и језичка култура.</w:t>
      </w:r>
    </w:p>
    <w:p w:rsidR="007D1AA4" w:rsidRPr="00E02C5D" w:rsidRDefault="007D1AA4" w:rsidP="00CD29FA">
      <w:pPr>
        <w:jc w:val="both"/>
        <w:rPr>
          <w:sz w:val="24"/>
          <w:szCs w:val="24"/>
        </w:rPr>
      </w:pPr>
      <w:proofErr w:type="gramStart"/>
      <w:r w:rsidRPr="00E02C5D">
        <w:rPr>
          <w:sz w:val="24"/>
          <w:szCs w:val="24"/>
        </w:rPr>
        <w:t>УПУТСТВО  ЗА</w:t>
      </w:r>
      <w:proofErr w:type="gramEnd"/>
      <w:r w:rsidRPr="00E02C5D">
        <w:rPr>
          <w:sz w:val="24"/>
          <w:szCs w:val="24"/>
        </w:rPr>
        <w:t xml:space="preserve">  ДИДАКТИЧКО МЕТОДИЧКО  ОСТВАРИВАЊЕ  ПРОГРАМА</w:t>
      </w:r>
    </w:p>
    <w:p w:rsidR="007D1AA4" w:rsidRPr="00E02C5D" w:rsidRDefault="007D1AA4" w:rsidP="00CD29FA">
      <w:pPr>
        <w:jc w:val="both"/>
        <w:rPr>
          <w:sz w:val="24"/>
          <w:szCs w:val="24"/>
        </w:rPr>
      </w:pPr>
      <w:proofErr w:type="gramStart"/>
      <w:r w:rsidRPr="00E02C5D">
        <w:rPr>
          <w:sz w:val="24"/>
          <w:szCs w:val="24"/>
        </w:rPr>
        <w:t>I  ПЛАНИРАЊЕ</w:t>
      </w:r>
      <w:proofErr w:type="gramEnd"/>
      <w:r w:rsidRPr="00E02C5D">
        <w:rPr>
          <w:sz w:val="24"/>
          <w:szCs w:val="24"/>
        </w:rPr>
        <w:t xml:space="preserve"> НАСТАВЕ И УЧЕЊА </w:t>
      </w:r>
    </w:p>
    <w:p w:rsidR="007D1AA4" w:rsidRPr="00E02C5D" w:rsidRDefault="007D1AA4" w:rsidP="00CD29FA">
      <w:pPr>
        <w:jc w:val="both"/>
        <w:rPr>
          <w:sz w:val="24"/>
          <w:szCs w:val="24"/>
        </w:rPr>
      </w:pPr>
      <w:r w:rsidRPr="00E02C5D">
        <w:rPr>
          <w:sz w:val="24"/>
          <w:szCs w:val="24"/>
        </w:rPr>
        <w:t xml:space="preserve">Наставни програм предмета Српски језик у првом разреду основне школе чине четири предметне области: Почетно читање и писање, Књижевност, Језик и Језичка култура. Препоручена дистрибуција часова по предметним областима је следећа: Почетно читање и писање – 90 часова, Књижевност – 45 часова, Језик – 10 часова и Језичка култура – 35 часова. </w:t>
      </w:r>
      <w:proofErr w:type="gramStart"/>
      <w:r w:rsidRPr="00E02C5D">
        <w:rPr>
          <w:sz w:val="24"/>
          <w:szCs w:val="24"/>
        </w:rPr>
        <w:t>Све области се прожимају и ниједна се не може изучавати изоловано и без садејства са другим областима.</w:t>
      </w:r>
      <w:proofErr w:type="gramEnd"/>
    </w:p>
    <w:p w:rsidR="007D1AA4" w:rsidRPr="00E02C5D" w:rsidRDefault="007D1AA4" w:rsidP="00CD29FA">
      <w:pPr>
        <w:jc w:val="both"/>
        <w:rPr>
          <w:sz w:val="24"/>
          <w:szCs w:val="24"/>
        </w:rPr>
      </w:pPr>
      <w:proofErr w:type="gramStart"/>
      <w:r w:rsidRPr="00E02C5D">
        <w:rPr>
          <w:sz w:val="24"/>
          <w:szCs w:val="24"/>
        </w:rPr>
        <w:t>II  ОСТВАРИВАЊЕ</w:t>
      </w:r>
      <w:proofErr w:type="gramEnd"/>
      <w:r w:rsidRPr="00E02C5D">
        <w:rPr>
          <w:sz w:val="24"/>
          <w:szCs w:val="24"/>
        </w:rPr>
        <w:t xml:space="preserve"> НАСТАВЕ И УЧЕЊА </w:t>
      </w:r>
    </w:p>
    <w:p w:rsidR="007D1AA4" w:rsidRPr="00E02C5D" w:rsidRDefault="007D1AA4" w:rsidP="00CD29FA">
      <w:pPr>
        <w:jc w:val="both"/>
        <w:rPr>
          <w:sz w:val="24"/>
          <w:szCs w:val="24"/>
        </w:rPr>
      </w:pPr>
      <w:r w:rsidRPr="00E02C5D">
        <w:rPr>
          <w:sz w:val="24"/>
          <w:szCs w:val="24"/>
        </w:rPr>
        <w:t>Почетно читање и писање</w:t>
      </w:r>
    </w:p>
    <w:p w:rsidR="007D1AA4" w:rsidRPr="00E02C5D" w:rsidRDefault="007D1AA4" w:rsidP="00CD29FA">
      <w:pPr>
        <w:jc w:val="both"/>
        <w:rPr>
          <w:sz w:val="24"/>
          <w:szCs w:val="24"/>
        </w:rPr>
      </w:pPr>
      <w:proofErr w:type="gramStart"/>
      <w:r w:rsidRPr="00E02C5D">
        <w:rPr>
          <w:sz w:val="24"/>
          <w:szCs w:val="24"/>
        </w:rPr>
        <w:t>Наставапочетног читања и писањаизводи се у првом полугодишту првог разреда основне школе, али, ако је потребно, наставља се и у другом полугодишту.</w:t>
      </w:r>
      <w:proofErr w:type="gramEnd"/>
      <w:r w:rsidRPr="00E02C5D">
        <w:rPr>
          <w:sz w:val="24"/>
          <w:szCs w:val="24"/>
        </w:rPr>
        <w:t xml:space="preserve"> </w:t>
      </w:r>
      <w:proofErr w:type="gramStart"/>
      <w:r w:rsidRPr="00E02C5D">
        <w:rPr>
          <w:sz w:val="24"/>
          <w:szCs w:val="24"/>
        </w:rPr>
        <w:t>Почетно читање и писање реализује се самостално, али обухвата и садржаје из Књижевности, Језика и Језичке културе.</w:t>
      </w:r>
      <w:proofErr w:type="gramEnd"/>
    </w:p>
    <w:p w:rsidR="007D1AA4" w:rsidRPr="00E02C5D" w:rsidRDefault="007D1AA4" w:rsidP="00CD29FA">
      <w:pPr>
        <w:jc w:val="both"/>
        <w:rPr>
          <w:sz w:val="24"/>
          <w:szCs w:val="24"/>
        </w:rPr>
      </w:pPr>
      <w:r w:rsidRPr="00E02C5D">
        <w:rPr>
          <w:sz w:val="24"/>
          <w:szCs w:val="24"/>
        </w:rPr>
        <w:t>Припремни период</w:t>
      </w:r>
    </w:p>
    <w:p w:rsidR="007D1AA4" w:rsidRPr="00E02C5D" w:rsidRDefault="007D1AA4" w:rsidP="00CD29FA">
      <w:pPr>
        <w:jc w:val="both"/>
        <w:rPr>
          <w:sz w:val="24"/>
          <w:szCs w:val="24"/>
        </w:rPr>
      </w:pPr>
      <w:r w:rsidRPr="00E02C5D">
        <w:rPr>
          <w:sz w:val="24"/>
          <w:szCs w:val="24"/>
        </w:rPr>
        <w:t xml:space="preserve">У припремном периодуучитељи требада испитају способности ученика, и то: причање, препричавање, познавање слова, познавање читања и писања, спретност у руковању прибором за писање и цртање. </w:t>
      </w:r>
      <w:proofErr w:type="gramStart"/>
      <w:r w:rsidRPr="00E02C5D">
        <w:rPr>
          <w:sz w:val="24"/>
          <w:szCs w:val="24"/>
        </w:rPr>
        <w:t>У току овог периода испитивање ученика се обавља кроз активности које се међусобно прожимају.</w:t>
      </w:r>
      <w:proofErr w:type="gramEnd"/>
    </w:p>
    <w:p w:rsidR="007D1AA4" w:rsidRPr="00E02C5D" w:rsidRDefault="007D1AA4" w:rsidP="00CD29FA">
      <w:pPr>
        <w:jc w:val="both"/>
        <w:rPr>
          <w:sz w:val="24"/>
          <w:szCs w:val="24"/>
        </w:rPr>
      </w:pPr>
      <w:r w:rsidRPr="00E02C5D">
        <w:rPr>
          <w:sz w:val="24"/>
          <w:szCs w:val="24"/>
        </w:rPr>
        <w:t xml:space="preserve">Усмено изражавање се изводи кроз игре и активности где се вежба комуникација (поздрављање у конкретним ситуацијама: добро јутро, добар дан и довиђења; захваљивање, извињавање). </w:t>
      </w:r>
      <w:proofErr w:type="gramStart"/>
      <w:r w:rsidRPr="00E02C5D">
        <w:rPr>
          <w:sz w:val="24"/>
          <w:szCs w:val="24"/>
        </w:rPr>
        <w:t>Ученици могу причати на основу посматрања слика и низа слика.</w:t>
      </w:r>
      <w:proofErr w:type="gramEnd"/>
      <w:r w:rsidRPr="00E02C5D">
        <w:rPr>
          <w:sz w:val="24"/>
          <w:szCs w:val="24"/>
        </w:rPr>
        <w:t xml:space="preserve"> </w:t>
      </w:r>
      <w:proofErr w:type="gramStart"/>
      <w:r w:rsidRPr="00E02C5D">
        <w:rPr>
          <w:sz w:val="24"/>
          <w:szCs w:val="24"/>
        </w:rPr>
        <w:t>Могу препричавати слушани текст, позоришне или луткарске представеразговетним природним говором и правилним изговором.</w:t>
      </w:r>
      <w:proofErr w:type="gramEnd"/>
      <w:r w:rsidRPr="00E02C5D">
        <w:rPr>
          <w:sz w:val="24"/>
          <w:szCs w:val="24"/>
        </w:rPr>
        <w:t xml:space="preserve"> </w:t>
      </w:r>
      <w:proofErr w:type="gramStart"/>
      <w:r w:rsidRPr="00E02C5D">
        <w:rPr>
          <w:sz w:val="24"/>
          <w:szCs w:val="24"/>
        </w:rPr>
        <w:t>Учитељи треба да воде рачуна о правилној артикулацији гласова и да са ученицима коментаришу одслушано.</w:t>
      </w:r>
      <w:proofErr w:type="gramEnd"/>
    </w:p>
    <w:p w:rsidR="007D1AA4" w:rsidRPr="00E02C5D" w:rsidRDefault="007D1AA4" w:rsidP="00CD29FA">
      <w:pPr>
        <w:jc w:val="both"/>
        <w:rPr>
          <w:sz w:val="24"/>
          <w:szCs w:val="24"/>
        </w:rPr>
      </w:pPr>
      <w:proofErr w:type="gramStart"/>
      <w:r w:rsidRPr="00E02C5D">
        <w:rPr>
          <w:sz w:val="24"/>
          <w:szCs w:val="24"/>
        </w:rPr>
        <w:t>Вежбе у посматрању се односе на уочавање целине и детаља, посматрање предмета, појава и околине.</w:t>
      </w:r>
      <w:proofErr w:type="gramEnd"/>
      <w:r w:rsidRPr="00E02C5D">
        <w:rPr>
          <w:sz w:val="24"/>
          <w:szCs w:val="24"/>
        </w:rPr>
        <w:t xml:space="preserve"> </w:t>
      </w:r>
      <w:proofErr w:type="gramStart"/>
      <w:r w:rsidRPr="00E02C5D">
        <w:rPr>
          <w:sz w:val="24"/>
          <w:szCs w:val="24"/>
        </w:rPr>
        <w:t>Треба их тематски организовати.</w:t>
      </w:r>
      <w:proofErr w:type="gramEnd"/>
      <w:r w:rsidRPr="00E02C5D">
        <w:rPr>
          <w:sz w:val="24"/>
          <w:szCs w:val="24"/>
        </w:rPr>
        <w:t xml:space="preserve"> </w:t>
      </w:r>
      <w:proofErr w:type="gramStart"/>
      <w:r w:rsidRPr="00E02C5D">
        <w:rPr>
          <w:sz w:val="24"/>
          <w:szCs w:val="24"/>
        </w:rPr>
        <w:t xml:space="preserve">Прво се посматра учионица, па се касније та активност </w:t>
      </w:r>
      <w:r w:rsidRPr="00E02C5D">
        <w:rPr>
          <w:sz w:val="24"/>
          <w:szCs w:val="24"/>
        </w:rPr>
        <w:lastRenderedPageBreak/>
        <w:t>проширује на околину.</w:t>
      </w:r>
      <w:proofErr w:type="gramEnd"/>
      <w:r w:rsidRPr="00E02C5D">
        <w:rPr>
          <w:sz w:val="24"/>
          <w:szCs w:val="24"/>
        </w:rPr>
        <w:t xml:space="preserve"> </w:t>
      </w:r>
      <w:proofErr w:type="gramStart"/>
      <w:r w:rsidRPr="00E02C5D">
        <w:rPr>
          <w:sz w:val="24"/>
          <w:szCs w:val="24"/>
        </w:rPr>
        <w:t>Ученици могу посматрати предмете, људе, животиње, догађаје, слике, слике у низу, фотографије, објекте из околине и сл.</w:t>
      </w:r>
      <w:proofErr w:type="gramEnd"/>
      <w:r w:rsidRPr="00E02C5D">
        <w:rPr>
          <w:sz w:val="24"/>
          <w:szCs w:val="24"/>
        </w:rPr>
        <w:t xml:space="preserve"> </w:t>
      </w:r>
      <w:proofErr w:type="gramStart"/>
      <w:r w:rsidRPr="00E02C5D">
        <w:rPr>
          <w:sz w:val="24"/>
          <w:szCs w:val="24"/>
        </w:rPr>
        <w:t>Пажњу ученика треба усмерити на целину, затим на најважније појединости и на крају на мање важне појединости.</w:t>
      </w:r>
      <w:proofErr w:type="gramEnd"/>
      <w:r w:rsidRPr="00E02C5D">
        <w:rPr>
          <w:sz w:val="24"/>
          <w:szCs w:val="24"/>
        </w:rPr>
        <w:t xml:space="preserve"> Опажају се: облици, боје, односи, покрети, мимика и гестови, скривени детаљи и сл.</w:t>
      </w:r>
    </w:p>
    <w:p w:rsidR="007D1AA4" w:rsidRPr="00E02C5D" w:rsidRDefault="007D1AA4" w:rsidP="00CD29FA">
      <w:pPr>
        <w:jc w:val="both"/>
        <w:rPr>
          <w:sz w:val="24"/>
          <w:szCs w:val="24"/>
        </w:rPr>
      </w:pPr>
      <w:proofErr w:type="gramStart"/>
      <w:r w:rsidRPr="00E02C5D">
        <w:rPr>
          <w:sz w:val="24"/>
          <w:szCs w:val="24"/>
        </w:rPr>
        <w:t>Вежбе у слушању почињу слушањем онога што говоре учитељи, други ученици, глумци и спикери.</w:t>
      </w:r>
      <w:proofErr w:type="gramEnd"/>
      <w:r w:rsidRPr="00E02C5D">
        <w:rPr>
          <w:sz w:val="24"/>
          <w:szCs w:val="24"/>
        </w:rPr>
        <w:t xml:space="preserve"> </w:t>
      </w:r>
      <w:proofErr w:type="gramStart"/>
      <w:r w:rsidRPr="00E02C5D">
        <w:rPr>
          <w:sz w:val="24"/>
          <w:szCs w:val="24"/>
        </w:rPr>
        <w:t>Слушани говор се коментарише да би се одредиле говорне карактеристике говорника.</w:t>
      </w:r>
      <w:proofErr w:type="gramEnd"/>
      <w:r w:rsidRPr="00E02C5D">
        <w:rPr>
          <w:sz w:val="24"/>
          <w:szCs w:val="24"/>
        </w:rPr>
        <w:t xml:space="preserve"> </w:t>
      </w:r>
      <w:proofErr w:type="gramStart"/>
      <w:r w:rsidRPr="00E02C5D">
        <w:rPr>
          <w:sz w:val="24"/>
          <w:szCs w:val="24"/>
        </w:rPr>
        <w:t>Слушање треба да буде повезано са мимиком и гестовима који прате оно што се говори.</w:t>
      </w:r>
      <w:proofErr w:type="gramEnd"/>
      <w:r w:rsidRPr="00E02C5D">
        <w:rPr>
          <w:sz w:val="24"/>
          <w:szCs w:val="24"/>
        </w:rPr>
        <w:t xml:space="preserve"> </w:t>
      </w:r>
      <w:proofErr w:type="gramStart"/>
      <w:r w:rsidRPr="00E02C5D">
        <w:rPr>
          <w:sz w:val="24"/>
          <w:szCs w:val="24"/>
        </w:rPr>
        <w:t>Обавезно инсистирати на подражавању правилног говора.</w:t>
      </w:r>
      <w:proofErr w:type="gramEnd"/>
      <w:r w:rsidRPr="00E02C5D">
        <w:rPr>
          <w:sz w:val="24"/>
          <w:szCs w:val="24"/>
        </w:rPr>
        <w:t xml:space="preserve"> </w:t>
      </w:r>
      <w:proofErr w:type="gramStart"/>
      <w:r w:rsidRPr="00E02C5D">
        <w:rPr>
          <w:sz w:val="24"/>
          <w:szCs w:val="24"/>
        </w:rPr>
        <w:t>Током слушања одвајати битно од небитног, неговати пажњу и концентрацију.Слушају се и звукови ономатопејског типа, шумови, артикулисани и неартикулисани звукови.</w:t>
      </w:r>
      <w:proofErr w:type="gramEnd"/>
    </w:p>
    <w:p w:rsidR="007D1AA4" w:rsidRPr="00E02C5D" w:rsidRDefault="007D1AA4" w:rsidP="00CD29FA">
      <w:pPr>
        <w:jc w:val="both"/>
        <w:rPr>
          <w:sz w:val="24"/>
          <w:szCs w:val="24"/>
        </w:rPr>
      </w:pPr>
      <w:proofErr w:type="gramStart"/>
      <w:r w:rsidRPr="00E02C5D">
        <w:rPr>
          <w:sz w:val="24"/>
          <w:szCs w:val="24"/>
        </w:rPr>
        <w:t>Аналитичка вежбања треба да буду занимљива и подстицајна јер су један од најважнијих предуслова за учење читања и писања.</w:t>
      </w:r>
      <w:proofErr w:type="gramEnd"/>
      <w:r w:rsidRPr="00E02C5D">
        <w:rPr>
          <w:sz w:val="24"/>
          <w:szCs w:val="24"/>
        </w:rPr>
        <w:t xml:space="preserve"> </w:t>
      </w:r>
      <w:proofErr w:type="gramStart"/>
      <w:r w:rsidRPr="00E02C5D">
        <w:rPr>
          <w:sz w:val="24"/>
          <w:szCs w:val="24"/>
        </w:rPr>
        <w:t>Не изводе се изоловано већ су повезана са вежбама слушања и посматрања.</w:t>
      </w:r>
      <w:proofErr w:type="gramEnd"/>
      <w:r w:rsidRPr="00E02C5D">
        <w:rPr>
          <w:sz w:val="24"/>
          <w:szCs w:val="24"/>
        </w:rPr>
        <w:t xml:space="preserve"> </w:t>
      </w:r>
      <w:proofErr w:type="gramStart"/>
      <w:r w:rsidRPr="00E02C5D">
        <w:rPr>
          <w:sz w:val="24"/>
          <w:szCs w:val="24"/>
        </w:rPr>
        <w:t>Уочава се позиција гласова у речи која је изговорена и позиција слова у речи која је написана.</w:t>
      </w:r>
      <w:proofErr w:type="gramEnd"/>
      <w:r w:rsidRPr="00E02C5D">
        <w:rPr>
          <w:sz w:val="24"/>
          <w:szCs w:val="24"/>
        </w:rPr>
        <w:t xml:space="preserve"> </w:t>
      </w:r>
      <w:proofErr w:type="gramStart"/>
      <w:r w:rsidRPr="00E02C5D">
        <w:rPr>
          <w:sz w:val="24"/>
          <w:szCs w:val="24"/>
        </w:rPr>
        <w:t>Када ученици савладају уочавање гласова и њихову позицију у речима, прелази се на растављање речи на гласове.</w:t>
      </w:r>
      <w:proofErr w:type="gramEnd"/>
      <w:r w:rsidRPr="00E02C5D">
        <w:rPr>
          <w:sz w:val="24"/>
          <w:szCs w:val="24"/>
        </w:rPr>
        <w:t xml:space="preserve"> </w:t>
      </w:r>
      <w:proofErr w:type="gramStart"/>
      <w:r w:rsidRPr="00E02C5D">
        <w:rPr>
          <w:sz w:val="24"/>
          <w:szCs w:val="24"/>
        </w:rPr>
        <w:t>За почетак се препоручују речи од два гласа, а затим од три, четири и више.</w:t>
      </w:r>
      <w:proofErr w:type="gramEnd"/>
    </w:p>
    <w:p w:rsidR="007D1AA4" w:rsidRPr="00E02C5D" w:rsidRDefault="007D1AA4" w:rsidP="00CD29FA">
      <w:pPr>
        <w:jc w:val="both"/>
        <w:rPr>
          <w:sz w:val="24"/>
          <w:szCs w:val="24"/>
        </w:rPr>
      </w:pPr>
      <w:proofErr w:type="gramStart"/>
      <w:r w:rsidRPr="00E02C5D">
        <w:rPr>
          <w:sz w:val="24"/>
          <w:szCs w:val="24"/>
        </w:rPr>
        <w:t>Синтетичка вежбања се организују упоредо са аналитичким.</w:t>
      </w:r>
      <w:proofErr w:type="gramEnd"/>
      <w:r w:rsidRPr="00E02C5D">
        <w:rPr>
          <w:sz w:val="24"/>
          <w:szCs w:val="24"/>
        </w:rPr>
        <w:t xml:space="preserve"> </w:t>
      </w:r>
      <w:proofErr w:type="gramStart"/>
      <w:r w:rsidRPr="00E02C5D">
        <w:rPr>
          <w:sz w:val="24"/>
          <w:szCs w:val="24"/>
        </w:rPr>
        <w:t>Речи које су већ растављене на гласове опет се сливају у целину.</w:t>
      </w:r>
      <w:proofErr w:type="gramEnd"/>
      <w:r w:rsidRPr="00E02C5D">
        <w:rPr>
          <w:sz w:val="24"/>
          <w:szCs w:val="24"/>
        </w:rPr>
        <w:t xml:space="preserve"> </w:t>
      </w:r>
      <w:proofErr w:type="gramStart"/>
      <w:r w:rsidRPr="00E02C5D">
        <w:rPr>
          <w:sz w:val="24"/>
          <w:szCs w:val="24"/>
        </w:rPr>
        <w:t>Почиње се од најлакших и иде ка све тежим.</w:t>
      </w:r>
      <w:proofErr w:type="gramEnd"/>
      <w:r w:rsidRPr="00E02C5D">
        <w:rPr>
          <w:sz w:val="24"/>
          <w:szCs w:val="24"/>
        </w:rPr>
        <w:t xml:space="preserve"> </w:t>
      </w:r>
      <w:proofErr w:type="gramStart"/>
      <w:r w:rsidRPr="00E02C5D">
        <w:rPr>
          <w:sz w:val="24"/>
          <w:szCs w:val="24"/>
        </w:rPr>
        <w:t>Ученици се на тај начин припремају за читање и разумевање прочитаног.</w:t>
      </w:r>
      <w:proofErr w:type="gramEnd"/>
    </w:p>
    <w:p w:rsidR="007D1AA4" w:rsidRPr="00E02C5D" w:rsidRDefault="007D1AA4" w:rsidP="00CD29FA">
      <w:pPr>
        <w:jc w:val="both"/>
        <w:rPr>
          <w:sz w:val="24"/>
          <w:szCs w:val="24"/>
        </w:rPr>
      </w:pPr>
      <w:proofErr w:type="gramStart"/>
      <w:r w:rsidRPr="00E02C5D">
        <w:rPr>
          <w:sz w:val="24"/>
          <w:szCs w:val="24"/>
        </w:rPr>
        <w:t>Вежбе у отклањању дијалекатских и жаргонских карактеристика говора се изводе полако и систематично.</w:t>
      </w:r>
      <w:proofErr w:type="gramEnd"/>
      <w:r w:rsidRPr="00E02C5D">
        <w:rPr>
          <w:sz w:val="24"/>
          <w:szCs w:val="24"/>
        </w:rPr>
        <w:t xml:space="preserve"> Учитељи посебну пажњу треба да обрате на изговор </w:t>
      </w:r>
      <w:proofErr w:type="gramStart"/>
      <w:r w:rsidRPr="00E02C5D">
        <w:rPr>
          <w:sz w:val="24"/>
          <w:szCs w:val="24"/>
        </w:rPr>
        <w:t>гласова .</w:t>
      </w:r>
      <w:proofErr w:type="gramEnd"/>
      <w:r w:rsidRPr="00E02C5D">
        <w:rPr>
          <w:sz w:val="24"/>
          <w:szCs w:val="24"/>
        </w:rPr>
        <w:t xml:space="preserve"> </w:t>
      </w:r>
      <w:proofErr w:type="gramStart"/>
      <w:r w:rsidRPr="00E02C5D">
        <w:rPr>
          <w:sz w:val="24"/>
          <w:szCs w:val="24"/>
        </w:rPr>
        <w:t>ђ</w:t>
      </w:r>
      <w:proofErr w:type="gramEnd"/>
      <w:r w:rsidRPr="00E02C5D">
        <w:rPr>
          <w:sz w:val="24"/>
          <w:szCs w:val="24"/>
        </w:rPr>
        <w:t>, ћ; џ, ч; ј, љ.</w:t>
      </w:r>
    </w:p>
    <w:p w:rsidR="007D1AA4" w:rsidRPr="00E02C5D" w:rsidRDefault="007D1AA4" w:rsidP="00CD29FA">
      <w:pPr>
        <w:jc w:val="both"/>
        <w:rPr>
          <w:sz w:val="24"/>
          <w:szCs w:val="24"/>
        </w:rPr>
      </w:pPr>
      <w:proofErr w:type="gramStart"/>
      <w:r w:rsidRPr="00E02C5D">
        <w:rPr>
          <w:sz w:val="24"/>
          <w:szCs w:val="24"/>
        </w:rPr>
        <w:t>Моторичке вежбе за развијање руке, шаке и прстију се развијају кроз игру.</w:t>
      </w:r>
      <w:proofErr w:type="gramEnd"/>
      <w:r w:rsidRPr="00E02C5D">
        <w:rPr>
          <w:sz w:val="24"/>
          <w:szCs w:val="24"/>
        </w:rPr>
        <w:t xml:space="preserve"> </w:t>
      </w:r>
      <w:proofErr w:type="gramStart"/>
      <w:r w:rsidRPr="00E02C5D">
        <w:rPr>
          <w:sz w:val="24"/>
          <w:szCs w:val="24"/>
        </w:rPr>
        <w:t>Препоручује се везивање чворова од канапа, везивање пертли, закопчавање дугмића, низање перлица (могу се изводити и на часовима физичког васпитања).</w:t>
      </w:r>
      <w:proofErr w:type="gramEnd"/>
      <w:r w:rsidRPr="00E02C5D">
        <w:rPr>
          <w:sz w:val="24"/>
          <w:szCs w:val="24"/>
        </w:rPr>
        <w:t xml:space="preserve"> </w:t>
      </w:r>
      <w:proofErr w:type="gramStart"/>
      <w:r w:rsidRPr="00E02C5D">
        <w:rPr>
          <w:sz w:val="24"/>
          <w:szCs w:val="24"/>
        </w:rPr>
        <w:t>Графомоторичке вежбе су веома важне у припреми за писање.</w:t>
      </w:r>
      <w:proofErr w:type="gramEnd"/>
      <w:r w:rsidRPr="00E02C5D">
        <w:rPr>
          <w:sz w:val="24"/>
          <w:szCs w:val="24"/>
        </w:rPr>
        <w:t xml:space="preserve"> </w:t>
      </w:r>
      <w:proofErr w:type="gramStart"/>
      <w:r w:rsidRPr="00E02C5D">
        <w:rPr>
          <w:sz w:val="24"/>
          <w:szCs w:val="24"/>
        </w:rPr>
        <w:t>Свака графомоторичка вежба треба да се повеже са неким догађајем, вежбом слушања, посматрања, причања и сл.</w:t>
      </w:r>
      <w:proofErr w:type="gramEnd"/>
      <w:r w:rsidRPr="00E02C5D">
        <w:rPr>
          <w:sz w:val="24"/>
          <w:szCs w:val="24"/>
        </w:rPr>
        <w:t xml:space="preserve"> Такве вежбе, односно писање елемената слова</w:t>
      </w:r>
      <w:proofErr w:type="gramStart"/>
      <w:r w:rsidRPr="00E02C5D">
        <w:rPr>
          <w:sz w:val="24"/>
          <w:szCs w:val="24"/>
        </w:rPr>
        <w:t>,изводе</w:t>
      </w:r>
      <w:proofErr w:type="gramEnd"/>
      <w:r w:rsidRPr="00E02C5D">
        <w:rPr>
          <w:sz w:val="24"/>
          <w:szCs w:val="24"/>
        </w:rPr>
        <w:t xml:space="preserve"> се на различите начине, кроз цртеже,рамове за слике у простору предвиђеном за писање. </w:t>
      </w:r>
      <w:proofErr w:type="gramStart"/>
      <w:r w:rsidRPr="00E02C5D">
        <w:rPr>
          <w:sz w:val="24"/>
          <w:szCs w:val="24"/>
        </w:rPr>
        <w:t>Ученике треба подстицати да употпуне цртеж додајући своје елементе (корелација са ликовном културом).</w:t>
      </w:r>
      <w:proofErr w:type="gramEnd"/>
      <w:r w:rsidRPr="00E02C5D">
        <w:rPr>
          <w:sz w:val="24"/>
          <w:szCs w:val="24"/>
        </w:rPr>
        <w:t xml:space="preserve"> </w:t>
      </w:r>
      <w:proofErr w:type="gramStart"/>
      <w:r w:rsidRPr="00E02C5D">
        <w:rPr>
          <w:sz w:val="24"/>
          <w:szCs w:val="24"/>
        </w:rPr>
        <w:t>Вежбе писања линија изводити без подизања руке, из једног потеза.</w:t>
      </w:r>
      <w:proofErr w:type="gramEnd"/>
      <w:r w:rsidRPr="00E02C5D">
        <w:rPr>
          <w:sz w:val="24"/>
          <w:szCs w:val="24"/>
        </w:rPr>
        <w:t xml:space="preserve"> </w:t>
      </w:r>
      <w:proofErr w:type="gramStart"/>
      <w:r w:rsidRPr="00E02C5D">
        <w:rPr>
          <w:sz w:val="24"/>
          <w:szCs w:val="24"/>
        </w:rPr>
        <w:t>Ученике усмеравати на правилно држање оловке (графитне оловке, хемијске оловке, налив пера, фломастера).</w:t>
      </w:r>
      <w:proofErr w:type="gramEnd"/>
      <w:r w:rsidRPr="00E02C5D">
        <w:rPr>
          <w:sz w:val="24"/>
          <w:szCs w:val="24"/>
        </w:rPr>
        <w:t xml:space="preserve"> </w:t>
      </w:r>
      <w:proofErr w:type="gramStart"/>
      <w:r w:rsidRPr="00E02C5D">
        <w:rPr>
          <w:sz w:val="24"/>
          <w:szCs w:val="24"/>
        </w:rPr>
        <w:t>Употребу гумице треба свести на минимум, јер смањује одговорност ученика у писању.</w:t>
      </w:r>
      <w:proofErr w:type="gramEnd"/>
      <w:r w:rsidRPr="00E02C5D">
        <w:rPr>
          <w:sz w:val="24"/>
          <w:szCs w:val="24"/>
        </w:rPr>
        <w:t xml:space="preserve"> </w:t>
      </w:r>
      <w:proofErr w:type="gramStart"/>
      <w:r w:rsidRPr="00E02C5D">
        <w:rPr>
          <w:sz w:val="24"/>
          <w:szCs w:val="24"/>
        </w:rPr>
        <w:t>Пазити на правилно држање тела, удаљеност од стола, правилан положај тела у односу на сто и на угао писања.</w:t>
      </w:r>
      <w:proofErr w:type="gramEnd"/>
      <w:r w:rsidRPr="00E02C5D">
        <w:rPr>
          <w:sz w:val="24"/>
          <w:szCs w:val="24"/>
        </w:rPr>
        <w:t xml:space="preserve"> </w:t>
      </w:r>
      <w:proofErr w:type="gramStart"/>
      <w:r w:rsidRPr="00E02C5D">
        <w:rPr>
          <w:sz w:val="24"/>
          <w:szCs w:val="24"/>
        </w:rPr>
        <w:t>При писању учити ученике да не журе, да рука буде опуштена.</w:t>
      </w:r>
      <w:proofErr w:type="gramEnd"/>
    </w:p>
    <w:p w:rsidR="007D1AA4" w:rsidRPr="00E02C5D" w:rsidRDefault="007D1AA4" w:rsidP="00CD29FA">
      <w:pPr>
        <w:jc w:val="both"/>
        <w:rPr>
          <w:sz w:val="24"/>
          <w:szCs w:val="24"/>
        </w:rPr>
      </w:pPr>
      <w:r w:rsidRPr="00E02C5D">
        <w:rPr>
          <w:sz w:val="24"/>
          <w:szCs w:val="24"/>
        </w:rPr>
        <w:t>Учење читања и писања</w:t>
      </w:r>
    </w:p>
    <w:p w:rsidR="007D1AA4" w:rsidRPr="00E02C5D" w:rsidRDefault="007D1AA4" w:rsidP="00CD29FA">
      <w:pPr>
        <w:jc w:val="both"/>
        <w:rPr>
          <w:sz w:val="24"/>
          <w:szCs w:val="24"/>
        </w:rPr>
      </w:pPr>
      <w:proofErr w:type="gramStart"/>
      <w:r w:rsidRPr="00E02C5D">
        <w:rPr>
          <w:sz w:val="24"/>
          <w:szCs w:val="24"/>
        </w:rPr>
        <w:t>Дидактичко-методичка организација наставе почетног читања и писања зависи од много фактора, а најважнији је онај који се односи на предзнања ученика.</w:t>
      </w:r>
      <w:proofErr w:type="gramEnd"/>
      <w:r w:rsidRPr="00E02C5D">
        <w:rPr>
          <w:sz w:val="24"/>
          <w:szCs w:val="24"/>
        </w:rPr>
        <w:t xml:space="preserve"> </w:t>
      </w:r>
      <w:proofErr w:type="gramStart"/>
      <w:r w:rsidRPr="00E02C5D">
        <w:rPr>
          <w:sz w:val="24"/>
          <w:szCs w:val="24"/>
        </w:rPr>
        <w:t>Учитељи бирају поступак који ће користити у настави почетног читања и писања – комбинацију монографског и групног поступка, групни или комплексни поступак.</w:t>
      </w:r>
      <w:proofErr w:type="gramEnd"/>
    </w:p>
    <w:p w:rsidR="007D1AA4" w:rsidRPr="00E02C5D" w:rsidRDefault="007D1AA4" w:rsidP="00CD29FA">
      <w:pPr>
        <w:jc w:val="both"/>
        <w:rPr>
          <w:sz w:val="24"/>
          <w:szCs w:val="24"/>
        </w:rPr>
      </w:pPr>
      <w:proofErr w:type="gramStart"/>
      <w:r w:rsidRPr="00E02C5D">
        <w:rPr>
          <w:sz w:val="24"/>
          <w:szCs w:val="24"/>
        </w:rPr>
        <w:t>Наставу почетног читања и писања треба изводити на више нивоа уз примену принципа индивидуализације.</w:t>
      </w:r>
      <w:proofErr w:type="gramEnd"/>
      <w:r w:rsidRPr="00E02C5D">
        <w:rPr>
          <w:sz w:val="24"/>
          <w:szCs w:val="24"/>
        </w:rPr>
        <w:t xml:space="preserve"> </w:t>
      </w:r>
      <w:proofErr w:type="gramStart"/>
      <w:r w:rsidRPr="00E02C5D">
        <w:rPr>
          <w:sz w:val="24"/>
          <w:szCs w:val="24"/>
        </w:rPr>
        <w:t>У сваком одељењу постоје ученици који знају да читају и они који само познају слова или не знају да читају.</w:t>
      </w:r>
      <w:proofErr w:type="gramEnd"/>
      <w:r w:rsidRPr="00E02C5D">
        <w:rPr>
          <w:sz w:val="24"/>
          <w:szCs w:val="24"/>
        </w:rPr>
        <w:t xml:space="preserve"> </w:t>
      </w:r>
      <w:proofErr w:type="gramStart"/>
      <w:r w:rsidRPr="00E02C5D">
        <w:rPr>
          <w:sz w:val="24"/>
          <w:szCs w:val="24"/>
        </w:rPr>
        <w:t>Садржаји, методе и облици рада треба да се прилагоде могућностима и потребама ученика.</w:t>
      </w:r>
      <w:proofErr w:type="gramEnd"/>
    </w:p>
    <w:p w:rsidR="007D1AA4" w:rsidRPr="00E02C5D" w:rsidRDefault="007D1AA4" w:rsidP="00CD29FA">
      <w:pPr>
        <w:jc w:val="both"/>
        <w:rPr>
          <w:sz w:val="24"/>
          <w:szCs w:val="24"/>
        </w:rPr>
      </w:pPr>
      <w:r w:rsidRPr="00E02C5D">
        <w:rPr>
          <w:sz w:val="24"/>
          <w:szCs w:val="24"/>
        </w:rPr>
        <w:t xml:space="preserve">У овом периоду ученици треба да вежбају читање одговарајућих текстова, </w:t>
      </w:r>
      <w:proofErr w:type="gramStart"/>
      <w:r w:rsidRPr="00E02C5D">
        <w:rPr>
          <w:sz w:val="24"/>
          <w:szCs w:val="24"/>
        </w:rPr>
        <w:t>правилно  изговорају</w:t>
      </w:r>
      <w:proofErr w:type="gramEnd"/>
      <w:r w:rsidRPr="00E02C5D">
        <w:rPr>
          <w:sz w:val="24"/>
          <w:szCs w:val="24"/>
        </w:rPr>
        <w:t xml:space="preserve"> све гласове  и правилно наглашавају речи и реченице. </w:t>
      </w:r>
      <w:proofErr w:type="gramStart"/>
      <w:r w:rsidRPr="00E02C5D">
        <w:rPr>
          <w:sz w:val="24"/>
          <w:szCs w:val="24"/>
        </w:rPr>
        <w:t>Треба обратити пажњу на индивидуалне способности ученика.</w:t>
      </w:r>
      <w:proofErr w:type="gramEnd"/>
      <w:r w:rsidRPr="00E02C5D">
        <w:rPr>
          <w:sz w:val="24"/>
          <w:szCs w:val="24"/>
        </w:rPr>
        <w:t xml:space="preserve"> </w:t>
      </w:r>
      <w:proofErr w:type="gramStart"/>
      <w:r w:rsidRPr="00E02C5D">
        <w:rPr>
          <w:sz w:val="24"/>
          <w:szCs w:val="24"/>
        </w:rPr>
        <w:t>Свако дете чита својим темпом и према својим способностима.</w:t>
      </w:r>
      <w:proofErr w:type="gramEnd"/>
      <w:r w:rsidRPr="00E02C5D">
        <w:rPr>
          <w:sz w:val="24"/>
          <w:szCs w:val="24"/>
        </w:rPr>
        <w:t xml:space="preserve"> </w:t>
      </w:r>
      <w:proofErr w:type="gramStart"/>
      <w:r w:rsidRPr="00E02C5D">
        <w:rPr>
          <w:sz w:val="24"/>
          <w:szCs w:val="24"/>
        </w:rPr>
        <w:t>Пожељно је често проверавати степен савладаности технике читања и разумевања прочитаног.</w:t>
      </w:r>
      <w:proofErr w:type="gramEnd"/>
      <w:r w:rsidRPr="00E02C5D">
        <w:rPr>
          <w:sz w:val="24"/>
          <w:szCs w:val="24"/>
        </w:rPr>
        <w:t xml:space="preserve"> </w:t>
      </w:r>
      <w:proofErr w:type="gramStart"/>
      <w:r w:rsidRPr="00E02C5D">
        <w:rPr>
          <w:sz w:val="24"/>
          <w:szCs w:val="24"/>
        </w:rPr>
        <w:t>При учењу читања могу се користити игре словима и речима, језичке игре (ребуси, испуњалке, укрштене речи).</w:t>
      </w:r>
      <w:proofErr w:type="gramEnd"/>
      <w:r w:rsidRPr="00E02C5D">
        <w:rPr>
          <w:sz w:val="24"/>
          <w:szCs w:val="24"/>
        </w:rPr>
        <w:t xml:space="preserve"> Ученици тако </w:t>
      </w:r>
      <w:proofErr w:type="gramStart"/>
      <w:r w:rsidRPr="00E02C5D">
        <w:rPr>
          <w:sz w:val="24"/>
          <w:szCs w:val="24"/>
        </w:rPr>
        <w:t>упознају  нове</w:t>
      </w:r>
      <w:proofErr w:type="gramEnd"/>
      <w:r w:rsidRPr="00E02C5D">
        <w:rPr>
          <w:sz w:val="24"/>
          <w:szCs w:val="24"/>
        </w:rPr>
        <w:t xml:space="preserve">  садржаје, ситуације имају већу мотивисаност, а атмосфера је пријатна и опуштена. </w:t>
      </w:r>
      <w:proofErr w:type="gramStart"/>
      <w:r w:rsidRPr="00E02C5D">
        <w:rPr>
          <w:sz w:val="24"/>
          <w:szCs w:val="24"/>
        </w:rPr>
        <w:t>Подстицати ученике да свакодневно вежбају читање код куће.</w:t>
      </w:r>
      <w:proofErr w:type="gramEnd"/>
      <w:r w:rsidRPr="00E02C5D">
        <w:rPr>
          <w:sz w:val="24"/>
          <w:szCs w:val="24"/>
        </w:rPr>
        <w:t xml:space="preserve"> </w:t>
      </w:r>
      <w:proofErr w:type="gramStart"/>
      <w:r w:rsidRPr="00E02C5D">
        <w:rPr>
          <w:sz w:val="24"/>
          <w:szCs w:val="24"/>
        </w:rPr>
        <w:t>Сарађивати са родитељима ученика и пружити им неопходне информације везане за читање (мотивација деце, читање у свакодневним животним ситуацијама, удаљеност текста од очију је 30 центиметара и сл.).</w:t>
      </w:r>
      <w:proofErr w:type="gramEnd"/>
    </w:p>
    <w:p w:rsidR="007D1AA4" w:rsidRPr="00E02C5D" w:rsidRDefault="007D1AA4" w:rsidP="00CD29FA">
      <w:pPr>
        <w:jc w:val="both"/>
        <w:rPr>
          <w:sz w:val="24"/>
          <w:szCs w:val="24"/>
        </w:rPr>
      </w:pPr>
      <w:proofErr w:type="gramStart"/>
      <w:r w:rsidRPr="00E02C5D">
        <w:rPr>
          <w:sz w:val="24"/>
          <w:szCs w:val="24"/>
        </w:rPr>
        <w:lastRenderedPageBreak/>
        <w:t>Ученици уче да пишу појединачна штампана и писана слова, речи и реченице; цифре.</w:t>
      </w:r>
      <w:proofErr w:type="gramEnd"/>
      <w:r w:rsidRPr="00E02C5D">
        <w:rPr>
          <w:sz w:val="24"/>
          <w:szCs w:val="24"/>
        </w:rPr>
        <w:t xml:space="preserve"> </w:t>
      </w:r>
      <w:proofErr w:type="gramStart"/>
      <w:r w:rsidRPr="00E02C5D">
        <w:rPr>
          <w:sz w:val="24"/>
          <w:szCs w:val="24"/>
        </w:rPr>
        <w:t>Размак између штампаних слова у речима је равномеран.</w:t>
      </w:r>
      <w:proofErr w:type="gramEnd"/>
      <w:r w:rsidRPr="00E02C5D">
        <w:rPr>
          <w:sz w:val="24"/>
          <w:szCs w:val="24"/>
        </w:rPr>
        <w:t xml:space="preserve"> </w:t>
      </w:r>
      <w:proofErr w:type="gramStart"/>
      <w:r w:rsidRPr="00E02C5D">
        <w:rPr>
          <w:sz w:val="24"/>
          <w:szCs w:val="24"/>
        </w:rPr>
        <w:t>Код учења писаних слова посебну пажњу посветити графичком увезивању слова у речима.</w:t>
      </w:r>
      <w:proofErr w:type="gramEnd"/>
      <w:r w:rsidRPr="00E02C5D">
        <w:rPr>
          <w:sz w:val="24"/>
          <w:szCs w:val="24"/>
        </w:rPr>
        <w:t xml:space="preserve"> </w:t>
      </w:r>
      <w:proofErr w:type="gramStart"/>
      <w:r w:rsidRPr="00E02C5D">
        <w:rPr>
          <w:sz w:val="24"/>
          <w:szCs w:val="24"/>
        </w:rPr>
        <w:t>Слова треба да буду исте висине и дебљине, а размак између речи уједначен.</w:t>
      </w:r>
      <w:proofErr w:type="gramEnd"/>
      <w:r w:rsidRPr="00E02C5D">
        <w:rPr>
          <w:sz w:val="24"/>
          <w:szCs w:val="24"/>
        </w:rPr>
        <w:t xml:space="preserve"> </w:t>
      </w:r>
      <w:proofErr w:type="gramStart"/>
      <w:r w:rsidRPr="00E02C5D">
        <w:rPr>
          <w:sz w:val="24"/>
          <w:szCs w:val="24"/>
        </w:rPr>
        <w:t>Писање увежбавати кроз преписивање, допуњавање реченица, састављање реченица на основу слике, састављање реченица на основу низа слика, диктате и самостално писање реченица и краћих текстуалних целина.</w:t>
      </w:r>
      <w:proofErr w:type="gramEnd"/>
      <w:r w:rsidRPr="00E02C5D">
        <w:rPr>
          <w:sz w:val="24"/>
          <w:szCs w:val="24"/>
        </w:rPr>
        <w:t xml:space="preserve"> </w:t>
      </w:r>
      <w:proofErr w:type="gramStart"/>
      <w:r w:rsidRPr="00E02C5D">
        <w:rPr>
          <w:sz w:val="24"/>
          <w:szCs w:val="24"/>
        </w:rPr>
        <w:t>Поред усвајања облика слова, смера писања самог слова, посебну пажњу треба обратити на просторну оријентацију у свесци.</w:t>
      </w:r>
      <w:proofErr w:type="gramEnd"/>
      <w:r w:rsidRPr="00E02C5D">
        <w:rPr>
          <w:sz w:val="24"/>
          <w:szCs w:val="24"/>
        </w:rPr>
        <w:t xml:space="preserve"> </w:t>
      </w:r>
      <w:proofErr w:type="gramStart"/>
      <w:r w:rsidRPr="00E02C5D">
        <w:rPr>
          <w:sz w:val="24"/>
          <w:szCs w:val="24"/>
        </w:rPr>
        <w:t>Појединачно писање слова се ограничава на један до два реда у свесци.</w:t>
      </w:r>
      <w:proofErr w:type="gramEnd"/>
      <w:r w:rsidRPr="00E02C5D">
        <w:rPr>
          <w:sz w:val="24"/>
          <w:szCs w:val="24"/>
        </w:rPr>
        <w:t xml:space="preserve"> </w:t>
      </w:r>
      <w:proofErr w:type="gramStart"/>
      <w:r w:rsidRPr="00E02C5D">
        <w:rPr>
          <w:sz w:val="24"/>
          <w:szCs w:val="24"/>
        </w:rPr>
        <w:t>Дневна оптерећеност писањем не треба да је дужа од 25 минута.</w:t>
      </w:r>
      <w:proofErr w:type="gramEnd"/>
      <w:r w:rsidRPr="00E02C5D">
        <w:rPr>
          <w:sz w:val="24"/>
          <w:szCs w:val="24"/>
        </w:rPr>
        <w:t xml:space="preserve"> </w:t>
      </w:r>
      <w:proofErr w:type="gramStart"/>
      <w:r w:rsidRPr="00E02C5D">
        <w:rPr>
          <w:sz w:val="24"/>
          <w:szCs w:val="24"/>
        </w:rPr>
        <w:t>Леворука деца пишу левом руком.</w:t>
      </w:r>
      <w:proofErr w:type="gramEnd"/>
    </w:p>
    <w:p w:rsidR="007D1AA4" w:rsidRPr="00E02C5D" w:rsidRDefault="007D1AA4" w:rsidP="00CD29FA">
      <w:pPr>
        <w:jc w:val="both"/>
        <w:rPr>
          <w:sz w:val="24"/>
          <w:szCs w:val="24"/>
        </w:rPr>
      </w:pPr>
      <w:r w:rsidRPr="00E02C5D">
        <w:rPr>
          <w:sz w:val="24"/>
          <w:szCs w:val="24"/>
        </w:rPr>
        <w:t>Усавршавање читања и писања</w:t>
      </w:r>
    </w:p>
    <w:p w:rsidR="007D1AA4" w:rsidRPr="00E02C5D" w:rsidRDefault="007D1AA4" w:rsidP="00CD29FA">
      <w:pPr>
        <w:jc w:val="both"/>
        <w:rPr>
          <w:sz w:val="24"/>
          <w:szCs w:val="24"/>
        </w:rPr>
      </w:pPr>
      <w:proofErr w:type="gramStart"/>
      <w:r w:rsidRPr="00E02C5D">
        <w:rPr>
          <w:sz w:val="24"/>
          <w:szCs w:val="24"/>
        </w:rPr>
        <w:t>У овом периоду ученик треба да влада основном техником читања и писања.</w:t>
      </w:r>
      <w:proofErr w:type="gramEnd"/>
      <w:r w:rsidRPr="00E02C5D">
        <w:rPr>
          <w:sz w:val="24"/>
          <w:szCs w:val="24"/>
        </w:rPr>
        <w:t xml:space="preserve"> </w:t>
      </w:r>
      <w:proofErr w:type="gramStart"/>
      <w:r w:rsidRPr="00E02C5D">
        <w:rPr>
          <w:sz w:val="24"/>
          <w:szCs w:val="24"/>
        </w:rPr>
        <w:t>Усавршавање читања треба вежбати на текстовима који су кратки, динамични, интересантни и примерени узрасту ученика, као и на текстовима школске и домаће лектире.</w:t>
      </w:r>
      <w:proofErr w:type="gramEnd"/>
      <w:r w:rsidRPr="00E02C5D">
        <w:rPr>
          <w:sz w:val="24"/>
          <w:szCs w:val="24"/>
        </w:rPr>
        <w:t xml:space="preserve"> </w:t>
      </w:r>
      <w:proofErr w:type="gramStart"/>
      <w:r w:rsidRPr="00E02C5D">
        <w:rPr>
          <w:sz w:val="24"/>
          <w:szCs w:val="24"/>
        </w:rPr>
        <w:t>Посебну пажњу обратити на разумевање прочитаних речи, реченица и текстова.</w:t>
      </w:r>
      <w:proofErr w:type="gramEnd"/>
      <w:r w:rsidRPr="00E02C5D">
        <w:rPr>
          <w:sz w:val="24"/>
          <w:szCs w:val="24"/>
        </w:rPr>
        <w:t xml:space="preserve"> </w:t>
      </w:r>
      <w:proofErr w:type="gramStart"/>
      <w:r w:rsidRPr="00E02C5D">
        <w:rPr>
          <w:sz w:val="24"/>
          <w:szCs w:val="24"/>
        </w:rPr>
        <w:t>Редовним вежбањем ученици аутоматизују процес читања и писања.</w:t>
      </w:r>
      <w:proofErr w:type="gramEnd"/>
    </w:p>
    <w:p w:rsidR="007D1AA4" w:rsidRPr="00E02C5D" w:rsidRDefault="007D1AA4" w:rsidP="00CD29FA">
      <w:pPr>
        <w:jc w:val="both"/>
        <w:rPr>
          <w:sz w:val="24"/>
          <w:szCs w:val="24"/>
        </w:rPr>
      </w:pPr>
      <w:r w:rsidRPr="00E02C5D">
        <w:rPr>
          <w:sz w:val="24"/>
          <w:szCs w:val="24"/>
        </w:rPr>
        <w:t>Књижевност</w:t>
      </w:r>
    </w:p>
    <w:p w:rsidR="007D1AA4" w:rsidRPr="00E02C5D" w:rsidRDefault="007D1AA4" w:rsidP="00CD29FA">
      <w:pPr>
        <w:jc w:val="both"/>
        <w:rPr>
          <w:sz w:val="24"/>
          <w:szCs w:val="24"/>
        </w:rPr>
      </w:pPr>
      <w:proofErr w:type="gramStart"/>
      <w:r w:rsidRPr="00E02C5D">
        <w:rPr>
          <w:sz w:val="24"/>
          <w:szCs w:val="24"/>
        </w:rPr>
        <w:t>Препоручени садржаји из области Књижевност савладавају се током целе школске године, избуквара/почетницеи уз помоћ читанке као основних наставних средстава, тако што учитељ планира њихову реализацију у складу са индивидуалним карактеристикама ученика и укупним могућностима колектива, руководећи се исходима учења.</w:t>
      </w:r>
      <w:proofErr w:type="gramEnd"/>
    </w:p>
    <w:p w:rsidR="007D1AA4" w:rsidRPr="00E02C5D" w:rsidRDefault="007D1AA4" w:rsidP="00CD29FA">
      <w:pPr>
        <w:jc w:val="both"/>
        <w:rPr>
          <w:sz w:val="24"/>
          <w:szCs w:val="24"/>
        </w:rPr>
      </w:pPr>
      <w:proofErr w:type="gramStart"/>
      <w:r w:rsidRPr="00E02C5D">
        <w:rPr>
          <w:sz w:val="24"/>
          <w:szCs w:val="24"/>
        </w:rPr>
        <w:t>Приликом оспособљавања ученика да уз помоћ учитеља разумеју текстове из школске лектире, али и популарне, информативне текстове из часописа за децу, енциклопедија и сл.важно је настојати да се уоче догађаји, просторни и временски односи и битне појединости у описима бића и природе.</w:t>
      </w:r>
      <w:proofErr w:type="gramEnd"/>
      <w:r w:rsidRPr="00E02C5D">
        <w:rPr>
          <w:sz w:val="24"/>
          <w:szCs w:val="24"/>
        </w:rPr>
        <w:t xml:space="preserve"> Како се текстови из школске лектире користе за усавршавање читања и писања и увођење ученика у основне појмове о књижевности, тако се ученици подстичу да уоче ликове у књижевном делу, њихове особине и поступке; њихова емоционална стања (радосно, тужно, смешно) и да разликују појмове добра и зла.</w:t>
      </w:r>
    </w:p>
    <w:p w:rsidR="007D1AA4" w:rsidRPr="00E02C5D" w:rsidRDefault="007D1AA4" w:rsidP="00CD29FA">
      <w:pPr>
        <w:jc w:val="both"/>
        <w:rPr>
          <w:sz w:val="24"/>
          <w:szCs w:val="24"/>
        </w:rPr>
      </w:pPr>
      <w:r w:rsidRPr="00E02C5D">
        <w:rPr>
          <w:sz w:val="24"/>
          <w:szCs w:val="24"/>
        </w:rPr>
        <w:t>У прописаним текстовима из школске лектире понуђен је избор, односно опредељивање учитеља да у неким случајевима изабере између два, односно три дела (нпр. бира се једна народна прича – Деда и репа или Голуб и пчела, бира се једна од три понуђене песме Гвида Тартаље, а од Љубивоја Ршумовића обавезно је обрадити песму Ау што је школа згодна, а поред ње бира се још једна од две које су понуђене – Дете или Деца су украс света, итд.).</w:t>
      </w:r>
    </w:p>
    <w:p w:rsidR="007D1AA4" w:rsidRPr="00E02C5D" w:rsidRDefault="007D1AA4" w:rsidP="00CD29FA">
      <w:pPr>
        <w:jc w:val="both"/>
        <w:rPr>
          <w:sz w:val="24"/>
          <w:szCs w:val="24"/>
        </w:rPr>
      </w:pPr>
      <w:r w:rsidRPr="00E02C5D">
        <w:rPr>
          <w:sz w:val="24"/>
          <w:szCs w:val="24"/>
        </w:rPr>
        <w:t>Први пут се уводи читање текста у наставцима, на примеру Јежеве кућице Бранка Ћопића. То подразумева да учитељ, према плану који сам осмисли и одговарајућом динамиком, чита део по део Ћопићевог текста и разговара са ученицима о прочитаном на неколико планираних часова мотивишући их да дело прочитају и сами.</w:t>
      </w:r>
    </w:p>
    <w:p w:rsidR="007D1AA4" w:rsidRPr="00E02C5D" w:rsidRDefault="007D1AA4" w:rsidP="00CD29FA">
      <w:pPr>
        <w:jc w:val="both"/>
        <w:rPr>
          <w:sz w:val="24"/>
          <w:szCs w:val="24"/>
        </w:rPr>
      </w:pPr>
      <w:r w:rsidRPr="00E02C5D">
        <w:rPr>
          <w:sz w:val="24"/>
          <w:szCs w:val="24"/>
        </w:rPr>
        <w:t>Пошто су текстови предвиђени програмом једноставни, кратки и засновани на хронолошком низању догађаја, ученик треба да одреди где се и када дешава радња и да разуме узрочно-последични распоред догађаја, односно шта се у фабулативном тексту десило прво, а шта следеће, шта је претходило неком догађају а шта из њега следи. </w:t>
      </w:r>
    </w:p>
    <w:p w:rsidR="007D1AA4" w:rsidRPr="00E02C5D" w:rsidRDefault="007D1AA4" w:rsidP="00CD29FA">
      <w:pPr>
        <w:jc w:val="both"/>
        <w:rPr>
          <w:sz w:val="24"/>
          <w:szCs w:val="24"/>
        </w:rPr>
      </w:pPr>
      <w:proofErr w:type="gramStart"/>
      <w:r w:rsidRPr="00E02C5D">
        <w:rPr>
          <w:sz w:val="24"/>
          <w:szCs w:val="24"/>
        </w:rPr>
        <w:t>Ученик треба да уочи формалну различитост поезије, прозе и драмског текста (разликовање стиха од прозног и драмског текста писаног по улогама) и њихове основне генолошке карактеристике (нпр. одсуство фабуле у лирском делу, ритмичност стихова или низање догађаја у епском и драмском делу), али не на нивоу дефинисања генолошких појмова.</w:t>
      </w:r>
      <w:proofErr w:type="gramEnd"/>
      <w:r w:rsidRPr="00E02C5D">
        <w:rPr>
          <w:sz w:val="24"/>
          <w:szCs w:val="24"/>
        </w:rPr>
        <w:t xml:space="preserve"> </w:t>
      </w:r>
      <w:proofErr w:type="gramStart"/>
      <w:r w:rsidRPr="00E02C5D">
        <w:rPr>
          <w:sz w:val="24"/>
          <w:szCs w:val="24"/>
        </w:rPr>
        <w:t>Ученик треба да разликује песму (и шаљиву песму – по тону певања) од приче (басне) и драмског текста, али без увођења дефиниција књижевнотеоријских појмова.</w:t>
      </w:r>
      <w:proofErr w:type="gramEnd"/>
      <w:r w:rsidRPr="00E02C5D">
        <w:rPr>
          <w:sz w:val="24"/>
          <w:szCs w:val="24"/>
        </w:rPr>
        <w:t xml:space="preserve"> </w:t>
      </w:r>
      <w:proofErr w:type="gramStart"/>
      <w:r w:rsidRPr="00E02C5D">
        <w:rPr>
          <w:sz w:val="24"/>
          <w:szCs w:val="24"/>
        </w:rPr>
        <w:t>Детаљније терминолошко одређивање уводи се поступно у старијим разредима.</w:t>
      </w:r>
      <w:proofErr w:type="gramEnd"/>
    </w:p>
    <w:p w:rsidR="007D1AA4" w:rsidRPr="00E02C5D" w:rsidRDefault="007D1AA4" w:rsidP="00CD29FA">
      <w:pPr>
        <w:jc w:val="both"/>
        <w:rPr>
          <w:sz w:val="24"/>
          <w:szCs w:val="24"/>
        </w:rPr>
      </w:pPr>
      <w:r w:rsidRPr="00E02C5D">
        <w:rPr>
          <w:sz w:val="24"/>
          <w:szCs w:val="24"/>
        </w:rPr>
        <w:t xml:space="preserve">Ученик треба да буде у стању да разуме пренесено значење загонетке без формулисања у њој постојећих стилских поступака; да препознаје жанр басне као приче са пренесеним значењем (без увођења појма алегорије), да буде упознат са постојањем народне и ауторске басне (које могу бити у стиху или у прози), да у баснама ликови могу бити не само животиње, већ и биљке, предмети, антропоморфизована бића (Срећа, Нада) или људи и, коначно, да буде у стању да </w:t>
      </w:r>
      <w:r w:rsidRPr="00E02C5D">
        <w:rPr>
          <w:sz w:val="24"/>
          <w:szCs w:val="24"/>
        </w:rPr>
        <w:lastRenderedPageBreak/>
        <w:t xml:space="preserve">разуме њено пренесено значење и издвоји њену поуку. </w:t>
      </w:r>
      <w:proofErr w:type="gramStart"/>
      <w:r w:rsidRPr="00E02C5D">
        <w:rPr>
          <w:sz w:val="24"/>
          <w:szCs w:val="24"/>
        </w:rPr>
        <w:t>Пошто се у овом узрасту интегрални текст басне неретко адаптира, скраћује, у исходима нису наведени структурни жанровски елементи басне (фабула и поука), поготово што поука у народној басни и код неких аутора није издвојена (а наравоученија Доситеја Обрадовића су у неким адаптацијама скраћена или изостављена).</w:t>
      </w:r>
      <w:proofErr w:type="gramEnd"/>
      <w:r w:rsidRPr="00E02C5D">
        <w:rPr>
          <w:sz w:val="24"/>
          <w:szCs w:val="24"/>
        </w:rPr>
        <w:t> </w:t>
      </w:r>
    </w:p>
    <w:p w:rsidR="007D1AA4" w:rsidRPr="00E02C5D" w:rsidRDefault="007D1AA4" w:rsidP="00CD29FA">
      <w:pPr>
        <w:jc w:val="both"/>
        <w:rPr>
          <w:sz w:val="24"/>
          <w:szCs w:val="24"/>
        </w:rPr>
      </w:pPr>
      <w:proofErr w:type="gramStart"/>
      <w:r w:rsidRPr="00E02C5D">
        <w:rPr>
          <w:sz w:val="24"/>
          <w:szCs w:val="24"/>
        </w:rPr>
        <w:t>Ученици се оспособљавају да уоче непознате и мање познате речи у тексту и да питају учитеља за њихово објашњење како би што боље разумели значење текста.</w:t>
      </w:r>
      <w:proofErr w:type="gramEnd"/>
      <w:r w:rsidRPr="00E02C5D">
        <w:rPr>
          <w:sz w:val="24"/>
          <w:szCs w:val="24"/>
        </w:rPr>
        <w:t xml:space="preserve"> Вођени питањима (ко</w:t>
      </w:r>
      <w:proofErr w:type="gramStart"/>
      <w:r w:rsidRPr="00E02C5D">
        <w:rPr>
          <w:sz w:val="24"/>
          <w:szCs w:val="24"/>
        </w:rPr>
        <w:t>?,</w:t>
      </w:r>
      <w:proofErr w:type="gramEnd"/>
      <w:r w:rsidRPr="00E02C5D">
        <w:rPr>
          <w:sz w:val="24"/>
          <w:szCs w:val="24"/>
        </w:rPr>
        <w:t xml:space="preserve"> шта?, где?, када?, зашто?) о прочитаном садржају, ученици се оспособљавају да као одговоре формулишу: реченице, одељке, краће текстовне целине, зависно од индивидуалних способности. </w:t>
      </w:r>
      <w:proofErr w:type="gramStart"/>
      <w:r w:rsidRPr="00E02C5D">
        <w:rPr>
          <w:sz w:val="24"/>
          <w:szCs w:val="24"/>
        </w:rPr>
        <w:t>Током обраде књижевних текстова ученици стичу прва литерарно-естетска искуства и формирају своје ставове о делу које слушају или читају.</w:t>
      </w:r>
      <w:proofErr w:type="gramEnd"/>
      <w:r w:rsidRPr="00E02C5D">
        <w:rPr>
          <w:sz w:val="24"/>
          <w:szCs w:val="24"/>
        </w:rPr>
        <w:t xml:space="preserve"> </w:t>
      </w:r>
      <w:proofErr w:type="gramStart"/>
      <w:r w:rsidRPr="00E02C5D">
        <w:rPr>
          <w:sz w:val="24"/>
          <w:szCs w:val="24"/>
        </w:rPr>
        <w:t>Учитељ подстиче ученике да своје ставове и искажу.</w:t>
      </w:r>
      <w:proofErr w:type="gramEnd"/>
    </w:p>
    <w:p w:rsidR="007D1AA4" w:rsidRPr="00E02C5D" w:rsidRDefault="007D1AA4" w:rsidP="00CD29FA">
      <w:pPr>
        <w:jc w:val="both"/>
        <w:rPr>
          <w:sz w:val="24"/>
          <w:szCs w:val="24"/>
        </w:rPr>
      </w:pPr>
      <w:proofErr w:type="gramStart"/>
      <w:r w:rsidRPr="00E02C5D">
        <w:rPr>
          <w:sz w:val="24"/>
          <w:szCs w:val="24"/>
        </w:rPr>
        <w:t>Приликом читања лирских песама ученици поступно уче да препознају и доживе мелодичност песама и да их изражајно читају и рецитују (по избору).</w:t>
      </w:r>
      <w:proofErr w:type="gramEnd"/>
      <w:r w:rsidRPr="00E02C5D">
        <w:rPr>
          <w:sz w:val="24"/>
          <w:szCs w:val="24"/>
        </w:rPr>
        <w:t xml:space="preserve"> </w:t>
      </w:r>
      <w:proofErr w:type="gramStart"/>
      <w:r w:rsidRPr="00E02C5D">
        <w:rPr>
          <w:sz w:val="24"/>
          <w:szCs w:val="24"/>
        </w:rPr>
        <w:t>Успостављање разлике између дела у стиху и дела у прози не врши се на теоријском нивоу.</w:t>
      </w:r>
      <w:proofErr w:type="gramEnd"/>
    </w:p>
    <w:p w:rsidR="007D1AA4" w:rsidRPr="00E02C5D" w:rsidRDefault="007D1AA4" w:rsidP="00CD29FA">
      <w:pPr>
        <w:jc w:val="both"/>
        <w:rPr>
          <w:sz w:val="24"/>
          <w:szCs w:val="24"/>
        </w:rPr>
      </w:pPr>
      <w:proofErr w:type="gramStart"/>
      <w:r w:rsidRPr="00E02C5D">
        <w:rPr>
          <w:sz w:val="24"/>
          <w:szCs w:val="24"/>
        </w:rPr>
        <w:t>Приликом обраде драмских текстова за децу ученици се мотивишу на читав низ стваралачких активности које настају поводом дела (сценски наступ, драмска игра, луткрска игра, драмски дијалози, гледање дечје позоришне представе, снимање и коментарисање драматизованих одломака).</w:t>
      </w:r>
      <w:proofErr w:type="gramEnd"/>
      <w:r w:rsidRPr="00E02C5D">
        <w:rPr>
          <w:sz w:val="24"/>
          <w:szCs w:val="24"/>
        </w:rPr>
        <w:t xml:space="preserve"> </w:t>
      </w:r>
      <w:proofErr w:type="gramStart"/>
      <w:r w:rsidRPr="00E02C5D">
        <w:rPr>
          <w:sz w:val="24"/>
          <w:szCs w:val="24"/>
        </w:rPr>
        <w:t>Притом ученици усвајају и правила понашања у позоришту у оквиру васпитног деловања школе.</w:t>
      </w:r>
      <w:proofErr w:type="gramEnd"/>
      <w:r w:rsidRPr="00E02C5D">
        <w:rPr>
          <w:sz w:val="24"/>
          <w:szCs w:val="24"/>
        </w:rPr>
        <w:t xml:space="preserve"> </w:t>
      </w:r>
      <w:proofErr w:type="gramStart"/>
      <w:r w:rsidRPr="00E02C5D">
        <w:rPr>
          <w:sz w:val="24"/>
          <w:szCs w:val="24"/>
        </w:rPr>
        <w:t>Уз активно слушање, а потом и самостално читање једноставних књижевних и осталих типова текстова ученици се оспособљавају да садржаје доводе у везу са илустрацијама које прате књижевни, популарни и информативни текст.</w:t>
      </w:r>
      <w:proofErr w:type="gramEnd"/>
    </w:p>
    <w:p w:rsidR="007D1AA4" w:rsidRPr="00E02C5D" w:rsidRDefault="007D1AA4" w:rsidP="00CD29FA">
      <w:pPr>
        <w:jc w:val="both"/>
        <w:rPr>
          <w:sz w:val="24"/>
          <w:szCs w:val="24"/>
        </w:rPr>
      </w:pPr>
      <w:proofErr w:type="gramStart"/>
      <w:r w:rsidRPr="00E02C5D">
        <w:rPr>
          <w:sz w:val="24"/>
          <w:szCs w:val="24"/>
        </w:rPr>
        <w:t>Од првог разреда садржајима програма се сугерише систематично и поступно усвајање књижевних појмова, а учитељима се препоручује да континуирано уводе нове речи у речнички фонд ученика, како би се он обогатио.</w:t>
      </w:r>
      <w:proofErr w:type="gramEnd"/>
      <w:r w:rsidRPr="00E02C5D">
        <w:rPr>
          <w:sz w:val="24"/>
          <w:szCs w:val="24"/>
        </w:rPr>
        <w:t xml:space="preserve"> </w:t>
      </w:r>
      <w:proofErr w:type="gramStart"/>
      <w:r w:rsidRPr="00E02C5D">
        <w:rPr>
          <w:sz w:val="24"/>
          <w:szCs w:val="24"/>
        </w:rPr>
        <w:t>Усвајање књижевних појмова не подразумева учење њихових дефиниција, већ њихово именовање и описно образлагање појма, уочавање његове улоге у књижевноуметничком тексту.</w:t>
      </w:r>
      <w:proofErr w:type="gramEnd"/>
    </w:p>
    <w:p w:rsidR="007D1AA4" w:rsidRPr="00E02C5D" w:rsidRDefault="007D1AA4" w:rsidP="00CD29FA">
      <w:pPr>
        <w:jc w:val="both"/>
        <w:rPr>
          <w:sz w:val="24"/>
          <w:szCs w:val="24"/>
        </w:rPr>
      </w:pPr>
      <w:proofErr w:type="gramStart"/>
      <w:r w:rsidRPr="00E02C5D">
        <w:rPr>
          <w:sz w:val="24"/>
          <w:szCs w:val="24"/>
        </w:rPr>
        <w:t>Стицању читалачких навика доприноси поновно враћање домаће лектире у школске програме.</w:t>
      </w:r>
      <w:proofErr w:type="gramEnd"/>
      <w:r w:rsidRPr="00E02C5D">
        <w:rPr>
          <w:sz w:val="24"/>
          <w:szCs w:val="24"/>
        </w:rPr>
        <w:t xml:space="preserve"> </w:t>
      </w:r>
      <w:proofErr w:type="gramStart"/>
      <w:r w:rsidRPr="00E02C5D">
        <w:rPr>
          <w:sz w:val="24"/>
          <w:szCs w:val="24"/>
        </w:rPr>
        <w:t>У првом разреду часови домаће лектире реализују се у другом полугодишту.</w:t>
      </w:r>
      <w:proofErr w:type="gramEnd"/>
      <w:r w:rsidRPr="00E02C5D">
        <w:rPr>
          <w:sz w:val="24"/>
          <w:szCs w:val="24"/>
        </w:rPr>
        <w:t xml:space="preserve"> </w:t>
      </w:r>
      <w:proofErr w:type="gramStart"/>
      <w:r w:rsidRPr="00E02C5D">
        <w:rPr>
          <w:sz w:val="24"/>
          <w:szCs w:val="24"/>
        </w:rPr>
        <w:t>У намери да се ученици од првог разреда навикавају на читање лектире у обавезном и слободном избору, успоставља се сарадња са школским библиотекаром, а неколико часова се током године може реализовати у школској библиотеци.</w:t>
      </w:r>
      <w:proofErr w:type="gramEnd"/>
    </w:p>
    <w:p w:rsidR="007D1AA4" w:rsidRPr="00E02C5D" w:rsidRDefault="007D1AA4" w:rsidP="00CD29FA">
      <w:pPr>
        <w:jc w:val="both"/>
        <w:rPr>
          <w:sz w:val="24"/>
          <w:szCs w:val="24"/>
        </w:rPr>
      </w:pPr>
      <w:proofErr w:type="gramStart"/>
      <w:r w:rsidRPr="00E02C5D">
        <w:rPr>
          <w:sz w:val="24"/>
          <w:szCs w:val="24"/>
        </w:rPr>
        <w:t>Вештина читања и разумевања прочитаног стиче се и у оквиру Језичке културе и при обради књижевноуметничких текстова.</w:t>
      </w:r>
      <w:proofErr w:type="gramEnd"/>
      <w:r w:rsidRPr="00E02C5D">
        <w:rPr>
          <w:sz w:val="24"/>
          <w:szCs w:val="24"/>
        </w:rPr>
        <w:t xml:space="preserve"> </w:t>
      </w:r>
      <w:proofErr w:type="gramStart"/>
      <w:r w:rsidRPr="00E02C5D">
        <w:rPr>
          <w:sz w:val="24"/>
          <w:szCs w:val="24"/>
        </w:rPr>
        <w:t>Ученици се подстичу да читају текстове у сликовницама (на пример, басне, бајке и приче).</w:t>
      </w:r>
      <w:proofErr w:type="gramEnd"/>
    </w:p>
    <w:p w:rsidR="007D1AA4" w:rsidRPr="00E02C5D" w:rsidRDefault="007D1AA4" w:rsidP="00CD29FA">
      <w:pPr>
        <w:jc w:val="both"/>
        <w:rPr>
          <w:sz w:val="24"/>
          <w:szCs w:val="24"/>
        </w:rPr>
      </w:pPr>
      <w:r w:rsidRPr="00E02C5D">
        <w:rPr>
          <w:sz w:val="24"/>
          <w:szCs w:val="24"/>
        </w:rPr>
        <w:t>Језик</w:t>
      </w:r>
    </w:p>
    <w:p w:rsidR="007D1AA4" w:rsidRPr="00E02C5D" w:rsidRDefault="007D1AA4" w:rsidP="00CD29FA">
      <w:pPr>
        <w:jc w:val="both"/>
        <w:rPr>
          <w:sz w:val="24"/>
          <w:szCs w:val="24"/>
        </w:rPr>
      </w:pPr>
      <w:proofErr w:type="gramStart"/>
      <w:r w:rsidRPr="00E02C5D">
        <w:rPr>
          <w:sz w:val="24"/>
          <w:szCs w:val="24"/>
        </w:rPr>
        <w:t>У настави језика ученици се оспособљавају за правилну усмену и писмену комуникацију стандардним српским језиком.</w:t>
      </w:r>
      <w:proofErr w:type="gramEnd"/>
      <w:r w:rsidRPr="00E02C5D">
        <w:rPr>
          <w:sz w:val="24"/>
          <w:szCs w:val="24"/>
        </w:rPr>
        <w:t xml:space="preserve"> </w:t>
      </w:r>
      <w:proofErr w:type="gramStart"/>
      <w:r w:rsidRPr="00E02C5D">
        <w:rPr>
          <w:sz w:val="24"/>
          <w:szCs w:val="24"/>
        </w:rPr>
        <w:t>Отуда захтеви у овом програму нису усмерени само на језичка правила и граматичке норме већ и на њихову функцију.</w:t>
      </w:r>
      <w:proofErr w:type="gramEnd"/>
      <w:r w:rsidRPr="00E02C5D">
        <w:rPr>
          <w:sz w:val="24"/>
          <w:szCs w:val="24"/>
        </w:rPr>
        <w:t xml:space="preserve"> </w:t>
      </w:r>
      <w:proofErr w:type="gramStart"/>
      <w:r w:rsidRPr="00E02C5D">
        <w:rPr>
          <w:sz w:val="24"/>
          <w:szCs w:val="24"/>
        </w:rPr>
        <w:t>На пример, реченица се не упознаје само као граматичка јединица (са становишта њене структуре) већ и као комуникативна јединица (са становишта њене функције у комуникацији).</w:t>
      </w:r>
      <w:proofErr w:type="gramEnd"/>
    </w:p>
    <w:p w:rsidR="007D1AA4" w:rsidRPr="00E02C5D" w:rsidRDefault="007D1AA4" w:rsidP="00CD29FA">
      <w:pPr>
        <w:jc w:val="both"/>
        <w:rPr>
          <w:sz w:val="24"/>
          <w:szCs w:val="24"/>
        </w:rPr>
      </w:pPr>
      <w:r w:rsidRPr="00E02C5D">
        <w:rPr>
          <w:sz w:val="24"/>
          <w:szCs w:val="24"/>
        </w:rPr>
        <w:t>Граматика</w:t>
      </w:r>
    </w:p>
    <w:p w:rsidR="007D1AA4" w:rsidRPr="00E02C5D" w:rsidRDefault="007D1AA4" w:rsidP="00CD29FA">
      <w:pPr>
        <w:jc w:val="both"/>
        <w:rPr>
          <w:sz w:val="24"/>
          <w:szCs w:val="24"/>
        </w:rPr>
      </w:pPr>
      <w:proofErr w:type="gramStart"/>
      <w:r w:rsidRPr="00E02C5D">
        <w:rPr>
          <w:sz w:val="24"/>
          <w:szCs w:val="24"/>
        </w:rPr>
        <w:t>Основни програмски захтев у настави граматике јесте да се ученицима језик представи и тумачи као систем.</w:t>
      </w:r>
      <w:proofErr w:type="gramEnd"/>
      <w:r w:rsidRPr="00E02C5D">
        <w:rPr>
          <w:sz w:val="24"/>
          <w:szCs w:val="24"/>
        </w:rPr>
        <w:t xml:space="preserve"> </w:t>
      </w:r>
      <w:proofErr w:type="gramStart"/>
      <w:r w:rsidRPr="00E02C5D">
        <w:rPr>
          <w:sz w:val="24"/>
          <w:szCs w:val="24"/>
        </w:rPr>
        <w:t>Ниједна језичка појава не би требало да се изучава изоловано, ван контекста у којем се остварује њена функција.</w:t>
      </w:r>
      <w:proofErr w:type="gramEnd"/>
    </w:p>
    <w:p w:rsidR="007D1AA4" w:rsidRPr="00E02C5D" w:rsidRDefault="007D1AA4" w:rsidP="00CD29FA">
      <w:pPr>
        <w:jc w:val="both"/>
        <w:rPr>
          <w:sz w:val="24"/>
          <w:szCs w:val="24"/>
        </w:rPr>
      </w:pPr>
      <w:proofErr w:type="gramStart"/>
      <w:r w:rsidRPr="00E02C5D">
        <w:rPr>
          <w:sz w:val="24"/>
          <w:szCs w:val="24"/>
        </w:rPr>
        <w:t>У оквиру вежби слушања, говорења, читања и писања ученици запажају језичке појаве без њиховог именовања.</w:t>
      </w:r>
      <w:proofErr w:type="gramEnd"/>
      <w:r w:rsidRPr="00E02C5D">
        <w:rPr>
          <w:sz w:val="24"/>
          <w:szCs w:val="24"/>
        </w:rPr>
        <w:t xml:space="preserve"> </w:t>
      </w:r>
      <w:proofErr w:type="gramStart"/>
      <w:r w:rsidRPr="00E02C5D">
        <w:rPr>
          <w:sz w:val="24"/>
          <w:szCs w:val="24"/>
        </w:rPr>
        <w:t>Тако се поставља основа за проширивање језичких садржаја у старијим разредима.</w:t>
      </w:r>
      <w:proofErr w:type="gramEnd"/>
    </w:p>
    <w:p w:rsidR="007D1AA4" w:rsidRPr="00E02C5D" w:rsidRDefault="007D1AA4" w:rsidP="00CD29FA">
      <w:pPr>
        <w:jc w:val="both"/>
        <w:rPr>
          <w:sz w:val="24"/>
          <w:szCs w:val="24"/>
        </w:rPr>
      </w:pPr>
      <w:proofErr w:type="gramStart"/>
      <w:r w:rsidRPr="00E02C5D">
        <w:rPr>
          <w:sz w:val="24"/>
          <w:szCs w:val="24"/>
        </w:rPr>
        <w:t>Потребно је указивати на разликовну функцију гласа у оквиру речи (нпр. ђак, џак).</w:t>
      </w:r>
      <w:proofErr w:type="gramEnd"/>
      <w:r w:rsidRPr="00E02C5D">
        <w:rPr>
          <w:sz w:val="24"/>
          <w:szCs w:val="24"/>
        </w:rPr>
        <w:t xml:space="preserve"> </w:t>
      </w:r>
      <w:proofErr w:type="gramStart"/>
      <w:r w:rsidRPr="00E02C5D">
        <w:rPr>
          <w:sz w:val="24"/>
          <w:szCs w:val="24"/>
        </w:rPr>
        <w:t>Тако се посредно скреће пажња на важност правилног писања слова, односно правилног изговарања гласова.</w:t>
      </w:r>
      <w:proofErr w:type="gramEnd"/>
    </w:p>
    <w:p w:rsidR="007D1AA4" w:rsidRPr="00E02C5D" w:rsidRDefault="007D1AA4" w:rsidP="00CD29FA">
      <w:pPr>
        <w:jc w:val="both"/>
        <w:rPr>
          <w:sz w:val="24"/>
          <w:szCs w:val="24"/>
        </w:rPr>
      </w:pPr>
      <w:proofErr w:type="gramStart"/>
      <w:r w:rsidRPr="00E02C5D">
        <w:rPr>
          <w:sz w:val="24"/>
          <w:szCs w:val="24"/>
        </w:rPr>
        <w:t>Елементарне основе из морфологије ученици стичу уочавајући реч као језичку јединицу између гласа и реченице.</w:t>
      </w:r>
      <w:proofErr w:type="gramEnd"/>
      <w:r w:rsidRPr="00E02C5D">
        <w:rPr>
          <w:sz w:val="24"/>
          <w:szCs w:val="24"/>
        </w:rPr>
        <w:t xml:space="preserve"> </w:t>
      </w:r>
      <w:proofErr w:type="gramStart"/>
      <w:r w:rsidRPr="00E02C5D">
        <w:rPr>
          <w:sz w:val="24"/>
          <w:szCs w:val="24"/>
        </w:rPr>
        <w:t>Речи увек треба уочавати и обрађивати у оквиру реченице.</w:t>
      </w:r>
      <w:proofErr w:type="gramEnd"/>
      <w:r w:rsidRPr="00E02C5D">
        <w:rPr>
          <w:sz w:val="24"/>
          <w:szCs w:val="24"/>
        </w:rPr>
        <w:t xml:space="preserve"> </w:t>
      </w:r>
      <w:proofErr w:type="gramStart"/>
      <w:r w:rsidRPr="00E02C5D">
        <w:rPr>
          <w:sz w:val="24"/>
          <w:szCs w:val="24"/>
        </w:rPr>
        <w:t xml:space="preserve">У писању треба </w:t>
      </w:r>
      <w:r w:rsidRPr="00E02C5D">
        <w:rPr>
          <w:sz w:val="24"/>
          <w:szCs w:val="24"/>
        </w:rPr>
        <w:lastRenderedPageBreak/>
        <w:t>скренути пажњу на то да је реч одвојена белинама са обе стране, а у говору учитељ треба да нагласи правилан акценат неке речи (уколико је ученици погрешно изговарају).</w:t>
      </w:r>
      <w:proofErr w:type="gramEnd"/>
    </w:p>
    <w:p w:rsidR="007D1AA4" w:rsidRPr="00E02C5D" w:rsidRDefault="007D1AA4" w:rsidP="00CD29FA">
      <w:pPr>
        <w:jc w:val="both"/>
        <w:rPr>
          <w:sz w:val="24"/>
          <w:szCs w:val="24"/>
        </w:rPr>
      </w:pPr>
      <w:r w:rsidRPr="00E02C5D">
        <w:rPr>
          <w:sz w:val="24"/>
          <w:szCs w:val="24"/>
        </w:rPr>
        <w:t xml:space="preserve"> </w:t>
      </w:r>
      <w:proofErr w:type="gramStart"/>
      <w:r w:rsidRPr="00E02C5D">
        <w:rPr>
          <w:sz w:val="24"/>
          <w:szCs w:val="24"/>
        </w:rPr>
        <w:t>Реченице треба уочавати, кад год је то могуће, у оквиру текста.</w:t>
      </w:r>
      <w:proofErr w:type="gramEnd"/>
      <w:r w:rsidRPr="00E02C5D">
        <w:rPr>
          <w:sz w:val="24"/>
          <w:szCs w:val="24"/>
        </w:rPr>
        <w:t xml:space="preserve"> </w:t>
      </w:r>
      <w:proofErr w:type="gramStart"/>
      <w:r w:rsidRPr="00E02C5D">
        <w:rPr>
          <w:sz w:val="24"/>
          <w:szCs w:val="24"/>
        </w:rPr>
        <w:t>У писању посебно треба скренути пажњу на то да реченице почињу великим словом и завршавају се тачком, знаком питања или знаком узвика (на овај начин се повезују граматика и правопис).</w:t>
      </w:r>
      <w:proofErr w:type="gramEnd"/>
      <w:r w:rsidRPr="00E02C5D">
        <w:rPr>
          <w:sz w:val="24"/>
          <w:szCs w:val="24"/>
        </w:rPr>
        <w:t xml:space="preserve"> </w:t>
      </w:r>
      <w:proofErr w:type="gramStart"/>
      <w:r w:rsidRPr="00E02C5D">
        <w:rPr>
          <w:sz w:val="24"/>
          <w:szCs w:val="24"/>
        </w:rPr>
        <w:t>Када се реченица изговара, ученицима се скреће пажња на њену интонацију, нарочито ако се ради о питању.</w:t>
      </w:r>
      <w:proofErr w:type="gramEnd"/>
    </w:p>
    <w:p w:rsidR="007D1AA4" w:rsidRPr="00E02C5D" w:rsidRDefault="007D1AA4" w:rsidP="00CD29FA">
      <w:pPr>
        <w:jc w:val="both"/>
        <w:rPr>
          <w:sz w:val="24"/>
          <w:szCs w:val="24"/>
        </w:rPr>
      </w:pPr>
      <w:proofErr w:type="gramStart"/>
      <w:r w:rsidRPr="00E02C5D">
        <w:rPr>
          <w:sz w:val="24"/>
          <w:szCs w:val="24"/>
        </w:rPr>
        <w:t>Вежбе за усвајање и утврђивање знања из граматике до нивоа његове практичне примене у новим говорним ситуацијама проистичу из програмских захтева, али су у великој мери условљене конкретном ситуацијом у одељењу – говорним одступањима од књижевног језика, колебањима, грешкама које се јављају у писменом изражавању ученика.</w:t>
      </w:r>
      <w:proofErr w:type="gramEnd"/>
      <w:r w:rsidRPr="00E02C5D">
        <w:rPr>
          <w:sz w:val="24"/>
          <w:szCs w:val="24"/>
        </w:rPr>
        <w:t xml:space="preserve"> </w:t>
      </w:r>
      <w:proofErr w:type="gramStart"/>
      <w:r w:rsidRPr="00E02C5D">
        <w:rPr>
          <w:sz w:val="24"/>
          <w:szCs w:val="24"/>
        </w:rPr>
        <w:t>Стога се садржај вежбања у настави језика мора одређивати на основу систематског праћења говора и писања ученика.</w:t>
      </w:r>
      <w:proofErr w:type="gramEnd"/>
    </w:p>
    <w:p w:rsidR="007D1AA4" w:rsidRPr="00E02C5D" w:rsidRDefault="007D1AA4" w:rsidP="00CD29FA">
      <w:pPr>
        <w:jc w:val="both"/>
        <w:rPr>
          <w:sz w:val="24"/>
          <w:szCs w:val="24"/>
        </w:rPr>
      </w:pPr>
      <w:r w:rsidRPr="00E02C5D">
        <w:rPr>
          <w:sz w:val="24"/>
          <w:szCs w:val="24"/>
        </w:rPr>
        <w:t>Правопис</w:t>
      </w:r>
    </w:p>
    <w:p w:rsidR="007D1AA4" w:rsidRPr="00E02C5D" w:rsidRDefault="007D1AA4" w:rsidP="00CD29FA">
      <w:pPr>
        <w:jc w:val="both"/>
        <w:rPr>
          <w:sz w:val="24"/>
          <w:szCs w:val="24"/>
        </w:rPr>
      </w:pPr>
      <w:proofErr w:type="gramStart"/>
      <w:r w:rsidRPr="00E02C5D">
        <w:rPr>
          <w:sz w:val="24"/>
          <w:szCs w:val="24"/>
        </w:rPr>
        <w:t>Правописна правила ученици треба да савладају путем систематских вежбања (елементарних и сложених).</w:t>
      </w:r>
      <w:proofErr w:type="gramEnd"/>
      <w:r w:rsidRPr="00E02C5D">
        <w:rPr>
          <w:sz w:val="24"/>
          <w:szCs w:val="24"/>
        </w:rPr>
        <w:t xml:space="preserve"> </w:t>
      </w:r>
      <w:proofErr w:type="gramStart"/>
      <w:r w:rsidRPr="00E02C5D">
        <w:rPr>
          <w:sz w:val="24"/>
          <w:szCs w:val="24"/>
        </w:rPr>
        <w:t>Ова вежбања треба да буду што разноврснија и треба их организовати што чешће.</w:t>
      </w:r>
      <w:proofErr w:type="gramEnd"/>
    </w:p>
    <w:p w:rsidR="007D1AA4" w:rsidRPr="00E02C5D" w:rsidRDefault="007D1AA4" w:rsidP="00CD29FA">
      <w:pPr>
        <w:jc w:val="both"/>
        <w:rPr>
          <w:sz w:val="24"/>
          <w:szCs w:val="24"/>
        </w:rPr>
      </w:pPr>
      <w:r w:rsidRPr="00E02C5D">
        <w:rPr>
          <w:sz w:val="24"/>
          <w:szCs w:val="24"/>
        </w:rPr>
        <w:t>Језичка култура</w:t>
      </w:r>
    </w:p>
    <w:p w:rsidR="007D1AA4" w:rsidRPr="00E02C5D" w:rsidRDefault="007D1AA4" w:rsidP="00CD29FA">
      <w:pPr>
        <w:jc w:val="both"/>
        <w:rPr>
          <w:sz w:val="24"/>
          <w:szCs w:val="24"/>
        </w:rPr>
      </w:pPr>
      <w:proofErr w:type="gramStart"/>
      <w:r w:rsidRPr="00E02C5D">
        <w:rPr>
          <w:sz w:val="24"/>
          <w:szCs w:val="24"/>
        </w:rPr>
        <w:t>Област Језичка култура обухвата развијање основне писмености ученика, односно усавршавање говорења, слушања, читања и писања.</w:t>
      </w:r>
      <w:proofErr w:type="gramEnd"/>
      <w:r w:rsidRPr="00E02C5D">
        <w:rPr>
          <w:sz w:val="24"/>
          <w:szCs w:val="24"/>
        </w:rPr>
        <w:t xml:space="preserve"> </w:t>
      </w:r>
      <w:proofErr w:type="gramStart"/>
      <w:r w:rsidRPr="00E02C5D">
        <w:rPr>
          <w:sz w:val="24"/>
          <w:szCs w:val="24"/>
        </w:rPr>
        <w:t>Ове четири програмске подобласти усмерене су на неговање културе говора, писменог изражавања, богаћење речника и, у ширем смислу, на развијање комуникативних способности ученика.</w:t>
      </w:r>
      <w:proofErr w:type="gramEnd"/>
      <w:r w:rsidRPr="00E02C5D">
        <w:rPr>
          <w:sz w:val="24"/>
          <w:szCs w:val="24"/>
        </w:rPr>
        <w:t xml:space="preserve"> </w:t>
      </w:r>
      <w:proofErr w:type="gramStart"/>
      <w:r w:rsidRPr="00E02C5D">
        <w:rPr>
          <w:sz w:val="24"/>
          <w:szCs w:val="24"/>
        </w:rPr>
        <w:t>Наставни рад у области Језичка култура реализује се у прожимању са другим областима предмета, као и кроз самосталне наставне јединице.</w:t>
      </w:r>
      <w:proofErr w:type="gramEnd"/>
    </w:p>
    <w:p w:rsidR="007D1AA4" w:rsidRPr="00E02C5D" w:rsidRDefault="007D1AA4" w:rsidP="00CD29FA">
      <w:pPr>
        <w:jc w:val="both"/>
        <w:rPr>
          <w:sz w:val="24"/>
          <w:szCs w:val="24"/>
        </w:rPr>
      </w:pPr>
      <w:proofErr w:type="gramStart"/>
      <w:r w:rsidRPr="00E02C5D">
        <w:rPr>
          <w:sz w:val="24"/>
          <w:szCs w:val="24"/>
        </w:rPr>
        <w:t>Говорење ученика развија се у разговору у којем их учитељ усмерава да усавршавају своју комуникацију.</w:t>
      </w:r>
      <w:proofErr w:type="gramEnd"/>
      <w:r w:rsidRPr="00E02C5D">
        <w:rPr>
          <w:sz w:val="24"/>
          <w:szCs w:val="24"/>
        </w:rPr>
        <w:t xml:space="preserve"> </w:t>
      </w:r>
      <w:proofErr w:type="gramStart"/>
      <w:r w:rsidRPr="00E02C5D">
        <w:rPr>
          <w:sz w:val="24"/>
          <w:szCs w:val="24"/>
        </w:rPr>
        <w:t>У вођеном разговору о књижевном тексту или о одређеној теми, ученици одговарају на питања, постављају питања, износе своја мишљења и ставове.</w:t>
      </w:r>
      <w:proofErr w:type="gramEnd"/>
      <w:r w:rsidRPr="00E02C5D">
        <w:rPr>
          <w:sz w:val="24"/>
          <w:szCs w:val="24"/>
        </w:rPr>
        <w:t xml:space="preserve"> </w:t>
      </w:r>
      <w:proofErr w:type="gramStart"/>
      <w:r w:rsidRPr="00E02C5D">
        <w:rPr>
          <w:sz w:val="24"/>
          <w:szCs w:val="24"/>
        </w:rPr>
        <w:t>Слободни, односно друштвени разговор, основа је свакодневне комуникације и зато је потребно ученике усмеравати како да учтиво започну разговор, размењују информације и користе основне форме учтивости.</w:t>
      </w:r>
      <w:proofErr w:type="gramEnd"/>
      <w:r w:rsidRPr="00E02C5D">
        <w:rPr>
          <w:sz w:val="24"/>
          <w:szCs w:val="24"/>
        </w:rPr>
        <w:t xml:space="preserve"> </w:t>
      </w:r>
      <w:proofErr w:type="gramStart"/>
      <w:r w:rsidRPr="00E02C5D">
        <w:rPr>
          <w:sz w:val="24"/>
          <w:szCs w:val="24"/>
        </w:rPr>
        <w:t>У току разговора могу се издвајати ситуациони говорни предлошци који се користе у свакодневним комуникативним ситуацијама.</w:t>
      </w:r>
      <w:proofErr w:type="gramEnd"/>
      <w:r w:rsidRPr="00E02C5D">
        <w:rPr>
          <w:sz w:val="24"/>
          <w:szCs w:val="24"/>
        </w:rPr>
        <w:t xml:space="preserve"> </w:t>
      </w:r>
      <w:proofErr w:type="gramStart"/>
      <w:r w:rsidRPr="00E02C5D">
        <w:rPr>
          <w:sz w:val="24"/>
          <w:szCs w:val="24"/>
        </w:rPr>
        <w:t>Ученици се охрабрују да обликују усмену поруку у којој ће изнети информације на примерима из свакодневног школског живота.</w:t>
      </w:r>
      <w:proofErr w:type="gramEnd"/>
      <w:r w:rsidRPr="00E02C5D">
        <w:rPr>
          <w:sz w:val="24"/>
          <w:szCs w:val="24"/>
        </w:rPr>
        <w:t xml:space="preserve"> </w:t>
      </w:r>
      <w:proofErr w:type="gramStart"/>
      <w:r w:rsidRPr="00E02C5D">
        <w:rPr>
          <w:sz w:val="24"/>
          <w:szCs w:val="24"/>
        </w:rPr>
        <w:t>У току сваког разговора ученици се подстичу да говоре, односно да износе информације, своја мишљења, именују осећања, уз одабир одговарајућих речи.</w:t>
      </w:r>
      <w:proofErr w:type="gramEnd"/>
    </w:p>
    <w:p w:rsidR="007D1AA4" w:rsidRPr="00E02C5D" w:rsidRDefault="007D1AA4" w:rsidP="00CD29FA">
      <w:pPr>
        <w:jc w:val="both"/>
        <w:rPr>
          <w:sz w:val="24"/>
          <w:szCs w:val="24"/>
        </w:rPr>
      </w:pPr>
      <w:proofErr w:type="gramStart"/>
      <w:r w:rsidRPr="00E02C5D">
        <w:rPr>
          <w:sz w:val="24"/>
          <w:szCs w:val="24"/>
        </w:rPr>
        <w:t>Препоручени облици усменог изражавања јесу причање, препричавање и описивање.</w:t>
      </w:r>
      <w:proofErr w:type="gramEnd"/>
      <w:r w:rsidRPr="00E02C5D">
        <w:rPr>
          <w:sz w:val="24"/>
          <w:szCs w:val="24"/>
        </w:rPr>
        <w:t xml:space="preserve"> </w:t>
      </w:r>
      <w:proofErr w:type="gramStart"/>
      <w:r w:rsidRPr="00E02C5D">
        <w:rPr>
          <w:sz w:val="24"/>
          <w:szCs w:val="24"/>
        </w:rPr>
        <w:t>То су садржаји програма, односно садржаји учења.</w:t>
      </w:r>
      <w:proofErr w:type="gramEnd"/>
      <w:r w:rsidRPr="00E02C5D">
        <w:rPr>
          <w:sz w:val="24"/>
          <w:szCs w:val="24"/>
        </w:rPr>
        <w:t xml:space="preserve"> </w:t>
      </w:r>
      <w:proofErr w:type="gramStart"/>
      <w:r w:rsidRPr="00E02C5D">
        <w:rPr>
          <w:sz w:val="24"/>
          <w:szCs w:val="24"/>
        </w:rPr>
        <w:t>Ученик се постепено уводи у усмено изражавање и учи како да преприча текст, како да прича или како да описује.</w:t>
      </w:r>
      <w:proofErr w:type="gramEnd"/>
      <w:r w:rsidRPr="00E02C5D">
        <w:rPr>
          <w:sz w:val="24"/>
          <w:szCs w:val="24"/>
        </w:rPr>
        <w:t xml:space="preserve"> </w:t>
      </w:r>
      <w:proofErr w:type="gramStart"/>
      <w:r w:rsidRPr="00E02C5D">
        <w:rPr>
          <w:sz w:val="24"/>
          <w:szCs w:val="24"/>
        </w:rPr>
        <w:t>Изражавање се реализује кроз говорне вежбе уз помоћ датог или заједничког плана.</w:t>
      </w:r>
      <w:proofErr w:type="gramEnd"/>
      <w:r w:rsidRPr="00E02C5D">
        <w:rPr>
          <w:sz w:val="24"/>
          <w:szCs w:val="24"/>
        </w:rPr>
        <w:t xml:space="preserve"> </w:t>
      </w:r>
      <w:proofErr w:type="gramStart"/>
      <w:r w:rsidRPr="00E02C5D">
        <w:rPr>
          <w:sz w:val="24"/>
          <w:szCs w:val="24"/>
        </w:rPr>
        <w:t>План помаже ученицима да осмисле садржину говора, али не треба спутавати оне који могу да говоре самостално са индивидуалним планом, па и без њега.</w:t>
      </w:r>
      <w:proofErr w:type="gramEnd"/>
      <w:r w:rsidRPr="00E02C5D">
        <w:rPr>
          <w:sz w:val="24"/>
          <w:szCs w:val="24"/>
        </w:rPr>
        <w:t xml:space="preserve"> </w:t>
      </w:r>
      <w:proofErr w:type="gramStart"/>
      <w:r w:rsidRPr="00E02C5D">
        <w:rPr>
          <w:sz w:val="24"/>
          <w:szCs w:val="24"/>
        </w:rPr>
        <w:t>Усмено се препричава краћи текст, део позоришне представе или филма.</w:t>
      </w:r>
      <w:proofErr w:type="gramEnd"/>
      <w:r w:rsidRPr="00E02C5D">
        <w:rPr>
          <w:sz w:val="24"/>
          <w:szCs w:val="24"/>
        </w:rPr>
        <w:t xml:space="preserve"> Препоручене врсте причања су: причање о слици или по низу слика (прича у сликама), причање о доживљајима и догађајима... </w:t>
      </w:r>
      <w:proofErr w:type="gramStart"/>
      <w:r w:rsidRPr="00E02C5D">
        <w:rPr>
          <w:sz w:val="24"/>
          <w:szCs w:val="24"/>
        </w:rPr>
        <w:t>Описују се годишња доба, биљке и животиње, најбољи друг или другарица, чланови породице, кућни љубимци и сл.</w:t>
      </w:r>
      <w:proofErr w:type="gramEnd"/>
      <w:r w:rsidRPr="00E02C5D">
        <w:rPr>
          <w:sz w:val="24"/>
          <w:szCs w:val="24"/>
        </w:rPr>
        <w:t xml:space="preserve"> </w:t>
      </w:r>
      <w:proofErr w:type="gramStart"/>
      <w:r w:rsidRPr="00E02C5D">
        <w:rPr>
          <w:sz w:val="24"/>
          <w:szCs w:val="24"/>
        </w:rPr>
        <w:t>Ученици се упућују на правилно говорно изражавање.</w:t>
      </w:r>
      <w:proofErr w:type="gramEnd"/>
      <w:r>
        <w:rPr>
          <w:sz w:val="24"/>
          <w:szCs w:val="24"/>
        </w:rPr>
        <w:t xml:space="preserve"> </w:t>
      </w:r>
    </w:p>
    <w:p w:rsidR="007D1AA4" w:rsidRPr="00E02C5D" w:rsidRDefault="007D1AA4" w:rsidP="00CD29FA">
      <w:pPr>
        <w:jc w:val="both"/>
        <w:rPr>
          <w:sz w:val="24"/>
          <w:szCs w:val="24"/>
        </w:rPr>
      </w:pPr>
      <w:proofErr w:type="gramStart"/>
      <w:r w:rsidRPr="00E02C5D">
        <w:rPr>
          <w:sz w:val="24"/>
          <w:szCs w:val="24"/>
        </w:rPr>
        <w:t>Учење напамет и говорење одабраних текстова или њихових кратких одломака усмерено је на богаћење речника и правилан говор.</w:t>
      </w:r>
      <w:proofErr w:type="gramEnd"/>
      <w:r w:rsidRPr="00E02C5D">
        <w:rPr>
          <w:sz w:val="24"/>
          <w:szCs w:val="24"/>
        </w:rPr>
        <w:t xml:space="preserve"> </w:t>
      </w:r>
      <w:proofErr w:type="gramStart"/>
      <w:r w:rsidRPr="00E02C5D">
        <w:rPr>
          <w:sz w:val="24"/>
          <w:szCs w:val="24"/>
        </w:rPr>
        <w:t>Говоре се напамет научене одабране песме, уз увођење ученика у правила рецитовања.</w:t>
      </w:r>
      <w:proofErr w:type="gramEnd"/>
      <w:r w:rsidRPr="00E02C5D">
        <w:rPr>
          <w:sz w:val="24"/>
          <w:szCs w:val="24"/>
        </w:rPr>
        <w:t xml:space="preserve"> </w:t>
      </w:r>
      <w:proofErr w:type="gramStart"/>
      <w:r w:rsidRPr="00E02C5D">
        <w:rPr>
          <w:sz w:val="24"/>
          <w:szCs w:val="24"/>
        </w:rPr>
        <w:t>Такође, могу се напамет научити и говорити кратки одломци из прича и делови драмског текста (лице).</w:t>
      </w:r>
      <w:proofErr w:type="gramEnd"/>
      <w:r w:rsidRPr="00E02C5D">
        <w:rPr>
          <w:sz w:val="24"/>
          <w:szCs w:val="24"/>
        </w:rPr>
        <w:t xml:space="preserve"> </w:t>
      </w:r>
      <w:proofErr w:type="gramStart"/>
      <w:r w:rsidRPr="00E02C5D">
        <w:rPr>
          <w:sz w:val="24"/>
          <w:szCs w:val="24"/>
        </w:rPr>
        <w:t>Циљ ове врсте говорења је изражајни говор, а не само меморисање текста.</w:t>
      </w:r>
      <w:proofErr w:type="gramEnd"/>
      <w:r w:rsidRPr="00E02C5D">
        <w:rPr>
          <w:sz w:val="24"/>
          <w:szCs w:val="24"/>
        </w:rPr>
        <w:t xml:space="preserve"> </w:t>
      </w:r>
      <w:proofErr w:type="gramStart"/>
      <w:r w:rsidRPr="00E02C5D">
        <w:rPr>
          <w:sz w:val="24"/>
          <w:szCs w:val="24"/>
        </w:rPr>
        <w:t>Зато треба пажљиво одабрати шта ће деца учити напамет, а неки од критеријума су уметничка вредност текста и његова прилагођеност узрасту.</w:t>
      </w:r>
      <w:proofErr w:type="gramEnd"/>
      <w:r w:rsidRPr="00E02C5D">
        <w:rPr>
          <w:sz w:val="24"/>
          <w:szCs w:val="24"/>
        </w:rPr>
        <w:t xml:space="preserve"> </w:t>
      </w:r>
      <w:proofErr w:type="gramStart"/>
      <w:r w:rsidRPr="00E02C5D">
        <w:rPr>
          <w:sz w:val="24"/>
          <w:szCs w:val="24"/>
        </w:rPr>
        <w:t>Сценски се изводе драмски текстови из школске лектире и драматизовани текстови.</w:t>
      </w:r>
      <w:proofErr w:type="gramEnd"/>
      <w:r w:rsidRPr="00E02C5D">
        <w:rPr>
          <w:sz w:val="24"/>
          <w:szCs w:val="24"/>
        </w:rPr>
        <w:t xml:space="preserve"> </w:t>
      </w:r>
      <w:proofErr w:type="gramStart"/>
      <w:r w:rsidRPr="00E02C5D">
        <w:rPr>
          <w:sz w:val="24"/>
          <w:szCs w:val="24"/>
        </w:rPr>
        <w:t>Сценске игре најбоље је реализовати на основу књижевних дела која су погодна за сценску импровизацију.</w:t>
      </w:r>
      <w:proofErr w:type="gramEnd"/>
    </w:p>
    <w:p w:rsidR="007D1AA4" w:rsidRPr="00E02C5D" w:rsidRDefault="007D1AA4" w:rsidP="00CD29FA">
      <w:pPr>
        <w:jc w:val="both"/>
        <w:rPr>
          <w:sz w:val="24"/>
          <w:szCs w:val="24"/>
        </w:rPr>
      </w:pPr>
      <w:proofErr w:type="gramStart"/>
      <w:r w:rsidRPr="00E02C5D">
        <w:rPr>
          <w:sz w:val="24"/>
          <w:szCs w:val="24"/>
        </w:rPr>
        <w:t>Богаћење речника у функцији јасног изражавања реализује се кроз коришћење адекватних речи у говору, усвајање и коришћење нових речи, као и проширивање опсега значења у оквиру једне речи.</w:t>
      </w:r>
      <w:proofErr w:type="gramEnd"/>
      <w:r w:rsidRPr="00E02C5D">
        <w:rPr>
          <w:sz w:val="24"/>
          <w:szCs w:val="24"/>
        </w:rPr>
        <w:t xml:space="preserve"> </w:t>
      </w:r>
      <w:proofErr w:type="gramStart"/>
      <w:r w:rsidRPr="00E02C5D">
        <w:rPr>
          <w:sz w:val="24"/>
          <w:szCs w:val="24"/>
        </w:rPr>
        <w:t>Нове речи се усвајају из правилног говора и из књижевних и некњижевних текстова.</w:t>
      </w:r>
      <w:proofErr w:type="gramEnd"/>
      <w:r w:rsidRPr="00E02C5D">
        <w:rPr>
          <w:sz w:val="24"/>
          <w:szCs w:val="24"/>
        </w:rPr>
        <w:t xml:space="preserve"> </w:t>
      </w:r>
      <w:proofErr w:type="gramStart"/>
      <w:r w:rsidRPr="00E02C5D">
        <w:rPr>
          <w:sz w:val="24"/>
          <w:szCs w:val="24"/>
        </w:rPr>
        <w:lastRenderedPageBreak/>
        <w:t>Ученици се упућују да из свог активног речника, уз активирање пасивног, користе речи које што прецизније преносе жељену информацију, али и да речима могу говор учинити лепшим.</w:t>
      </w:r>
      <w:proofErr w:type="gramEnd"/>
    </w:p>
    <w:p w:rsidR="007D1AA4" w:rsidRPr="00E02C5D" w:rsidRDefault="007D1AA4" w:rsidP="00CD29FA">
      <w:pPr>
        <w:jc w:val="both"/>
        <w:rPr>
          <w:sz w:val="24"/>
          <w:szCs w:val="24"/>
        </w:rPr>
      </w:pPr>
      <w:proofErr w:type="gramStart"/>
      <w:r w:rsidRPr="00E02C5D">
        <w:rPr>
          <w:sz w:val="24"/>
          <w:szCs w:val="24"/>
        </w:rPr>
        <w:t>Језичка култура ученика негује се и кроз игровне активности, посебно кроз језичке игре.</w:t>
      </w:r>
      <w:proofErr w:type="gramEnd"/>
      <w:r w:rsidRPr="00E02C5D">
        <w:rPr>
          <w:sz w:val="24"/>
          <w:szCs w:val="24"/>
        </w:rPr>
        <w:t xml:space="preserve"> </w:t>
      </w:r>
      <w:proofErr w:type="gramStart"/>
      <w:r w:rsidRPr="00E02C5D">
        <w:rPr>
          <w:sz w:val="24"/>
          <w:szCs w:val="24"/>
        </w:rPr>
        <w:t>Врсте игара потребно је одабрати према интересовањима ученика или у контексту наставног садржаја.</w:t>
      </w:r>
      <w:proofErr w:type="gramEnd"/>
      <w:r w:rsidRPr="00E02C5D">
        <w:rPr>
          <w:sz w:val="24"/>
          <w:szCs w:val="24"/>
        </w:rPr>
        <w:t xml:space="preserve"> </w:t>
      </w:r>
      <w:proofErr w:type="gramStart"/>
      <w:r w:rsidRPr="00E02C5D">
        <w:rPr>
          <w:sz w:val="24"/>
          <w:szCs w:val="24"/>
        </w:rPr>
        <w:t>То могу бити разговорне игре, на пример, разговор са непослушном лутком, разговор са књижевним ликом, затим ситуационе игре, односно стварне ситуације, на пример, разговор у продавници, разговор код лекара.</w:t>
      </w:r>
      <w:proofErr w:type="gramEnd"/>
      <w:r w:rsidRPr="00E02C5D">
        <w:rPr>
          <w:sz w:val="24"/>
          <w:szCs w:val="24"/>
        </w:rPr>
        <w:t xml:space="preserve"> </w:t>
      </w:r>
      <w:proofErr w:type="gramStart"/>
      <w:r w:rsidRPr="00E02C5D">
        <w:rPr>
          <w:sz w:val="24"/>
          <w:szCs w:val="24"/>
        </w:rPr>
        <w:t>Такође, могу се одабрати и преметаљке, ребуси, палиндроми, уланчавање, допуњалке, једноставне укрштене речи.</w:t>
      </w:r>
      <w:proofErr w:type="gramEnd"/>
    </w:p>
    <w:p w:rsidR="007D1AA4" w:rsidRPr="00E02C5D" w:rsidRDefault="007D1AA4" w:rsidP="00CD29FA">
      <w:pPr>
        <w:jc w:val="both"/>
        <w:rPr>
          <w:sz w:val="24"/>
          <w:szCs w:val="24"/>
        </w:rPr>
      </w:pPr>
      <w:proofErr w:type="gramStart"/>
      <w:r w:rsidRPr="00E02C5D">
        <w:rPr>
          <w:sz w:val="24"/>
          <w:szCs w:val="24"/>
        </w:rPr>
        <w:t>Слушање је важна активност у комуникацији.</w:t>
      </w:r>
      <w:proofErr w:type="gramEnd"/>
      <w:r w:rsidRPr="00E02C5D">
        <w:rPr>
          <w:sz w:val="24"/>
          <w:szCs w:val="24"/>
        </w:rPr>
        <w:t xml:space="preserve"> </w:t>
      </w:r>
      <w:proofErr w:type="gramStart"/>
      <w:r w:rsidRPr="00E02C5D">
        <w:rPr>
          <w:sz w:val="24"/>
          <w:szCs w:val="24"/>
        </w:rPr>
        <w:t>Ученици се у разговору упућују да пажљиво и културно слушају саговорнике.</w:t>
      </w:r>
      <w:proofErr w:type="gramEnd"/>
      <w:r w:rsidRPr="00E02C5D">
        <w:rPr>
          <w:sz w:val="24"/>
          <w:szCs w:val="24"/>
        </w:rPr>
        <w:t xml:space="preserve"> </w:t>
      </w:r>
      <w:proofErr w:type="gramStart"/>
      <w:r w:rsidRPr="00E02C5D">
        <w:rPr>
          <w:sz w:val="24"/>
          <w:szCs w:val="24"/>
        </w:rPr>
        <w:t>У наставном контексту ученици слушају шта други говоре и то потврђују репродуковањем или парафразирањем слушне поруке, као и поступањем по молбама и усменим инструкцијама одраслих и вршњака.</w:t>
      </w:r>
      <w:proofErr w:type="gramEnd"/>
      <w:r w:rsidRPr="00E02C5D">
        <w:rPr>
          <w:sz w:val="24"/>
          <w:szCs w:val="24"/>
        </w:rPr>
        <w:t xml:space="preserve"> </w:t>
      </w:r>
      <w:proofErr w:type="gramStart"/>
      <w:r w:rsidRPr="00E02C5D">
        <w:rPr>
          <w:sz w:val="24"/>
          <w:szCs w:val="24"/>
        </w:rPr>
        <w:t>Пажљиво слушање практикује се и у симулираним ситуацијама (разговорне и ситуационе игре).</w:t>
      </w:r>
      <w:proofErr w:type="gramEnd"/>
      <w:r w:rsidRPr="00E02C5D">
        <w:rPr>
          <w:sz w:val="24"/>
          <w:szCs w:val="24"/>
        </w:rPr>
        <w:t xml:space="preserve"> </w:t>
      </w:r>
      <w:proofErr w:type="gramStart"/>
      <w:r w:rsidRPr="00E02C5D">
        <w:rPr>
          <w:sz w:val="24"/>
          <w:szCs w:val="24"/>
        </w:rPr>
        <w:t>Учениц</w:t>
      </w:r>
      <w:bookmarkStart w:id="0" w:name="_GoBack5"/>
      <w:bookmarkEnd w:id="0"/>
      <w:r w:rsidRPr="00E02C5D">
        <w:rPr>
          <w:sz w:val="24"/>
          <w:szCs w:val="24"/>
        </w:rPr>
        <w:t>и слушају читање учитеља, вршњака, спикера.</w:t>
      </w:r>
      <w:proofErr w:type="gramEnd"/>
    </w:p>
    <w:p w:rsidR="007D1AA4" w:rsidRPr="00E02C5D" w:rsidRDefault="007D1AA4" w:rsidP="00CD29FA">
      <w:pPr>
        <w:jc w:val="both"/>
        <w:rPr>
          <w:sz w:val="24"/>
          <w:szCs w:val="24"/>
        </w:rPr>
      </w:pPr>
      <w:proofErr w:type="gramStart"/>
      <w:r w:rsidRPr="00E02C5D">
        <w:rPr>
          <w:sz w:val="24"/>
          <w:szCs w:val="24"/>
        </w:rPr>
        <w:t>Запис по слушању подразумева диктат, којим се вежба и писање.</w:t>
      </w:r>
      <w:proofErr w:type="gramEnd"/>
      <w:r w:rsidRPr="00E02C5D">
        <w:rPr>
          <w:sz w:val="24"/>
          <w:szCs w:val="24"/>
        </w:rPr>
        <w:t xml:space="preserve"> </w:t>
      </w:r>
      <w:proofErr w:type="gramStart"/>
      <w:r w:rsidRPr="00E02C5D">
        <w:rPr>
          <w:sz w:val="24"/>
          <w:szCs w:val="24"/>
        </w:rPr>
        <w:t>Међутим, први корак у реализацији диктата је слушање и уочавање границе између речи и реченица у зависности од интонације, чиме се развија језичко повезивање изговорене и записане речи.</w:t>
      </w:r>
      <w:proofErr w:type="gramEnd"/>
    </w:p>
    <w:p w:rsidR="007D1AA4" w:rsidRPr="00E02C5D" w:rsidRDefault="007D1AA4" w:rsidP="00CD29FA">
      <w:pPr>
        <w:jc w:val="both"/>
        <w:rPr>
          <w:sz w:val="24"/>
          <w:szCs w:val="24"/>
        </w:rPr>
      </w:pPr>
      <w:r w:rsidRPr="00E02C5D">
        <w:rPr>
          <w:sz w:val="24"/>
          <w:szCs w:val="24"/>
        </w:rPr>
        <w:t>Игре за развијање слушне пажње изводе се у наставном контексту: пажљиво слушање са задатком, на пример, Препознај ко говори, Слушај како говорим (тихо, брзо), Чујем глас т...</w:t>
      </w:r>
    </w:p>
    <w:p w:rsidR="007D1AA4" w:rsidRPr="00E02C5D" w:rsidRDefault="007D1AA4" w:rsidP="00CD29FA">
      <w:pPr>
        <w:jc w:val="both"/>
        <w:rPr>
          <w:sz w:val="24"/>
          <w:szCs w:val="24"/>
        </w:rPr>
      </w:pPr>
      <w:proofErr w:type="gramStart"/>
      <w:r w:rsidRPr="00E02C5D">
        <w:rPr>
          <w:sz w:val="24"/>
          <w:szCs w:val="24"/>
        </w:rPr>
        <w:t>Писање и читање се увежбавају у настави почетног читања и писања, а затим у областима Књижевност, Језик и Језичка култура.</w:t>
      </w:r>
      <w:proofErr w:type="gramEnd"/>
      <w:r w:rsidRPr="00E02C5D">
        <w:rPr>
          <w:sz w:val="24"/>
          <w:szCs w:val="24"/>
        </w:rPr>
        <w:t xml:space="preserve"> </w:t>
      </w:r>
      <w:proofErr w:type="gramStart"/>
      <w:r w:rsidRPr="00E02C5D">
        <w:rPr>
          <w:sz w:val="24"/>
          <w:szCs w:val="24"/>
        </w:rPr>
        <w:t>У садржајима програма из области Језичка култура дати су основни елементи који се односе на писменост ученика, с тим да се они не могу посматрати изоловано, већ у садејству са исходима и препорученим садржајима у свим областима предмета.</w:t>
      </w:r>
      <w:proofErr w:type="gramEnd"/>
      <w:r w:rsidRPr="00E02C5D">
        <w:rPr>
          <w:sz w:val="24"/>
          <w:szCs w:val="24"/>
        </w:rPr>
        <w:t xml:space="preserve"> </w:t>
      </w:r>
      <w:proofErr w:type="gramStart"/>
      <w:r w:rsidRPr="00E02C5D">
        <w:rPr>
          <w:sz w:val="24"/>
          <w:szCs w:val="24"/>
        </w:rPr>
        <w:t>Дакле, читање и писање се не уче посебно у оквиру наставних области, већ кроз све наставне садржаје.</w:t>
      </w:r>
      <w:proofErr w:type="gramEnd"/>
    </w:p>
    <w:p w:rsidR="007D1AA4" w:rsidRPr="00E02C5D" w:rsidRDefault="007D1AA4" w:rsidP="00CD29FA">
      <w:pPr>
        <w:jc w:val="both"/>
        <w:rPr>
          <w:sz w:val="24"/>
          <w:szCs w:val="24"/>
        </w:rPr>
      </w:pPr>
      <w:proofErr w:type="gramStart"/>
      <w:r w:rsidRPr="00E02C5D">
        <w:rPr>
          <w:sz w:val="24"/>
          <w:szCs w:val="24"/>
        </w:rPr>
        <w:t>У првом разреду ученици пишу реченице и краће текстуалне целине.</w:t>
      </w:r>
      <w:proofErr w:type="gramEnd"/>
      <w:r w:rsidRPr="00E02C5D">
        <w:rPr>
          <w:sz w:val="24"/>
          <w:szCs w:val="24"/>
        </w:rPr>
        <w:t xml:space="preserve"> </w:t>
      </w:r>
      <w:proofErr w:type="gramStart"/>
      <w:r w:rsidRPr="00E02C5D">
        <w:rPr>
          <w:sz w:val="24"/>
          <w:szCs w:val="24"/>
        </w:rPr>
        <w:t>Посебно се води рачуна о индивидуалном приступу ученику, што подразумева подстицање према способностима и могућностима у писању.</w:t>
      </w:r>
      <w:proofErr w:type="gramEnd"/>
      <w:r w:rsidRPr="00E02C5D">
        <w:rPr>
          <w:sz w:val="24"/>
          <w:szCs w:val="24"/>
        </w:rPr>
        <w:t xml:space="preserve"> </w:t>
      </w:r>
      <w:proofErr w:type="gramStart"/>
      <w:r w:rsidRPr="00E02C5D">
        <w:rPr>
          <w:sz w:val="24"/>
          <w:szCs w:val="24"/>
        </w:rPr>
        <w:t>Ако дете има тешкоћа у писању, потребно је пажљиво и постепено га уводити у писање, док дете које напредује треба подстицати адекватним захтевима.</w:t>
      </w:r>
      <w:proofErr w:type="gramEnd"/>
      <w:r w:rsidRPr="00E02C5D">
        <w:rPr>
          <w:sz w:val="24"/>
          <w:szCs w:val="24"/>
        </w:rPr>
        <w:t xml:space="preserve"> </w:t>
      </w:r>
      <w:proofErr w:type="gramStart"/>
      <w:r w:rsidRPr="00E02C5D">
        <w:rPr>
          <w:sz w:val="24"/>
          <w:szCs w:val="24"/>
        </w:rPr>
        <w:t>Ученици писмено одговарају на једноставна питања о сопственом искуству, бићима, предметима, појавама, сликама, као и на питања о књижевном и некњижевном тексту.</w:t>
      </w:r>
      <w:proofErr w:type="gramEnd"/>
      <w:r w:rsidRPr="00E02C5D">
        <w:rPr>
          <w:sz w:val="24"/>
          <w:szCs w:val="24"/>
        </w:rPr>
        <w:t xml:space="preserve"> </w:t>
      </w:r>
      <w:proofErr w:type="gramStart"/>
      <w:r w:rsidRPr="00E02C5D">
        <w:rPr>
          <w:sz w:val="24"/>
          <w:szCs w:val="24"/>
        </w:rPr>
        <w:t>Осим тога, ученици самостално осмишљавају и пишу реченице о сопственом искуству, бићима, предметима, појавама.</w:t>
      </w:r>
      <w:proofErr w:type="gramEnd"/>
      <w:r w:rsidRPr="00E02C5D">
        <w:rPr>
          <w:sz w:val="24"/>
          <w:szCs w:val="24"/>
        </w:rPr>
        <w:t xml:space="preserve"> </w:t>
      </w:r>
      <w:proofErr w:type="gramStart"/>
      <w:r w:rsidRPr="00E02C5D">
        <w:rPr>
          <w:sz w:val="24"/>
          <w:szCs w:val="24"/>
        </w:rPr>
        <w:t>Такође, записују наслов слике или наслове слика у низу и реченице на основу слике или низа слика (прича у сликама).</w:t>
      </w:r>
      <w:proofErr w:type="gramEnd"/>
    </w:p>
    <w:p w:rsidR="007D1AA4" w:rsidRPr="00E02C5D" w:rsidRDefault="007D1AA4" w:rsidP="00CD29FA">
      <w:pPr>
        <w:jc w:val="both"/>
        <w:rPr>
          <w:sz w:val="24"/>
          <w:szCs w:val="24"/>
        </w:rPr>
      </w:pPr>
      <w:proofErr w:type="gramStart"/>
      <w:r w:rsidRPr="00E02C5D">
        <w:rPr>
          <w:sz w:val="24"/>
          <w:szCs w:val="24"/>
        </w:rPr>
        <w:t>Ученици се оспособљавају да запишу краћу писану поруку којом преносе информације и која има практичну намену.</w:t>
      </w:r>
      <w:proofErr w:type="gramEnd"/>
      <w:r w:rsidRPr="00E02C5D">
        <w:rPr>
          <w:sz w:val="24"/>
          <w:szCs w:val="24"/>
        </w:rPr>
        <w:t xml:space="preserve"> </w:t>
      </w:r>
      <w:proofErr w:type="gramStart"/>
      <w:r w:rsidRPr="00E02C5D">
        <w:rPr>
          <w:sz w:val="24"/>
          <w:szCs w:val="24"/>
        </w:rPr>
        <w:t>Ове поруке немају класичну форму, већ служе за свакодневне намене, на пример, информације о школским обавезама (информације о ваннаставним активностима, списак школског прибора, потребног материјала за школске предмете).</w:t>
      </w:r>
      <w:proofErr w:type="gramEnd"/>
    </w:p>
    <w:p w:rsidR="007D1AA4" w:rsidRPr="00E02C5D" w:rsidRDefault="007D1AA4" w:rsidP="00CD29FA">
      <w:pPr>
        <w:jc w:val="both"/>
        <w:rPr>
          <w:sz w:val="24"/>
          <w:szCs w:val="24"/>
        </w:rPr>
      </w:pPr>
      <w:proofErr w:type="gramStart"/>
      <w:r w:rsidRPr="00E02C5D">
        <w:rPr>
          <w:sz w:val="24"/>
          <w:szCs w:val="24"/>
        </w:rPr>
        <w:t>Учење самосталног писања текста почиње спајањем више реченица у целину.</w:t>
      </w:r>
      <w:proofErr w:type="gramEnd"/>
      <w:r w:rsidRPr="00E02C5D">
        <w:rPr>
          <w:sz w:val="24"/>
          <w:szCs w:val="24"/>
        </w:rPr>
        <w:t xml:space="preserve"> </w:t>
      </w:r>
      <w:proofErr w:type="gramStart"/>
      <w:r w:rsidRPr="00E02C5D">
        <w:rPr>
          <w:sz w:val="24"/>
          <w:szCs w:val="24"/>
        </w:rPr>
        <w:t>Ученици пишу о свом искуству, о доживљају, о слици или по низу слика (прича у сликама).</w:t>
      </w:r>
      <w:proofErr w:type="gramEnd"/>
      <w:r w:rsidRPr="00E02C5D">
        <w:rPr>
          <w:sz w:val="24"/>
          <w:szCs w:val="24"/>
        </w:rPr>
        <w:t xml:space="preserve"> </w:t>
      </w:r>
      <w:proofErr w:type="gramStart"/>
      <w:r w:rsidRPr="00E02C5D">
        <w:rPr>
          <w:sz w:val="24"/>
          <w:szCs w:val="24"/>
        </w:rPr>
        <w:t>Према својим способностима ученик ће написати две, три повезане реченице или краћи текст.</w:t>
      </w:r>
      <w:proofErr w:type="gramEnd"/>
    </w:p>
    <w:p w:rsidR="007D1AA4" w:rsidRPr="00E02C5D" w:rsidRDefault="007D1AA4" w:rsidP="00CD29FA">
      <w:pPr>
        <w:jc w:val="both"/>
        <w:rPr>
          <w:sz w:val="24"/>
          <w:szCs w:val="24"/>
        </w:rPr>
      </w:pPr>
      <w:proofErr w:type="gramStart"/>
      <w:r w:rsidRPr="00E02C5D">
        <w:rPr>
          <w:sz w:val="24"/>
          <w:szCs w:val="24"/>
        </w:rPr>
        <w:t>У писању се примењују научена правописна правила која се уче у оквиру области Језик. Потребно је да се правопис у писању доследно примењује од почетног читања и писања.</w:t>
      </w:r>
      <w:proofErr w:type="gramEnd"/>
      <w:r w:rsidRPr="00E02C5D">
        <w:rPr>
          <w:sz w:val="24"/>
          <w:szCs w:val="24"/>
        </w:rPr>
        <w:t xml:space="preserve"> </w:t>
      </w:r>
      <w:proofErr w:type="gramStart"/>
      <w:r w:rsidRPr="00E02C5D">
        <w:rPr>
          <w:sz w:val="24"/>
          <w:szCs w:val="24"/>
        </w:rPr>
        <w:t>Ученици се упућују да бирају адекватне речи и да их употребљавају нове док пишу.</w:t>
      </w:r>
      <w:proofErr w:type="gramEnd"/>
    </w:p>
    <w:p w:rsidR="007D1AA4" w:rsidRPr="00E02C5D" w:rsidRDefault="007D1AA4" w:rsidP="00CD29FA">
      <w:pPr>
        <w:jc w:val="both"/>
        <w:rPr>
          <w:sz w:val="24"/>
          <w:szCs w:val="24"/>
        </w:rPr>
      </w:pPr>
      <w:proofErr w:type="gramStart"/>
      <w:r w:rsidRPr="00E02C5D">
        <w:rPr>
          <w:sz w:val="24"/>
          <w:szCs w:val="24"/>
        </w:rPr>
        <w:t>Читање се увежбава на делима школске и домаће лектире, и на другим књижевним и некњижевним текстовима.</w:t>
      </w:r>
      <w:proofErr w:type="gramEnd"/>
      <w:r w:rsidRPr="00E02C5D">
        <w:rPr>
          <w:sz w:val="24"/>
          <w:szCs w:val="24"/>
        </w:rPr>
        <w:t xml:space="preserve"> </w:t>
      </w:r>
      <w:proofErr w:type="gramStart"/>
      <w:r w:rsidRPr="00E02C5D">
        <w:rPr>
          <w:sz w:val="24"/>
          <w:szCs w:val="24"/>
        </w:rPr>
        <w:t>Посебна пажња треба да је усмерена на читање информативних текстова, према интересовањима ученика и у друштвеном контексту, према препорученим садржајима програма.</w:t>
      </w:r>
      <w:proofErr w:type="gramEnd"/>
      <w:r w:rsidRPr="00E02C5D">
        <w:rPr>
          <w:sz w:val="24"/>
          <w:szCs w:val="24"/>
        </w:rPr>
        <w:t xml:space="preserve"> Потребно је практиковати следеће врсте читања: гласно читање (целог текста, штафетно, флексибилно, драмског текста по улогама); тихо читање (у себи). </w:t>
      </w:r>
      <w:proofErr w:type="gramStart"/>
      <w:r w:rsidRPr="00E02C5D">
        <w:rPr>
          <w:sz w:val="24"/>
          <w:szCs w:val="24"/>
        </w:rPr>
        <w:t>Разумевање текста показује се помоћу подстицаја или питања и исказивањем теме / поенте текста (у складу са предзнањем), као и представљањем кључних делова текста сликом (илустрација текста).</w:t>
      </w:r>
      <w:proofErr w:type="gramEnd"/>
      <w:r w:rsidRPr="00E02C5D">
        <w:rPr>
          <w:sz w:val="24"/>
          <w:szCs w:val="24"/>
        </w:rPr>
        <w:t xml:space="preserve"> Информације у тексту проналазе се вођено (одговарањем на репродуктивна питања ко</w:t>
      </w:r>
      <w:proofErr w:type="gramStart"/>
      <w:r w:rsidRPr="00E02C5D">
        <w:rPr>
          <w:sz w:val="24"/>
          <w:szCs w:val="24"/>
        </w:rPr>
        <w:t>?,</w:t>
      </w:r>
      <w:proofErr w:type="gramEnd"/>
      <w:r w:rsidRPr="00E02C5D">
        <w:rPr>
          <w:sz w:val="24"/>
          <w:szCs w:val="24"/>
        </w:rPr>
        <w:t xml:space="preserve"> где?,  </w:t>
      </w:r>
      <w:r w:rsidRPr="00E02C5D">
        <w:rPr>
          <w:sz w:val="24"/>
          <w:szCs w:val="24"/>
        </w:rPr>
        <w:lastRenderedPageBreak/>
        <w:t>како?, када?) и самостално, без детаљно датих упутстава.</w:t>
      </w:r>
    </w:p>
    <w:p w:rsidR="007D1AA4" w:rsidRPr="00E02C5D" w:rsidRDefault="007D1AA4" w:rsidP="00CD29FA">
      <w:pPr>
        <w:jc w:val="both"/>
        <w:rPr>
          <w:sz w:val="24"/>
          <w:szCs w:val="24"/>
        </w:rPr>
      </w:pPr>
      <w:r w:rsidRPr="00E02C5D">
        <w:rPr>
          <w:sz w:val="24"/>
          <w:szCs w:val="24"/>
        </w:rPr>
        <w:t xml:space="preserve">III ПРАЋЕЊЕ И ВРЕДНОВАЊЕ НАСТАВЕ И УЧЕЊА  </w:t>
      </w:r>
    </w:p>
    <w:p w:rsidR="007D1AA4" w:rsidRPr="00E02C5D" w:rsidRDefault="007D1AA4" w:rsidP="00CD29FA">
      <w:pPr>
        <w:jc w:val="both"/>
        <w:rPr>
          <w:sz w:val="24"/>
          <w:szCs w:val="24"/>
        </w:rPr>
      </w:pPr>
      <w:proofErr w:type="gramStart"/>
      <w:r w:rsidRPr="00E02C5D">
        <w:rPr>
          <w:sz w:val="24"/>
          <w:szCs w:val="24"/>
        </w:rPr>
        <w:t>Праћење напредовања и оцењивање постигнућа ученика, које је у првом разреду описно, само је део праћења и вредновања образовно-васпитне праксе.</w:t>
      </w:r>
      <w:proofErr w:type="gramEnd"/>
      <w:r w:rsidRPr="00E02C5D">
        <w:rPr>
          <w:sz w:val="24"/>
          <w:szCs w:val="24"/>
        </w:rPr>
        <w:t xml:space="preserve"> </w:t>
      </w:r>
      <w:proofErr w:type="gramStart"/>
      <w:r w:rsidRPr="00E02C5D">
        <w:rPr>
          <w:sz w:val="24"/>
          <w:szCs w:val="24"/>
        </w:rPr>
        <w:t>Резултате целокупног праћења и вредновања наставник узима као основу за планирање наредних корака у раду са ученицима и развијању своје образовно-васпитне праксе.</w:t>
      </w:r>
      <w:proofErr w:type="gramEnd"/>
    </w:p>
    <w:p w:rsidR="007D1AA4" w:rsidRPr="00E02C5D" w:rsidRDefault="007D1AA4" w:rsidP="00CD29FA">
      <w:pPr>
        <w:jc w:val="both"/>
        <w:rPr>
          <w:sz w:val="24"/>
          <w:szCs w:val="24"/>
        </w:rPr>
      </w:pPr>
      <w:proofErr w:type="gramStart"/>
      <w:r w:rsidRPr="00E02C5D">
        <w:rPr>
          <w:sz w:val="24"/>
          <w:szCs w:val="24"/>
        </w:rPr>
        <w:t>На почетку школске године наставник процењује претходна постигнућа ученика.</w:t>
      </w:r>
      <w:proofErr w:type="gramEnd"/>
      <w:r w:rsidRPr="00E02C5D">
        <w:rPr>
          <w:sz w:val="24"/>
          <w:szCs w:val="24"/>
        </w:rPr>
        <w:t xml:space="preserve"> </w:t>
      </w:r>
      <w:proofErr w:type="gramStart"/>
      <w:r w:rsidRPr="00E02C5D">
        <w:rPr>
          <w:sz w:val="24"/>
          <w:szCs w:val="24"/>
        </w:rPr>
        <w:t>Резултат иницијалног процењивања не оцењује се и служи за планирање рада наставника и даље праћење напредовања ученика.</w:t>
      </w:r>
      <w:proofErr w:type="gramEnd"/>
    </w:p>
    <w:p w:rsidR="007D1AA4" w:rsidRPr="00E02C5D" w:rsidRDefault="007D1AA4" w:rsidP="00CD29FA">
      <w:pPr>
        <w:jc w:val="both"/>
        <w:rPr>
          <w:sz w:val="24"/>
          <w:szCs w:val="24"/>
        </w:rPr>
      </w:pPr>
      <w:r w:rsidRPr="00E02C5D">
        <w:rPr>
          <w:sz w:val="24"/>
          <w:szCs w:val="24"/>
        </w:rPr>
        <w:t xml:space="preserve">Праћење напредовања и оцењивање постигнућа ученика је формативно и сумативно и реализује се у складу са Правилником о оцењивању ученика у основном образовању и васпитању.Формативно оцењивањеје редовно праћење и процена напредовања у остваривању прописаних исхода, стандарда постигнућа и ангажовања у </w:t>
      </w:r>
      <w:proofErr w:type="gramStart"/>
      <w:r w:rsidRPr="00E02C5D">
        <w:rPr>
          <w:sz w:val="24"/>
          <w:szCs w:val="24"/>
        </w:rPr>
        <w:t>оквиру  предмета</w:t>
      </w:r>
      <w:proofErr w:type="gramEnd"/>
      <w:r w:rsidRPr="00E02C5D">
        <w:rPr>
          <w:sz w:val="24"/>
          <w:szCs w:val="24"/>
        </w:rPr>
        <w:t xml:space="preserve">. Формативно оцењивање садржи повратну информацију о остварености прописаних исхода и стандарда постигнућа и ангажовања у оквиру предмета, предузете активности од стране наставника за унапређивање постигнућа ученика, процена њихове делотворности и јасне и конкретне препоруке за даље напредовање.Оцене добијене сумативним оцењивањем у првом разреду су описне и на крају полугодишта, односно школске године исказују се као напредовање ученика у остваривању исхода, ангажовање и препорука. </w:t>
      </w:r>
      <w:proofErr w:type="gramStart"/>
      <w:r w:rsidRPr="00E02C5D">
        <w:rPr>
          <w:sz w:val="24"/>
          <w:szCs w:val="24"/>
        </w:rPr>
        <w:t>Ученик се оцењује најмање четири пута у полугодишту.</w:t>
      </w:r>
      <w:proofErr w:type="gramEnd"/>
    </w:p>
    <w:p w:rsidR="007D1AA4" w:rsidRPr="00E02C5D" w:rsidRDefault="007D1AA4" w:rsidP="00CD29FA">
      <w:pPr>
        <w:jc w:val="both"/>
        <w:rPr>
          <w:sz w:val="24"/>
          <w:szCs w:val="24"/>
        </w:rPr>
      </w:pPr>
      <w:proofErr w:type="gramStart"/>
      <w:r w:rsidRPr="00E02C5D">
        <w:rPr>
          <w:sz w:val="24"/>
          <w:szCs w:val="24"/>
        </w:rPr>
        <w:t>Потребно је да наставник континуирано и на примерен начин указује ученику на квалитет његовог постигнућа тако што ће повратна информација бити прилагођена, довољно јасна и информативна како би имала улогу подстицајне повратне информације.</w:t>
      </w:r>
      <w:proofErr w:type="gramEnd"/>
      <w:r w:rsidRPr="00E02C5D">
        <w:rPr>
          <w:sz w:val="24"/>
          <w:szCs w:val="24"/>
        </w:rPr>
        <w:t xml:space="preserve"> Повратна информација треба да буде увремењена, дата током или непосредно након обављања неке активности; треба да буде конкретна, да се односи на активности и продукте ученика, а не на његову личност и да буде позитивно интонирана, односно да прво садржи оне елементе који су за похвалу, а тек потом оне које би ученик требало да развија и унапређује. </w:t>
      </w:r>
      <w:proofErr w:type="gramStart"/>
      <w:r w:rsidRPr="00E02C5D">
        <w:rPr>
          <w:sz w:val="24"/>
          <w:szCs w:val="24"/>
        </w:rPr>
        <w:t>Оно започиње иницијалном проценом нивоа на коме се ученик налази и у односу на који ће се процењивати његов даљи ток напредовања.</w:t>
      </w:r>
      <w:proofErr w:type="gramEnd"/>
      <w:r w:rsidRPr="00E02C5D">
        <w:rPr>
          <w:sz w:val="24"/>
          <w:szCs w:val="24"/>
        </w:rPr>
        <w:t xml:space="preserve"> </w:t>
      </w:r>
      <w:proofErr w:type="gramStart"/>
      <w:r w:rsidRPr="00E02C5D">
        <w:rPr>
          <w:sz w:val="24"/>
          <w:szCs w:val="24"/>
        </w:rPr>
        <w:t>Свака активност је добра прилика за процену напредовања и давање повратне информације, а ученике треба оспособљавати и охрабривати да процењују сопствени напредак у остваривању исхода предмета, као и напредак других ученика.</w:t>
      </w:r>
      <w:proofErr w:type="gramEnd"/>
    </w:p>
    <w:p w:rsidR="007D1AA4" w:rsidRPr="00E02C5D" w:rsidRDefault="007D1AA4" w:rsidP="00CD29FA">
      <w:pPr>
        <w:jc w:val="both"/>
        <w:rPr>
          <w:sz w:val="24"/>
          <w:szCs w:val="24"/>
        </w:rPr>
      </w:pPr>
      <w:proofErr w:type="gramStart"/>
      <w:r w:rsidRPr="00E02C5D">
        <w:rPr>
          <w:sz w:val="24"/>
          <w:szCs w:val="24"/>
        </w:rPr>
        <w:t>Ученик коме је услед социјалне ускраћености, сметњи у развоју, инвалидитета, тешкоћа у учењу, ризика од раног напуштања школовања и других разлога потребна додатна подршка у образовању и васпитању оцењује се на основу ангажовања и степена остварености циљева и исхода дефинисаних планом индивидуализације и ИОП-ом.</w:t>
      </w:r>
      <w:proofErr w:type="gramEnd"/>
      <w:r w:rsidRPr="00E02C5D">
        <w:rPr>
          <w:sz w:val="24"/>
          <w:szCs w:val="24"/>
        </w:rPr>
        <w:br/>
      </w:r>
      <w:r w:rsidRPr="00E02C5D">
        <w:rPr>
          <w:sz w:val="24"/>
          <w:szCs w:val="24"/>
        </w:rPr>
        <w:br/>
      </w:r>
      <w:r w:rsidRPr="00E02C5D">
        <w:rPr>
          <w:sz w:val="24"/>
          <w:szCs w:val="24"/>
        </w:rPr>
        <w:br/>
        <w:t xml:space="preserve">Наставни предмет: </w:t>
      </w:r>
      <w:r w:rsidRPr="00E02C5D">
        <w:rPr>
          <w:b/>
          <w:bCs/>
          <w:sz w:val="24"/>
          <w:szCs w:val="24"/>
        </w:rPr>
        <w:t>ЕНГЛЕСКИ ЈЕЗИК</w:t>
      </w:r>
    </w:p>
    <w:p w:rsidR="007D1AA4" w:rsidRPr="00E02C5D" w:rsidRDefault="007D1AA4" w:rsidP="00CD29FA">
      <w:pPr>
        <w:jc w:val="both"/>
        <w:rPr>
          <w:sz w:val="24"/>
          <w:szCs w:val="24"/>
        </w:rPr>
      </w:pPr>
      <w:r w:rsidRPr="00E02C5D">
        <w:rPr>
          <w:sz w:val="24"/>
          <w:szCs w:val="24"/>
        </w:rPr>
        <w:t xml:space="preserve">Циљ учења предмета: Циљ наставе енглеског језика у првом  разреду је оспособљавање ученике да на енглеском језику комуницирају у усменом облику, на основном нивоу, о темама из њиховог непосредног окружења, као и подстицање свести о сопственом напредовању ради јачања мотивације за учење језика и олакшавање разумевања других и различитих култура и традиција. </w:t>
      </w:r>
      <w:proofErr w:type="gramStart"/>
      <w:r w:rsidRPr="00E02C5D">
        <w:rPr>
          <w:sz w:val="24"/>
          <w:szCs w:val="24"/>
        </w:rPr>
        <w:t>Стимулише критичко и креативно мишљење, радозналост и истраживачки дух и омогућава одговарајући социјални и интелектуални развој ученика.</w:t>
      </w:r>
      <w:proofErr w:type="gramEnd"/>
    </w:p>
    <w:p w:rsidR="007D1AA4" w:rsidRPr="00E02C5D" w:rsidRDefault="007D1AA4" w:rsidP="00CD29FA">
      <w:pPr>
        <w:jc w:val="both"/>
        <w:rPr>
          <w:sz w:val="24"/>
          <w:szCs w:val="24"/>
        </w:rPr>
      </w:pPr>
      <w:r w:rsidRPr="00E02C5D">
        <w:rPr>
          <w:sz w:val="24"/>
          <w:szCs w:val="24"/>
        </w:rPr>
        <w:t xml:space="preserve">Опште предметне компетенције: Општа предметна компетенција или језичка комуникативна компетенција обухвата поседовање свести о језику као комуникационом средству, располагање основном језичком писменошћу и схватање повезаности између језикâ и културних идентитета. </w:t>
      </w:r>
      <w:proofErr w:type="gramStart"/>
      <w:r w:rsidRPr="00E02C5D">
        <w:rPr>
          <w:sz w:val="24"/>
          <w:szCs w:val="24"/>
        </w:rPr>
        <w:t>Она омогућава ученику да се користи једноставним језичким средствима у циљу обављања елементарне писмене и усмене комуникације, остваривања интеракције и преношења информативних и других садржаја из полазног језика ка циљном и обрнуто, у приватном, јавном и образовном контексту.</w:t>
      </w:r>
      <w:proofErr w:type="gramEnd"/>
    </w:p>
    <w:p w:rsidR="007D1AA4" w:rsidRPr="00E02C5D" w:rsidRDefault="007D1AA4" w:rsidP="00CD29FA">
      <w:pPr>
        <w:jc w:val="both"/>
        <w:rPr>
          <w:sz w:val="24"/>
          <w:szCs w:val="24"/>
        </w:rPr>
      </w:pPr>
      <w:r w:rsidRPr="00E02C5D">
        <w:rPr>
          <w:sz w:val="24"/>
          <w:szCs w:val="24"/>
        </w:rPr>
        <w:t>Специфичне предметне компетенције</w:t>
      </w:r>
      <w:proofErr w:type="gramStart"/>
      <w:r w:rsidRPr="00E02C5D">
        <w:rPr>
          <w:sz w:val="24"/>
          <w:szCs w:val="24"/>
        </w:rPr>
        <w:t>:1</w:t>
      </w:r>
      <w:proofErr w:type="gramEnd"/>
      <w:r w:rsidRPr="00E02C5D">
        <w:rPr>
          <w:sz w:val="24"/>
          <w:szCs w:val="24"/>
        </w:rPr>
        <w:t xml:space="preserve">) Функционално-прагматичка компетенција представља </w:t>
      </w:r>
      <w:r w:rsidRPr="00E02C5D">
        <w:rPr>
          <w:sz w:val="24"/>
          <w:szCs w:val="24"/>
        </w:rPr>
        <w:lastRenderedPageBreak/>
        <w:t>комуникативну компетенцију у ужем смислу и обухвата умеће рецепције (разумевања говора и разумевања писаног текста), умеће продукције (писано и усмено изражавање), умеће интеракције и умеће језичког посредовања (медијације).</w:t>
      </w:r>
    </w:p>
    <w:p w:rsidR="007D1AA4" w:rsidRPr="00E02C5D" w:rsidRDefault="007D1AA4" w:rsidP="00CD29FA">
      <w:pPr>
        <w:jc w:val="both"/>
        <w:rPr>
          <w:sz w:val="24"/>
          <w:szCs w:val="24"/>
        </w:rPr>
      </w:pPr>
      <w:r w:rsidRPr="00E02C5D">
        <w:rPr>
          <w:sz w:val="24"/>
          <w:szCs w:val="24"/>
        </w:rPr>
        <w:t>2) Лингвистичка компетенција се односи на познавање и разумевање принципа функционисања и употребе језика и обухвата фонолошко-фонетска, правописна, лексичка, семантичка, граматичка (морфосинтаксичка) знања.</w:t>
      </w:r>
    </w:p>
    <w:p w:rsidR="007D1AA4" w:rsidRPr="00E02C5D" w:rsidRDefault="007D1AA4" w:rsidP="00CD29FA">
      <w:pPr>
        <w:jc w:val="both"/>
        <w:rPr>
          <w:sz w:val="24"/>
          <w:szCs w:val="24"/>
        </w:rPr>
      </w:pPr>
      <w:r w:rsidRPr="00E02C5D">
        <w:rPr>
          <w:sz w:val="24"/>
          <w:szCs w:val="24"/>
        </w:rPr>
        <w:t>3) Интеркултурална компетенција</w:t>
      </w:r>
    </w:p>
    <w:p w:rsidR="007D1AA4" w:rsidRPr="00E02C5D" w:rsidRDefault="007D1AA4" w:rsidP="00CD29FA">
      <w:pPr>
        <w:jc w:val="both"/>
        <w:rPr>
          <w:sz w:val="24"/>
          <w:szCs w:val="24"/>
        </w:rPr>
      </w:pPr>
      <w:r w:rsidRPr="00E02C5D">
        <w:rPr>
          <w:sz w:val="24"/>
          <w:szCs w:val="24"/>
        </w:rPr>
        <w:t xml:space="preserve">Разред: </w:t>
      </w:r>
      <w:r w:rsidRPr="00BF3ACC">
        <w:rPr>
          <w:b/>
          <w:bCs/>
          <w:sz w:val="24"/>
          <w:szCs w:val="24"/>
        </w:rPr>
        <w:t>први</w:t>
      </w:r>
      <w:r w:rsidRPr="00E02C5D">
        <w:rPr>
          <w:sz w:val="24"/>
          <w:szCs w:val="24"/>
        </w:rPr>
        <w:br/>
        <w:t>Годишњи фонд часова</w:t>
      </w:r>
      <w:proofErr w:type="gramStart"/>
      <w:r w:rsidRPr="00E02C5D">
        <w:rPr>
          <w:sz w:val="24"/>
          <w:szCs w:val="24"/>
        </w:rPr>
        <w:t>:</w:t>
      </w:r>
      <w:r w:rsidRPr="00BF3ACC">
        <w:rPr>
          <w:b/>
          <w:bCs/>
          <w:sz w:val="24"/>
          <w:szCs w:val="24"/>
        </w:rPr>
        <w:t>72</w:t>
      </w:r>
      <w:proofErr w:type="gramEnd"/>
      <w:r w:rsidRPr="00E02C5D">
        <w:rPr>
          <w:sz w:val="24"/>
          <w:szCs w:val="24"/>
        </w:rPr>
        <w:br/>
      </w:r>
    </w:p>
    <w:tbl>
      <w:tblPr>
        <w:tblW w:w="9931" w:type="dxa"/>
        <w:tblInd w:w="144" w:type="dxa"/>
        <w:tblLayout w:type="fixed"/>
        <w:tblCellMar>
          <w:left w:w="10" w:type="dxa"/>
          <w:right w:w="10" w:type="dxa"/>
        </w:tblCellMar>
        <w:tblLook w:val="04A0"/>
      </w:tblPr>
      <w:tblGrid>
        <w:gridCol w:w="3133"/>
        <w:gridCol w:w="2559"/>
        <w:gridCol w:w="4239"/>
      </w:tblGrid>
      <w:tr w:rsidR="007D1AA4" w:rsidRPr="00E02C5D" w:rsidTr="00CD29FA">
        <w:tc>
          <w:tcPr>
            <w:tcW w:w="3133" w:type="dxa"/>
            <w:tcBorders>
              <w:top w:val="single" w:sz="4" w:space="0" w:color="000001"/>
              <w:left w:val="single" w:sz="4" w:space="0" w:color="000001"/>
              <w:bottom w:val="single" w:sz="4" w:space="0" w:color="000001"/>
              <w:right w:val="single" w:sz="4" w:space="0" w:color="000001"/>
            </w:tcBorders>
            <w:shd w:val="clear" w:color="auto" w:fill="F2F2F2"/>
            <w:tcMar>
              <w:top w:w="0" w:type="dxa"/>
              <w:left w:w="108" w:type="dxa"/>
              <w:bottom w:w="0" w:type="dxa"/>
              <w:right w:w="108" w:type="dxa"/>
            </w:tcMar>
          </w:tcPr>
          <w:p w:rsidR="007D1AA4" w:rsidRPr="00E02C5D" w:rsidRDefault="007D1AA4" w:rsidP="00CD29FA">
            <w:pPr>
              <w:jc w:val="both"/>
              <w:rPr>
                <w:sz w:val="24"/>
                <w:szCs w:val="24"/>
              </w:rPr>
            </w:pPr>
            <w:r w:rsidRPr="00E02C5D">
              <w:rPr>
                <w:sz w:val="24"/>
                <w:szCs w:val="24"/>
              </w:rPr>
              <w:t>ИСХОДИ</w:t>
            </w:r>
          </w:p>
          <w:p w:rsidR="007D1AA4" w:rsidRPr="00E02C5D" w:rsidRDefault="007D1AA4" w:rsidP="00CD29FA">
            <w:pPr>
              <w:jc w:val="both"/>
              <w:rPr>
                <w:sz w:val="24"/>
                <w:szCs w:val="24"/>
              </w:rPr>
            </w:pPr>
            <w:r w:rsidRPr="00E02C5D">
              <w:rPr>
                <w:sz w:val="24"/>
                <w:szCs w:val="24"/>
              </w:rPr>
              <w:t>По завршетку разреда ученик ће бити у стању да:</w:t>
            </w:r>
          </w:p>
        </w:tc>
        <w:tc>
          <w:tcPr>
            <w:tcW w:w="2559" w:type="dxa"/>
            <w:tcBorders>
              <w:top w:val="single" w:sz="4" w:space="0" w:color="000001"/>
              <w:left w:val="single" w:sz="4" w:space="0" w:color="000001"/>
              <w:bottom w:val="single" w:sz="4" w:space="0" w:color="000001"/>
              <w:right w:val="single" w:sz="4" w:space="0" w:color="000001"/>
            </w:tcBorders>
            <w:shd w:val="clear" w:color="auto" w:fill="F2F2F2"/>
            <w:tcMar>
              <w:top w:w="0" w:type="dxa"/>
              <w:left w:w="108" w:type="dxa"/>
              <w:bottom w:w="0" w:type="dxa"/>
              <w:right w:w="108" w:type="dxa"/>
            </w:tcMar>
          </w:tcPr>
          <w:p w:rsidR="007D1AA4" w:rsidRPr="00E02C5D" w:rsidRDefault="007D1AA4" w:rsidP="00CD29FA">
            <w:pPr>
              <w:jc w:val="both"/>
              <w:rPr>
                <w:sz w:val="24"/>
                <w:szCs w:val="24"/>
              </w:rPr>
            </w:pPr>
            <w:r w:rsidRPr="00E02C5D">
              <w:rPr>
                <w:sz w:val="24"/>
                <w:szCs w:val="24"/>
              </w:rPr>
              <w:br/>
              <w:t>ОБЛАСТ/ТЕМА</w:t>
            </w:r>
          </w:p>
        </w:tc>
        <w:tc>
          <w:tcPr>
            <w:tcW w:w="4239" w:type="dxa"/>
            <w:tcBorders>
              <w:top w:val="single" w:sz="4" w:space="0" w:color="000001"/>
              <w:left w:val="single" w:sz="4" w:space="0" w:color="000001"/>
              <w:bottom w:val="single" w:sz="4" w:space="0" w:color="000001"/>
              <w:right w:val="single" w:sz="4" w:space="0" w:color="000001"/>
            </w:tcBorders>
            <w:shd w:val="clear" w:color="auto" w:fill="F2F2F2"/>
            <w:tcMar>
              <w:top w:w="0" w:type="dxa"/>
              <w:left w:w="108" w:type="dxa"/>
              <w:bottom w:w="0" w:type="dxa"/>
              <w:right w:w="108" w:type="dxa"/>
            </w:tcMar>
          </w:tcPr>
          <w:p w:rsidR="007D1AA4" w:rsidRPr="00E02C5D" w:rsidRDefault="007D1AA4" w:rsidP="00CD29FA">
            <w:pPr>
              <w:jc w:val="both"/>
              <w:rPr>
                <w:sz w:val="24"/>
                <w:szCs w:val="24"/>
              </w:rPr>
            </w:pPr>
            <w:r w:rsidRPr="00E02C5D">
              <w:rPr>
                <w:sz w:val="24"/>
                <w:szCs w:val="24"/>
              </w:rPr>
              <w:br/>
              <w:t>САДРЖАЈИ</w:t>
            </w:r>
          </w:p>
        </w:tc>
      </w:tr>
      <w:tr w:rsidR="007D1AA4" w:rsidRPr="00E02C5D" w:rsidTr="00CD29FA">
        <w:trPr>
          <w:trHeight w:val="1179"/>
        </w:trPr>
        <w:tc>
          <w:tcPr>
            <w:tcW w:w="3133"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rsidR="007D1AA4" w:rsidRPr="00E02C5D" w:rsidRDefault="007D1AA4" w:rsidP="00CD29FA">
            <w:pPr>
              <w:jc w:val="both"/>
              <w:rPr>
                <w:sz w:val="24"/>
                <w:szCs w:val="24"/>
              </w:rPr>
            </w:pPr>
            <w:r w:rsidRPr="00E02C5D">
              <w:rPr>
                <w:sz w:val="24"/>
                <w:szCs w:val="24"/>
              </w:rPr>
              <w:t>– поздрави и отпоздрави, примењујући најједноставнија језичка средства;</w:t>
            </w:r>
          </w:p>
          <w:p w:rsidR="007D1AA4" w:rsidRPr="00E02C5D" w:rsidRDefault="007D1AA4" w:rsidP="00CD29FA">
            <w:pPr>
              <w:jc w:val="both"/>
              <w:rPr>
                <w:sz w:val="24"/>
                <w:szCs w:val="24"/>
              </w:rPr>
            </w:pPr>
            <w:r w:rsidRPr="00E02C5D">
              <w:rPr>
                <w:sz w:val="24"/>
                <w:szCs w:val="24"/>
              </w:rPr>
              <w:t>- разумеју и користе формалне и неформалне поздраве и поштују устаљена правила учтивости;</w:t>
            </w:r>
          </w:p>
          <w:p w:rsidR="007D1AA4" w:rsidRPr="00E02C5D" w:rsidRDefault="007D1AA4" w:rsidP="00CD29FA">
            <w:pPr>
              <w:jc w:val="both"/>
              <w:rPr>
                <w:sz w:val="24"/>
                <w:szCs w:val="24"/>
              </w:rPr>
            </w:pPr>
          </w:p>
          <w:p w:rsidR="007D1AA4" w:rsidRPr="00E02C5D" w:rsidRDefault="007D1AA4" w:rsidP="00CD29FA">
            <w:pPr>
              <w:jc w:val="both"/>
              <w:rPr>
                <w:sz w:val="24"/>
                <w:szCs w:val="24"/>
              </w:rPr>
            </w:pPr>
          </w:p>
        </w:tc>
        <w:tc>
          <w:tcPr>
            <w:tcW w:w="2559"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rsidR="007D1AA4" w:rsidRPr="00E02C5D" w:rsidRDefault="007D1AA4" w:rsidP="00CD29FA">
            <w:pPr>
              <w:jc w:val="both"/>
              <w:rPr>
                <w:sz w:val="24"/>
                <w:szCs w:val="24"/>
              </w:rPr>
            </w:pPr>
            <w:r w:rsidRPr="00E02C5D">
              <w:rPr>
                <w:sz w:val="24"/>
                <w:szCs w:val="24"/>
              </w:rPr>
              <w:t>ПОЗДРАВЉАЊЕ</w:t>
            </w:r>
          </w:p>
        </w:tc>
        <w:tc>
          <w:tcPr>
            <w:tcW w:w="4239"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rsidR="007D1AA4" w:rsidRPr="00E02C5D" w:rsidRDefault="007D1AA4" w:rsidP="00CD29FA">
            <w:pPr>
              <w:jc w:val="both"/>
              <w:rPr>
                <w:sz w:val="24"/>
                <w:szCs w:val="24"/>
              </w:rPr>
            </w:pPr>
            <w:r w:rsidRPr="00E02C5D">
              <w:rPr>
                <w:sz w:val="24"/>
                <w:szCs w:val="24"/>
              </w:rPr>
              <w:t>Изрази и речи које се односе на тему</w:t>
            </w:r>
          </w:p>
          <w:p w:rsidR="007D1AA4" w:rsidRPr="00E02C5D" w:rsidRDefault="007D1AA4" w:rsidP="00CD29FA">
            <w:pPr>
              <w:jc w:val="both"/>
              <w:rPr>
                <w:sz w:val="24"/>
                <w:szCs w:val="24"/>
              </w:rPr>
            </w:pPr>
            <w:r w:rsidRPr="00E02C5D">
              <w:rPr>
                <w:sz w:val="24"/>
                <w:szCs w:val="24"/>
              </w:rPr>
              <w:t>Фразе за поздраве</w:t>
            </w:r>
          </w:p>
          <w:p w:rsidR="007D1AA4" w:rsidRPr="00E02C5D" w:rsidRDefault="007D1AA4" w:rsidP="00CD29FA">
            <w:pPr>
              <w:jc w:val="both"/>
              <w:rPr>
                <w:sz w:val="24"/>
                <w:szCs w:val="24"/>
              </w:rPr>
            </w:pPr>
            <w:r w:rsidRPr="00E02C5D">
              <w:rPr>
                <w:sz w:val="24"/>
                <w:szCs w:val="24"/>
              </w:rPr>
              <w:t>(Интер</w:t>
            </w:r>
            <w:proofErr w:type="gramStart"/>
            <w:r w:rsidRPr="00E02C5D">
              <w:rPr>
                <w:sz w:val="24"/>
                <w:szCs w:val="24"/>
              </w:rPr>
              <w:t>)културни</w:t>
            </w:r>
            <w:proofErr w:type="gramEnd"/>
            <w:r w:rsidRPr="00E02C5D">
              <w:rPr>
                <w:sz w:val="24"/>
                <w:szCs w:val="24"/>
              </w:rPr>
              <w:t xml:space="preserve"> садржаји: Формално и неформално поздрављање; устаљенa правила учтивости.</w:t>
            </w:r>
          </w:p>
          <w:p w:rsidR="007D1AA4" w:rsidRPr="00E02C5D" w:rsidRDefault="007D1AA4" w:rsidP="00CD29FA">
            <w:pPr>
              <w:jc w:val="both"/>
              <w:rPr>
                <w:sz w:val="24"/>
                <w:szCs w:val="24"/>
              </w:rPr>
            </w:pPr>
          </w:p>
        </w:tc>
      </w:tr>
      <w:tr w:rsidR="007D1AA4" w:rsidRPr="00E02C5D" w:rsidTr="00CD29FA">
        <w:tc>
          <w:tcPr>
            <w:tcW w:w="3133"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rsidR="007D1AA4" w:rsidRPr="00E02C5D" w:rsidRDefault="007D1AA4" w:rsidP="00CD29FA">
            <w:pPr>
              <w:jc w:val="both"/>
              <w:rPr>
                <w:sz w:val="24"/>
                <w:szCs w:val="24"/>
              </w:rPr>
            </w:pPr>
            <w:r w:rsidRPr="00E02C5D">
              <w:rPr>
                <w:sz w:val="24"/>
                <w:szCs w:val="24"/>
              </w:rPr>
              <w:t>– представи себе ;</w:t>
            </w:r>
          </w:p>
          <w:p w:rsidR="007D1AA4" w:rsidRPr="00E02C5D" w:rsidRDefault="007D1AA4" w:rsidP="00CD29FA">
            <w:pPr>
              <w:jc w:val="both"/>
              <w:rPr>
                <w:sz w:val="24"/>
                <w:szCs w:val="24"/>
              </w:rPr>
            </w:pPr>
            <w:r w:rsidRPr="00E02C5D">
              <w:rPr>
                <w:sz w:val="24"/>
                <w:szCs w:val="24"/>
              </w:rPr>
              <w:t>– разуме јасно постављена једноставна питања личне природе и одговара на њих;</w:t>
            </w:r>
          </w:p>
          <w:p w:rsidR="007D1AA4" w:rsidRPr="00E02C5D" w:rsidRDefault="007D1AA4" w:rsidP="00CD29FA">
            <w:pPr>
              <w:jc w:val="both"/>
              <w:rPr>
                <w:sz w:val="24"/>
                <w:szCs w:val="24"/>
              </w:rPr>
            </w:pPr>
          </w:p>
        </w:tc>
        <w:tc>
          <w:tcPr>
            <w:tcW w:w="2559"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rsidR="007D1AA4" w:rsidRPr="00E02C5D" w:rsidRDefault="007D1AA4" w:rsidP="00CD29FA">
            <w:pPr>
              <w:jc w:val="both"/>
              <w:rPr>
                <w:sz w:val="24"/>
                <w:szCs w:val="24"/>
              </w:rPr>
            </w:pPr>
            <w:r w:rsidRPr="00E02C5D">
              <w:rPr>
                <w:sz w:val="24"/>
                <w:szCs w:val="24"/>
              </w:rPr>
              <w:t>ПРЕДСТАВЉАЊЕ СЕБЕ; ДАВАЊЕ ОСНОВНИХ ИНФОРМАЦИЈА О СЕБИ;</w:t>
            </w:r>
          </w:p>
        </w:tc>
        <w:tc>
          <w:tcPr>
            <w:tcW w:w="4239"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rsidR="007D1AA4" w:rsidRPr="00E02C5D" w:rsidRDefault="007D1AA4" w:rsidP="00CD29FA">
            <w:pPr>
              <w:jc w:val="both"/>
              <w:rPr>
                <w:sz w:val="24"/>
                <w:szCs w:val="24"/>
              </w:rPr>
            </w:pPr>
            <w:r w:rsidRPr="00E02C5D">
              <w:rPr>
                <w:sz w:val="24"/>
                <w:szCs w:val="24"/>
              </w:rPr>
              <w:t>Изрази и речи које се односе на тему</w:t>
            </w:r>
          </w:p>
          <w:p w:rsidR="007D1AA4" w:rsidRPr="00E02C5D" w:rsidRDefault="007D1AA4" w:rsidP="00CD29FA">
            <w:pPr>
              <w:jc w:val="both"/>
              <w:rPr>
                <w:sz w:val="24"/>
                <w:szCs w:val="24"/>
              </w:rPr>
            </w:pPr>
            <w:r w:rsidRPr="00E02C5D">
              <w:rPr>
                <w:sz w:val="24"/>
                <w:szCs w:val="24"/>
              </w:rPr>
              <w:t>Личне заменице– I, you …</w:t>
            </w:r>
          </w:p>
          <w:p w:rsidR="007D1AA4" w:rsidRPr="00E02C5D" w:rsidRDefault="007D1AA4" w:rsidP="00CD29FA">
            <w:pPr>
              <w:jc w:val="both"/>
              <w:rPr>
                <w:sz w:val="24"/>
                <w:szCs w:val="24"/>
              </w:rPr>
            </w:pPr>
            <w:r w:rsidRPr="00E02C5D">
              <w:rPr>
                <w:sz w:val="24"/>
                <w:szCs w:val="24"/>
              </w:rPr>
              <w:t xml:space="preserve">Присвојни придеви – my, </w:t>
            </w:r>
            <w:proofErr w:type="gramStart"/>
            <w:r w:rsidRPr="00E02C5D">
              <w:rPr>
                <w:sz w:val="24"/>
                <w:szCs w:val="24"/>
              </w:rPr>
              <w:t>your</w:t>
            </w:r>
            <w:proofErr w:type="gramEnd"/>
            <w:r w:rsidRPr="00E02C5D">
              <w:rPr>
                <w:sz w:val="24"/>
                <w:szCs w:val="24"/>
              </w:rPr>
              <w:t>…</w:t>
            </w:r>
          </w:p>
          <w:p w:rsidR="007D1AA4" w:rsidRPr="00E02C5D" w:rsidRDefault="007D1AA4" w:rsidP="00CD29FA">
            <w:pPr>
              <w:jc w:val="both"/>
              <w:rPr>
                <w:sz w:val="24"/>
                <w:szCs w:val="24"/>
              </w:rPr>
            </w:pPr>
          </w:p>
          <w:p w:rsidR="007D1AA4" w:rsidRPr="00E02C5D" w:rsidRDefault="007D1AA4" w:rsidP="00CD29FA">
            <w:pPr>
              <w:jc w:val="both"/>
              <w:rPr>
                <w:sz w:val="24"/>
                <w:szCs w:val="24"/>
              </w:rPr>
            </w:pPr>
            <w:r w:rsidRPr="00E02C5D">
              <w:rPr>
                <w:sz w:val="24"/>
                <w:szCs w:val="24"/>
              </w:rPr>
              <w:t>(Интер</w:t>
            </w:r>
            <w:proofErr w:type="gramStart"/>
            <w:r w:rsidRPr="00E02C5D">
              <w:rPr>
                <w:sz w:val="24"/>
                <w:szCs w:val="24"/>
              </w:rPr>
              <w:t>)културни</w:t>
            </w:r>
            <w:proofErr w:type="gramEnd"/>
            <w:r w:rsidRPr="00E02C5D">
              <w:rPr>
                <w:sz w:val="24"/>
                <w:szCs w:val="24"/>
              </w:rPr>
              <w:t xml:space="preserve"> садржаји: Препознавање најосновнијих сличности и разлика у начину упознавања, представљања и размене основних личних података у нашој земљи и земљама енглеског говорног подручја.</w:t>
            </w:r>
          </w:p>
          <w:p w:rsidR="007D1AA4" w:rsidRPr="00E02C5D" w:rsidRDefault="007D1AA4" w:rsidP="00CD29FA">
            <w:pPr>
              <w:jc w:val="both"/>
              <w:rPr>
                <w:sz w:val="24"/>
                <w:szCs w:val="24"/>
              </w:rPr>
            </w:pPr>
          </w:p>
        </w:tc>
      </w:tr>
      <w:tr w:rsidR="007D1AA4" w:rsidRPr="00E02C5D" w:rsidTr="00CD29FA">
        <w:tc>
          <w:tcPr>
            <w:tcW w:w="3133"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rsidR="007D1AA4" w:rsidRPr="00E02C5D" w:rsidRDefault="007D1AA4" w:rsidP="00CD29FA">
            <w:pPr>
              <w:jc w:val="both"/>
              <w:rPr>
                <w:sz w:val="24"/>
                <w:szCs w:val="24"/>
              </w:rPr>
            </w:pPr>
            <w:r w:rsidRPr="00E02C5D">
              <w:rPr>
                <w:sz w:val="24"/>
                <w:szCs w:val="24"/>
              </w:rPr>
              <w:t>– разуме кратка и једноставна упутства и налоге и реагује на њих;</w:t>
            </w:r>
          </w:p>
          <w:p w:rsidR="007D1AA4" w:rsidRPr="00E02C5D" w:rsidRDefault="007D1AA4" w:rsidP="00CD29FA">
            <w:pPr>
              <w:jc w:val="both"/>
              <w:rPr>
                <w:sz w:val="24"/>
                <w:szCs w:val="24"/>
              </w:rPr>
            </w:pPr>
            <w:r w:rsidRPr="00E02C5D">
              <w:rPr>
                <w:sz w:val="24"/>
                <w:szCs w:val="24"/>
              </w:rPr>
              <w:t>– даје кратка и једноставна упутства и налоге;</w:t>
            </w:r>
          </w:p>
          <w:p w:rsidR="007D1AA4" w:rsidRPr="00E02C5D" w:rsidRDefault="007D1AA4" w:rsidP="00CD29FA">
            <w:pPr>
              <w:jc w:val="both"/>
              <w:rPr>
                <w:sz w:val="24"/>
                <w:szCs w:val="24"/>
              </w:rPr>
            </w:pPr>
          </w:p>
        </w:tc>
        <w:tc>
          <w:tcPr>
            <w:tcW w:w="2559"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rsidR="007D1AA4" w:rsidRPr="00E02C5D" w:rsidRDefault="007D1AA4" w:rsidP="00CD29FA">
            <w:pPr>
              <w:jc w:val="both"/>
              <w:rPr>
                <w:sz w:val="24"/>
                <w:szCs w:val="24"/>
              </w:rPr>
            </w:pPr>
            <w:r w:rsidRPr="00E02C5D">
              <w:rPr>
                <w:sz w:val="24"/>
                <w:szCs w:val="24"/>
              </w:rPr>
              <w:t>РАЗУМЕВАЊЕ И ДАВАЊЕ ЈЕДНОСТАВНИХ УПУТСТАВА И НАЛОГА</w:t>
            </w:r>
          </w:p>
        </w:tc>
        <w:tc>
          <w:tcPr>
            <w:tcW w:w="4239"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rsidR="007D1AA4" w:rsidRPr="00E02C5D" w:rsidRDefault="007D1AA4" w:rsidP="00CD29FA">
            <w:pPr>
              <w:jc w:val="both"/>
              <w:rPr>
                <w:sz w:val="24"/>
                <w:szCs w:val="24"/>
              </w:rPr>
            </w:pPr>
            <w:r w:rsidRPr="00E02C5D">
              <w:rPr>
                <w:sz w:val="24"/>
                <w:szCs w:val="24"/>
              </w:rPr>
              <w:t>Изрази и речи које се односе на тему</w:t>
            </w:r>
          </w:p>
          <w:p w:rsidR="007D1AA4" w:rsidRPr="00E02C5D" w:rsidRDefault="007D1AA4" w:rsidP="00CD29FA">
            <w:pPr>
              <w:jc w:val="both"/>
              <w:rPr>
                <w:sz w:val="24"/>
                <w:szCs w:val="24"/>
              </w:rPr>
            </w:pPr>
            <w:r w:rsidRPr="00E02C5D">
              <w:rPr>
                <w:sz w:val="24"/>
                <w:szCs w:val="24"/>
              </w:rPr>
              <w:t>Императив</w:t>
            </w:r>
          </w:p>
          <w:p w:rsidR="007D1AA4" w:rsidRPr="00E02C5D" w:rsidRDefault="007D1AA4" w:rsidP="00CD29FA">
            <w:pPr>
              <w:jc w:val="both"/>
              <w:rPr>
                <w:sz w:val="24"/>
                <w:szCs w:val="24"/>
              </w:rPr>
            </w:pPr>
            <w:r w:rsidRPr="00E02C5D">
              <w:rPr>
                <w:sz w:val="24"/>
                <w:szCs w:val="24"/>
              </w:rPr>
              <w:t xml:space="preserve">Присвојни придеви – my, </w:t>
            </w:r>
            <w:proofErr w:type="gramStart"/>
            <w:r w:rsidRPr="00E02C5D">
              <w:rPr>
                <w:sz w:val="24"/>
                <w:szCs w:val="24"/>
              </w:rPr>
              <w:t>your</w:t>
            </w:r>
            <w:proofErr w:type="gramEnd"/>
            <w:r w:rsidRPr="00E02C5D">
              <w:rPr>
                <w:sz w:val="24"/>
                <w:szCs w:val="24"/>
              </w:rPr>
              <w:t>…</w:t>
            </w:r>
          </w:p>
          <w:p w:rsidR="007D1AA4" w:rsidRPr="00E02C5D" w:rsidRDefault="007D1AA4" w:rsidP="00CD29FA">
            <w:pPr>
              <w:jc w:val="both"/>
              <w:rPr>
                <w:sz w:val="24"/>
                <w:szCs w:val="24"/>
              </w:rPr>
            </w:pPr>
            <w:r w:rsidRPr="00E02C5D">
              <w:rPr>
                <w:sz w:val="24"/>
                <w:szCs w:val="24"/>
              </w:rPr>
              <w:t>(Интер)културни садржаји:</w:t>
            </w:r>
          </w:p>
          <w:p w:rsidR="007D1AA4" w:rsidRPr="00E02C5D" w:rsidRDefault="007D1AA4" w:rsidP="00CD29FA">
            <w:pPr>
              <w:jc w:val="both"/>
              <w:rPr>
                <w:sz w:val="24"/>
                <w:szCs w:val="24"/>
              </w:rPr>
            </w:pPr>
            <w:r w:rsidRPr="00E02C5D">
              <w:rPr>
                <w:sz w:val="24"/>
                <w:szCs w:val="24"/>
              </w:rPr>
              <w:t>Поштовање основних норми учтивости; дечје песме одговарајућег садржаја.</w:t>
            </w:r>
          </w:p>
          <w:p w:rsidR="007D1AA4" w:rsidRPr="00E02C5D" w:rsidRDefault="007D1AA4" w:rsidP="00CD29FA">
            <w:pPr>
              <w:jc w:val="both"/>
              <w:rPr>
                <w:sz w:val="24"/>
                <w:szCs w:val="24"/>
              </w:rPr>
            </w:pPr>
          </w:p>
        </w:tc>
      </w:tr>
      <w:tr w:rsidR="007D1AA4" w:rsidRPr="00E02C5D" w:rsidTr="00CD29FA">
        <w:tc>
          <w:tcPr>
            <w:tcW w:w="3133"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rsidR="007D1AA4" w:rsidRPr="00E02C5D" w:rsidRDefault="007D1AA4" w:rsidP="00CD29FA">
            <w:pPr>
              <w:jc w:val="both"/>
              <w:rPr>
                <w:sz w:val="24"/>
                <w:szCs w:val="24"/>
              </w:rPr>
            </w:pPr>
            <w:r w:rsidRPr="00E02C5D">
              <w:rPr>
                <w:sz w:val="24"/>
                <w:szCs w:val="24"/>
              </w:rPr>
              <w:t>– разуме позив и реагује на њега;</w:t>
            </w:r>
          </w:p>
          <w:p w:rsidR="007D1AA4" w:rsidRPr="00E02C5D" w:rsidRDefault="007D1AA4" w:rsidP="00CD29FA">
            <w:pPr>
              <w:jc w:val="both"/>
              <w:rPr>
                <w:sz w:val="24"/>
                <w:szCs w:val="24"/>
              </w:rPr>
            </w:pPr>
            <w:r w:rsidRPr="00E02C5D">
              <w:rPr>
                <w:sz w:val="24"/>
                <w:szCs w:val="24"/>
              </w:rPr>
              <w:t>– упути позив на заједничку активност;</w:t>
            </w:r>
          </w:p>
          <w:p w:rsidR="007D1AA4" w:rsidRPr="00E02C5D" w:rsidRDefault="007D1AA4" w:rsidP="00CD29FA">
            <w:pPr>
              <w:jc w:val="both"/>
              <w:rPr>
                <w:sz w:val="24"/>
                <w:szCs w:val="24"/>
              </w:rPr>
            </w:pPr>
          </w:p>
        </w:tc>
        <w:tc>
          <w:tcPr>
            <w:tcW w:w="2559"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rsidR="007D1AA4" w:rsidRPr="00E02C5D" w:rsidRDefault="007D1AA4" w:rsidP="00CD29FA">
            <w:pPr>
              <w:jc w:val="both"/>
              <w:rPr>
                <w:sz w:val="24"/>
                <w:szCs w:val="24"/>
              </w:rPr>
            </w:pPr>
            <w:r w:rsidRPr="00E02C5D">
              <w:rPr>
                <w:sz w:val="24"/>
                <w:szCs w:val="24"/>
              </w:rPr>
              <w:t>ПОЗИВ И РЕАГОВАЊЕ НА ПОЗИВ ЗА УЧЕШЋЕ У ЗАЈЕДНИЧКОЈ АКТИВНОСТИ</w:t>
            </w:r>
          </w:p>
        </w:tc>
        <w:tc>
          <w:tcPr>
            <w:tcW w:w="4239"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rsidR="007D1AA4" w:rsidRPr="00E02C5D" w:rsidRDefault="007D1AA4" w:rsidP="00CD29FA">
            <w:pPr>
              <w:jc w:val="both"/>
              <w:rPr>
                <w:sz w:val="24"/>
                <w:szCs w:val="24"/>
              </w:rPr>
            </w:pPr>
            <w:r w:rsidRPr="00E02C5D">
              <w:rPr>
                <w:sz w:val="24"/>
                <w:szCs w:val="24"/>
              </w:rPr>
              <w:t>Изрази и речи које се односе на тему</w:t>
            </w:r>
          </w:p>
          <w:p w:rsidR="007D1AA4" w:rsidRPr="00E02C5D" w:rsidRDefault="007D1AA4" w:rsidP="00CD29FA">
            <w:pPr>
              <w:jc w:val="both"/>
              <w:rPr>
                <w:sz w:val="24"/>
                <w:szCs w:val="24"/>
              </w:rPr>
            </w:pPr>
            <w:r w:rsidRPr="00E02C5D">
              <w:rPr>
                <w:sz w:val="24"/>
                <w:szCs w:val="24"/>
              </w:rPr>
              <w:t>Императив</w:t>
            </w:r>
          </w:p>
          <w:p w:rsidR="007D1AA4" w:rsidRPr="00E02C5D" w:rsidRDefault="007D1AA4" w:rsidP="00CD29FA">
            <w:pPr>
              <w:jc w:val="both"/>
              <w:rPr>
                <w:sz w:val="24"/>
                <w:szCs w:val="24"/>
              </w:rPr>
            </w:pPr>
          </w:p>
          <w:p w:rsidR="007D1AA4" w:rsidRPr="00E02C5D" w:rsidRDefault="007D1AA4" w:rsidP="00CD29FA">
            <w:pPr>
              <w:jc w:val="both"/>
              <w:rPr>
                <w:sz w:val="24"/>
                <w:szCs w:val="24"/>
              </w:rPr>
            </w:pPr>
            <w:r w:rsidRPr="00E02C5D">
              <w:rPr>
                <w:sz w:val="24"/>
                <w:szCs w:val="24"/>
              </w:rPr>
              <w:t>(Интер)културни садржаји: Прикладно прихватање и одбијање позива; прослава рођендана, игре, забава и разонода</w:t>
            </w:r>
          </w:p>
          <w:p w:rsidR="007D1AA4" w:rsidRPr="00E02C5D" w:rsidRDefault="007D1AA4" w:rsidP="00CD29FA">
            <w:pPr>
              <w:jc w:val="both"/>
              <w:rPr>
                <w:sz w:val="24"/>
                <w:szCs w:val="24"/>
              </w:rPr>
            </w:pPr>
          </w:p>
        </w:tc>
      </w:tr>
      <w:tr w:rsidR="007D1AA4" w:rsidRPr="00E02C5D" w:rsidTr="00CD29FA">
        <w:tc>
          <w:tcPr>
            <w:tcW w:w="3133"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rsidR="007D1AA4" w:rsidRPr="00E02C5D" w:rsidRDefault="007D1AA4" w:rsidP="00CD29FA">
            <w:pPr>
              <w:jc w:val="both"/>
              <w:rPr>
                <w:sz w:val="24"/>
                <w:szCs w:val="24"/>
              </w:rPr>
            </w:pPr>
            <w:r w:rsidRPr="00E02C5D">
              <w:rPr>
                <w:sz w:val="24"/>
                <w:szCs w:val="24"/>
              </w:rPr>
              <w:lastRenderedPageBreak/>
              <w:t>– разуме кратке и једноставне молбе и реагује на њих;</w:t>
            </w:r>
          </w:p>
          <w:p w:rsidR="007D1AA4" w:rsidRPr="00E02C5D" w:rsidRDefault="007D1AA4" w:rsidP="00CD29FA">
            <w:pPr>
              <w:jc w:val="both"/>
              <w:rPr>
                <w:sz w:val="24"/>
                <w:szCs w:val="24"/>
              </w:rPr>
            </w:pPr>
            <w:r w:rsidRPr="00E02C5D">
              <w:rPr>
                <w:sz w:val="24"/>
                <w:szCs w:val="24"/>
              </w:rPr>
              <w:t>– упути кратке и једноставне молбе;</w:t>
            </w:r>
          </w:p>
          <w:p w:rsidR="007D1AA4" w:rsidRPr="00E02C5D" w:rsidRDefault="007D1AA4" w:rsidP="00CD29FA">
            <w:pPr>
              <w:jc w:val="both"/>
              <w:rPr>
                <w:sz w:val="24"/>
                <w:szCs w:val="24"/>
              </w:rPr>
            </w:pPr>
            <w:r w:rsidRPr="00E02C5D">
              <w:rPr>
                <w:sz w:val="24"/>
                <w:szCs w:val="24"/>
              </w:rPr>
              <w:t>– искаже и прихвати захвалност и извињење на једноставан начин;</w:t>
            </w:r>
          </w:p>
          <w:p w:rsidR="007D1AA4" w:rsidRPr="00E02C5D" w:rsidRDefault="007D1AA4" w:rsidP="00CD29FA">
            <w:pPr>
              <w:jc w:val="both"/>
              <w:rPr>
                <w:sz w:val="24"/>
                <w:szCs w:val="24"/>
              </w:rPr>
            </w:pPr>
          </w:p>
        </w:tc>
        <w:tc>
          <w:tcPr>
            <w:tcW w:w="2559"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rsidR="007D1AA4" w:rsidRPr="00E02C5D" w:rsidRDefault="007D1AA4" w:rsidP="00CD29FA">
            <w:pPr>
              <w:jc w:val="both"/>
              <w:rPr>
                <w:sz w:val="24"/>
                <w:szCs w:val="24"/>
              </w:rPr>
            </w:pPr>
            <w:r w:rsidRPr="00E02C5D">
              <w:rPr>
                <w:sz w:val="24"/>
                <w:szCs w:val="24"/>
              </w:rPr>
              <w:t>ИСКАЗИВАЊЕ МОЛБЕ, ЗАХВАЛНОСТИ И ИЗВИЊЕЊА</w:t>
            </w:r>
          </w:p>
        </w:tc>
        <w:tc>
          <w:tcPr>
            <w:tcW w:w="4239"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rsidR="007D1AA4" w:rsidRPr="00E02C5D" w:rsidRDefault="007D1AA4" w:rsidP="00CD29FA">
            <w:pPr>
              <w:jc w:val="both"/>
              <w:rPr>
                <w:sz w:val="24"/>
                <w:szCs w:val="24"/>
              </w:rPr>
            </w:pPr>
            <w:r w:rsidRPr="00E02C5D">
              <w:rPr>
                <w:sz w:val="24"/>
                <w:szCs w:val="24"/>
              </w:rPr>
              <w:t>Изрази и речи које се односе на тему</w:t>
            </w:r>
          </w:p>
          <w:p w:rsidR="007D1AA4" w:rsidRPr="00E02C5D" w:rsidRDefault="007D1AA4" w:rsidP="00CD29FA">
            <w:pPr>
              <w:jc w:val="both"/>
              <w:rPr>
                <w:sz w:val="24"/>
                <w:szCs w:val="24"/>
              </w:rPr>
            </w:pPr>
            <w:r w:rsidRPr="00E02C5D">
              <w:rPr>
                <w:sz w:val="24"/>
                <w:szCs w:val="24"/>
              </w:rPr>
              <w:t>Модални глаголи за изражавање молбе ‒ can/may</w:t>
            </w:r>
          </w:p>
          <w:p w:rsidR="007D1AA4" w:rsidRPr="00E02C5D" w:rsidRDefault="007D1AA4" w:rsidP="00CD29FA">
            <w:pPr>
              <w:jc w:val="both"/>
              <w:rPr>
                <w:sz w:val="24"/>
                <w:szCs w:val="24"/>
              </w:rPr>
            </w:pPr>
            <w:r w:rsidRPr="00E02C5D">
              <w:rPr>
                <w:sz w:val="24"/>
                <w:szCs w:val="24"/>
              </w:rPr>
              <w:t>(Интер)културни садржаји:</w:t>
            </w:r>
          </w:p>
          <w:p w:rsidR="007D1AA4" w:rsidRPr="00E02C5D" w:rsidRDefault="007D1AA4" w:rsidP="00CD29FA">
            <w:pPr>
              <w:jc w:val="both"/>
              <w:rPr>
                <w:sz w:val="24"/>
                <w:szCs w:val="24"/>
              </w:rPr>
            </w:pPr>
            <w:r w:rsidRPr="00E02C5D">
              <w:rPr>
                <w:sz w:val="24"/>
                <w:szCs w:val="24"/>
              </w:rPr>
              <w:t>Правила учтиве комуникације.</w:t>
            </w:r>
          </w:p>
          <w:p w:rsidR="007D1AA4" w:rsidRPr="00E02C5D" w:rsidRDefault="007D1AA4" w:rsidP="00CD29FA">
            <w:pPr>
              <w:jc w:val="both"/>
              <w:rPr>
                <w:sz w:val="24"/>
                <w:szCs w:val="24"/>
              </w:rPr>
            </w:pPr>
          </w:p>
        </w:tc>
      </w:tr>
      <w:tr w:rsidR="007D1AA4" w:rsidRPr="00E02C5D" w:rsidTr="00CD29FA">
        <w:tc>
          <w:tcPr>
            <w:tcW w:w="3133"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rsidR="007D1AA4" w:rsidRPr="00E02C5D" w:rsidRDefault="007D1AA4" w:rsidP="00CD29FA">
            <w:pPr>
              <w:jc w:val="both"/>
              <w:rPr>
                <w:sz w:val="24"/>
                <w:szCs w:val="24"/>
              </w:rPr>
            </w:pPr>
            <w:r w:rsidRPr="00E02C5D">
              <w:rPr>
                <w:sz w:val="24"/>
                <w:szCs w:val="24"/>
              </w:rPr>
              <w:t>– разуме једноставно исказане честитке и одговара на њих;</w:t>
            </w:r>
          </w:p>
          <w:p w:rsidR="007D1AA4" w:rsidRPr="00E02C5D" w:rsidRDefault="007D1AA4" w:rsidP="00CD29FA">
            <w:pPr>
              <w:jc w:val="both"/>
              <w:rPr>
                <w:sz w:val="24"/>
                <w:szCs w:val="24"/>
              </w:rPr>
            </w:pPr>
            <w:r w:rsidRPr="00E02C5D">
              <w:rPr>
                <w:sz w:val="24"/>
                <w:szCs w:val="24"/>
              </w:rPr>
              <w:t>– упути једноставне честитке;</w:t>
            </w:r>
          </w:p>
          <w:p w:rsidR="007D1AA4" w:rsidRPr="00E02C5D" w:rsidRDefault="007D1AA4" w:rsidP="00CD29FA">
            <w:pPr>
              <w:jc w:val="both"/>
              <w:rPr>
                <w:sz w:val="24"/>
                <w:szCs w:val="24"/>
              </w:rPr>
            </w:pPr>
          </w:p>
        </w:tc>
        <w:tc>
          <w:tcPr>
            <w:tcW w:w="2559"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rsidR="007D1AA4" w:rsidRPr="00E02C5D" w:rsidRDefault="007D1AA4" w:rsidP="00CD29FA">
            <w:pPr>
              <w:jc w:val="both"/>
              <w:rPr>
                <w:sz w:val="24"/>
                <w:szCs w:val="24"/>
              </w:rPr>
            </w:pPr>
            <w:r w:rsidRPr="00E02C5D">
              <w:rPr>
                <w:sz w:val="24"/>
                <w:szCs w:val="24"/>
              </w:rPr>
              <w:t>ЧЕСТИТАЊЕ</w:t>
            </w:r>
          </w:p>
        </w:tc>
        <w:tc>
          <w:tcPr>
            <w:tcW w:w="4239"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rsidR="007D1AA4" w:rsidRPr="00E02C5D" w:rsidRDefault="007D1AA4" w:rsidP="00CD29FA">
            <w:pPr>
              <w:jc w:val="both"/>
              <w:rPr>
                <w:sz w:val="24"/>
                <w:szCs w:val="24"/>
              </w:rPr>
            </w:pPr>
            <w:r w:rsidRPr="00E02C5D">
              <w:rPr>
                <w:sz w:val="24"/>
                <w:szCs w:val="24"/>
              </w:rPr>
              <w:t>Изрази и речи које се односе на тему</w:t>
            </w:r>
          </w:p>
          <w:p w:rsidR="007D1AA4" w:rsidRPr="00E02C5D" w:rsidRDefault="007D1AA4" w:rsidP="00CD29FA">
            <w:pPr>
              <w:jc w:val="both"/>
              <w:rPr>
                <w:sz w:val="24"/>
                <w:szCs w:val="24"/>
              </w:rPr>
            </w:pPr>
            <w:r w:rsidRPr="00E02C5D">
              <w:rPr>
                <w:sz w:val="24"/>
                <w:szCs w:val="24"/>
              </w:rPr>
              <w:t>(Интер)културни садржаји:</w:t>
            </w:r>
          </w:p>
          <w:p w:rsidR="007D1AA4" w:rsidRPr="00E02C5D" w:rsidRDefault="007D1AA4" w:rsidP="00CD29FA">
            <w:pPr>
              <w:jc w:val="both"/>
              <w:rPr>
                <w:sz w:val="24"/>
                <w:szCs w:val="24"/>
              </w:rPr>
            </w:pPr>
            <w:r w:rsidRPr="00E02C5D">
              <w:rPr>
                <w:sz w:val="24"/>
                <w:szCs w:val="24"/>
              </w:rPr>
              <w:t>Најзначајнији празници и начин обележавања /прославе и честитања; пригодне дечје песме и игре.</w:t>
            </w:r>
          </w:p>
          <w:p w:rsidR="007D1AA4" w:rsidRPr="00E02C5D" w:rsidRDefault="007D1AA4" w:rsidP="00CD29FA">
            <w:pPr>
              <w:jc w:val="both"/>
              <w:rPr>
                <w:sz w:val="24"/>
                <w:szCs w:val="24"/>
              </w:rPr>
            </w:pPr>
          </w:p>
        </w:tc>
      </w:tr>
      <w:tr w:rsidR="007D1AA4" w:rsidRPr="00E02C5D" w:rsidTr="00CD29FA">
        <w:tc>
          <w:tcPr>
            <w:tcW w:w="3133"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rsidR="007D1AA4" w:rsidRPr="00E02C5D" w:rsidRDefault="007D1AA4" w:rsidP="00CD29FA">
            <w:pPr>
              <w:jc w:val="both"/>
              <w:rPr>
                <w:sz w:val="24"/>
                <w:szCs w:val="24"/>
              </w:rPr>
            </w:pPr>
            <w:r w:rsidRPr="00E02C5D">
              <w:rPr>
                <w:sz w:val="24"/>
                <w:szCs w:val="24"/>
              </w:rPr>
              <w:t>– препозна и именује бића, предмете и места из непосредног окружења;</w:t>
            </w:r>
          </w:p>
          <w:p w:rsidR="007D1AA4" w:rsidRPr="00E02C5D" w:rsidRDefault="007D1AA4" w:rsidP="00CD29FA">
            <w:pPr>
              <w:jc w:val="both"/>
              <w:rPr>
                <w:sz w:val="24"/>
                <w:szCs w:val="24"/>
              </w:rPr>
            </w:pPr>
            <w:r w:rsidRPr="00E02C5D">
              <w:rPr>
                <w:sz w:val="24"/>
                <w:szCs w:val="24"/>
              </w:rPr>
              <w:t>– разуме једноставне описе бића, предмета и места;</w:t>
            </w:r>
          </w:p>
          <w:p w:rsidR="007D1AA4" w:rsidRPr="00E02C5D" w:rsidRDefault="007D1AA4" w:rsidP="00CD29FA">
            <w:pPr>
              <w:jc w:val="both"/>
              <w:rPr>
                <w:sz w:val="24"/>
                <w:szCs w:val="24"/>
              </w:rPr>
            </w:pPr>
            <w:r w:rsidRPr="00E02C5D">
              <w:rPr>
                <w:sz w:val="24"/>
                <w:szCs w:val="24"/>
              </w:rPr>
              <w:t>– опише бића, предмете и места користећи једноставна језичка средства;</w:t>
            </w:r>
          </w:p>
          <w:p w:rsidR="007D1AA4" w:rsidRPr="00E02C5D" w:rsidRDefault="007D1AA4" w:rsidP="00CD29FA">
            <w:pPr>
              <w:jc w:val="both"/>
              <w:rPr>
                <w:sz w:val="24"/>
                <w:szCs w:val="24"/>
              </w:rPr>
            </w:pPr>
          </w:p>
        </w:tc>
        <w:tc>
          <w:tcPr>
            <w:tcW w:w="2559"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rsidR="007D1AA4" w:rsidRPr="00E02C5D" w:rsidRDefault="007D1AA4" w:rsidP="00CD29FA">
            <w:pPr>
              <w:jc w:val="both"/>
              <w:rPr>
                <w:sz w:val="24"/>
                <w:szCs w:val="24"/>
              </w:rPr>
            </w:pPr>
            <w:r w:rsidRPr="00E02C5D">
              <w:rPr>
                <w:sz w:val="24"/>
                <w:szCs w:val="24"/>
              </w:rPr>
              <w:t>ОПИСИВАЊЕ БИЋА, ПРЕДМЕТА, МЕСТА И ПОЈАВА</w:t>
            </w:r>
          </w:p>
        </w:tc>
        <w:tc>
          <w:tcPr>
            <w:tcW w:w="4239"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rsidR="007D1AA4" w:rsidRPr="00E02C5D" w:rsidRDefault="007D1AA4" w:rsidP="00CD29FA">
            <w:pPr>
              <w:jc w:val="both"/>
              <w:rPr>
                <w:sz w:val="24"/>
                <w:szCs w:val="24"/>
              </w:rPr>
            </w:pPr>
            <w:r w:rsidRPr="00E02C5D">
              <w:rPr>
                <w:sz w:val="24"/>
                <w:szCs w:val="24"/>
              </w:rPr>
              <w:t>Изрази и речи које се односе на тему</w:t>
            </w:r>
          </w:p>
          <w:p w:rsidR="007D1AA4" w:rsidRPr="00E02C5D" w:rsidRDefault="007D1AA4" w:rsidP="00CD29FA">
            <w:pPr>
              <w:jc w:val="both"/>
              <w:rPr>
                <w:sz w:val="24"/>
                <w:szCs w:val="24"/>
              </w:rPr>
            </w:pPr>
            <w:r w:rsidRPr="00E02C5D">
              <w:rPr>
                <w:sz w:val="24"/>
                <w:szCs w:val="24"/>
              </w:rPr>
              <w:t>Глаголи have got, to be за давање описа</w:t>
            </w:r>
          </w:p>
          <w:p w:rsidR="007D1AA4" w:rsidRPr="00E02C5D" w:rsidRDefault="007D1AA4" w:rsidP="00CD29FA">
            <w:pPr>
              <w:jc w:val="both"/>
              <w:rPr>
                <w:sz w:val="24"/>
                <w:szCs w:val="24"/>
              </w:rPr>
            </w:pPr>
            <w:r w:rsidRPr="00E02C5D">
              <w:rPr>
                <w:sz w:val="24"/>
                <w:szCs w:val="24"/>
              </w:rPr>
              <w:t>Егзистенцијално There is/are…</w:t>
            </w:r>
          </w:p>
          <w:p w:rsidR="007D1AA4" w:rsidRPr="00E02C5D" w:rsidRDefault="007D1AA4" w:rsidP="00CD29FA">
            <w:pPr>
              <w:jc w:val="both"/>
              <w:rPr>
                <w:sz w:val="24"/>
                <w:szCs w:val="24"/>
              </w:rPr>
            </w:pPr>
            <w:r w:rsidRPr="00E02C5D">
              <w:rPr>
                <w:sz w:val="24"/>
                <w:szCs w:val="24"/>
              </w:rPr>
              <w:t>Правилна множина именица: leg – legs, arm – arms…</w:t>
            </w:r>
          </w:p>
          <w:p w:rsidR="007D1AA4" w:rsidRPr="00E02C5D" w:rsidRDefault="007D1AA4" w:rsidP="00CD29FA">
            <w:pPr>
              <w:jc w:val="both"/>
              <w:rPr>
                <w:sz w:val="24"/>
                <w:szCs w:val="24"/>
              </w:rPr>
            </w:pPr>
            <w:r w:rsidRPr="00E02C5D">
              <w:rPr>
                <w:sz w:val="24"/>
                <w:szCs w:val="24"/>
              </w:rPr>
              <w:t>(Интер)културни садржаји:</w:t>
            </w:r>
          </w:p>
          <w:p w:rsidR="007D1AA4" w:rsidRPr="00E02C5D" w:rsidRDefault="007D1AA4" w:rsidP="00CD29FA">
            <w:pPr>
              <w:jc w:val="both"/>
              <w:rPr>
                <w:sz w:val="24"/>
                <w:szCs w:val="24"/>
              </w:rPr>
            </w:pPr>
            <w:r w:rsidRPr="00E02C5D">
              <w:rPr>
                <w:sz w:val="24"/>
                <w:szCs w:val="24"/>
              </w:rPr>
              <w:t>Дечје песме и приче одговарајућег садржаја.</w:t>
            </w:r>
          </w:p>
          <w:p w:rsidR="007D1AA4" w:rsidRPr="00E02C5D" w:rsidRDefault="007D1AA4" w:rsidP="00CD29FA">
            <w:pPr>
              <w:jc w:val="both"/>
              <w:rPr>
                <w:sz w:val="24"/>
                <w:szCs w:val="24"/>
              </w:rPr>
            </w:pPr>
          </w:p>
        </w:tc>
      </w:tr>
      <w:tr w:rsidR="007D1AA4" w:rsidRPr="00E02C5D" w:rsidTr="00CD29FA">
        <w:tc>
          <w:tcPr>
            <w:tcW w:w="3133"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rsidR="007D1AA4" w:rsidRPr="00E02C5D" w:rsidRDefault="007D1AA4" w:rsidP="00CD29FA">
            <w:pPr>
              <w:jc w:val="both"/>
              <w:rPr>
                <w:sz w:val="24"/>
                <w:szCs w:val="24"/>
              </w:rPr>
            </w:pPr>
            <w:r w:rsidRPr="00E02C5D">
              <w:rPr>
                <w:sz w:val="24"/>
                <w:szCs w:val="24"/>
              </w:rPr>
              <w:t>– разуме свакодневне исказе у вези сa непосредним потребама, осетима и осећањима и реагује на њих;</w:t>
            </w:r>
          </w:p>
          <w:p w:rsidR="007D1AA4" w:rsidRPr="00E02C5D" w:rsidRDefault="007D1AA4" w:rsidP="00CD29FA">
            <w:pPr>
              <w:jc w:val="both"/>
              <w:rPr>
                <w:sz w:val="24"/>
                <w:szCs w:val="24"/>
              </w:rPr>
            </w:pPr>
            <w:r w:rsidRPr="00E02C5D">
              <w:rPr>
                <w:sz w:val="24"/>
                <w:szCs w:val="24"/>
              </w:rPr>
              <w:t>– изрази основне потребе, осете и осећања кратким и једноставним језичким средствима;</w:t>
            </w:r>
          </w:p>
          <w:p w:rsidR="007D1AA4" w:rsidRPr="00E02C5D" w:rsidRDefault="007D1AA4" w:rsidP="00CD29FA">
            <w:pPr>
              <w:jc w:val="both"/>
              <w:rPr>
                <w:sz w:val="24"/>
                <w:szCs w:val="24"/>
              </w:rPr>
            </w:pPr>
          </w:p>
        </w:tc>
        <w:tc>
          <w:tcPr>
            <w:tcW w:w="2559"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rsidR="007D1AA4" w:rsidRPr="00E02C5D" w:rsidRDefault="007D1AA4" w:rsidP="00CD29FA">
            <w:pPr>
              <w:jc w:val="both"/>
              <w:rPr>
                <w:sz w:val="24"/>
                <w:szCs w:val="24"/>
              </w:rPr>
            </w:pPr>
            <w:r w:rsidRPr="00E02C5D">
              <w:rPr>
                <w:sz w:val="24"/>
                <w:szCs w:val="24"/>
              </w:rPr>
              <w:t>ИСКАЗИВАЊЕ ПОТРЕБА, ОСЕТА И ОСЕЋАЊА</w:t>
            </w:r>
          </w:p>
          <w:p w:rsidR="007D1AA4" w:rsidRPr="00E02C5D" w:rsidRDefault="007D1AA4" w:rsidP="00CD29FA">
            <w:pPr>
              <w:jc w:val="both"/>
              <w:rPr>
                <w:sz w:val="24"/>
                <w:szCs w:val="24"/>
              </w:rPr>
            </w:pPr>
          </w:p>
        </w:tc>
        <w:tc>
          <w:tcPr>
            <w:tcW w:w="4239"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rsidR="007D1AA4" w:rsidRPr="00E02C5D" w:rsidRDefault="007D1AA4" w:rsidP="00CD29FA">
            <w:pPr>
              <w:jc w:val="both"/>
              <w:rPr>
                <w:sz w:val="24"/>
                <w:szCs w:val="24"/>
              </w:rPr>
            </w:pPr>
            <w:r w:rsidRPr="00E02C5D">
              <w:rPr>
                <w:sz w:val="24"/>
                <w:szCs w:val="24"/>
              </w:rPr>
              <w:t>Изрази и речи које се односе на тему</w:t>
            </w:r>
          </w:p>
          <w:p w:rsidR="007D1AA4" w:rsidRPr="00E02C5D" w:rsidRDefault="007D1AA4" w:rsidP="00CD29FA">
            <w:pPr>
              <w:jc w:val="both"/>
              <w:rPr>
                <w:sz w:val="24"/>
                <w:szCs w:val="24"/>
              </w:rPr>
            </w:pPr>
            <w:r w:rsidRPr="00E02C5D">
              <w:rPr>
                <w:sz w:val="24"/>
                <w:szCs w:val="24"/>
              </w:rPr>
              <w:t>The Present Simple Tense (be, want)</w:t>
            </w:r>
          </w:p>
          <w:p w:rsidR="007D1AA4" w:rsidRPr="00E02C5D" w:rsidRDefault="007D1AA4" w:rsidP="00CD29FA">
            <w:pPr>
              <w:jc w:val="both"/>
              <w:rPr>
                <w:sz w:val="24"/>
                <w:szCs w:val="24"/>
              </w:rPr>
            </w:pPr>
            <w:r w:rsidRPr="00E02C5D">
              <w:rPr>
                <w:sz w:val="24"/>
                <w:szCs w:val="24"/>
              </w:rPr>
              <w:t>(Интер)културни садржаји:</w:t>
            </w:r>
          </w:p>
          <w:p w:rsidR="007D1AA4" w:rsidRPr="00E02C5D" w:rsidRDefault="007D1AA4" w:rsidP="00CD29FA">
            <w:pPr>
              <w:jc w:val="both"/>
              <w:rPr>
                <w:sz w:val="24"/>
                <w:szCs w:val="24"/>
              </w:rPr>
            </w:pPr>
            <w:r w:rsidRPr="00E02C5D">
              <w:rPr>
                <w:sz w:val="24"/>
                <w:szCs w:val="24"/>
              </w:rPr>
              <w:t>Правила учтиве комуникације.</w:t>
            </w:r>
          </w:p>
          <w:p w:rsidR="007D1AA4" w:rsidRPr="00E02C5D" w:rsidRDefault="007D1AA4" w:rsidP="00CD29FA">
            <w:pPr>
              <w:jc w:val="both"/>
              <w:rPr>
                <w:sz w:val="24"/>
                <w:szCs w:val="24"/>
              </w:rPr>
            </w:pPr>
          </w:p>
        </w:tc>
      </w:tr>
      <w:tr w:rsidR="007D1AA4" w:rsidRPr="00E02C5D" w:rsidTr="00CD29FA">
        <w:tc>
          <w:tcPr>
            <w:tcW w:w="3133"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rsidR="007D1AA4" w:rsidRPr="00E02C5D" w:rsidRDefault="007D1AA4" w:rsidP="00CD29FA">
            <w:pPr>
              <w:jc w:val="both"/>
              <w:rPr>
                <w:sz w:val="24"/>
                <w:szCs w:val="24"/>
              </w:rPr>
            </w:pPr>
            <w:r w:rsidRPr="00E02C5D">
              <w:rPr>
                <w:sz w:val="24"/>
                <w:szCs w:val="24"/>
              </w:rPr>
              <w:t>– разуме једноставна обавештења о положају у простору и реагује на њих;</w:t>
            </w:r>
          </w:p>
          <w:p w:rsidR="007D1AA4" w:rsidRPr="00E02C5D" w:rsidRDefault="007D1AA4" w:rsidP="00CD29FA">
            <w:pPr>
              <w:jc w:val="both"/>
              <w:rPr>
                <w:sz w:val="24"/>
                <w:szCs w:val="24"/>
              </w:rPr>
            </w:pPr>
            <w:r w:rsidRPr="00E02C5D">
              <w:rPr>
                <w:sz w:val="24"/>
                <w:szCs w:val="24"/>
              </w:rPr>
              <w:t>– тражи и пружи кратка и једноставна обавештења о положају у простору;</w:t>
            </w:r>
          </w:p>
          <w:p w:rsidR="007D1AA4" w:rsidRPr="00E02C5D" w:rsidRDefault="007D1AA4" w:rsidP="00CD29FA">
            <w:pPr>
              <w:jc w:val="both"/>
              <w:rPr>
                <w:sz w:val="24"/>
                <w:szCs w:val="24"/>
              </w:rPr>
            </w:pPr>
          </w:p>
        </w:tc>
        <w:tc>
          <w:tcPr>
            <w:tcW w:w="2559"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rsidR="007D1AA4" w:rsidRPr="00E02C5D" w:rsidRDefault="007D1AA4" w:rsidP="00CD29FA">
            <w:pPr>
              <w:jc w:val="both"/>
              <w:rPr>
                <w:sz w:val="24"/>
                <w:szCs w:val="24"/>
              </w:rPr>
            </w:pPr>
            <w:r w:rsidRPr="00E02C5D">
              <w:rPr>
                <w:sz w:val="24"/>
                <w:szCs w:val="24"/>
              </w:rPr>
              <w:t>ИСКАЗИВАЊЕ ПОЛОЖАЈА У ПРОСТОРУ</w:t>
            </w:r>
          </w:p>
        </w:tc>
        <w:tc>
          <w:tcPr>
            <w:tcW w:w="4239"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rsidR="007D1AA4" w:rsidRPr="00E02C5D" w:rsidRDefault="007D1AA4" w:rsidP="00CD29FA">
            <w:pPr>
              <w:jc w:val="both"/>
              <w:rPr>
                <w:sz w:val="24"/>
                <w:szCs w:val="24"/>
              </w:rPr>
            </w:pPr>
            <w:r w:rsidRPr="00E02C5D">
              <w:rPr>
                <w:sz w:val="24"/>
                <w:szCs w:val="24"/>
              </w:rPr>
              <w:t>Изрази и речи које се односе на тему</w:t>
            </w:r>
          </w:p>
          <w:p w:rsidR="007D1AA4" w:rsidRPr="00E02C5D" w:rsidRDefault="007D1AA4" w:rsidP="00CD29FA">
            <w:pPr>
              <w:jc w:val="both"/>
              <w:rPr>
                <w:sz w:val="24"/>
                <w:szCs w:val="24"/>
              </w:rPr>
            </w:pPr>
            <w:r w:rsidRPr="00E02C5D">
              <w:rPr>
                <w:sz w:val="24"/>
                <w:szCs w:val="24"/>
              </w:rPr>
              <w:t>Прилози и предлози за изражавање положаја и просторних односа – here, there, in, on, under</w:t>
            </w:r>
          </w:p>
          <w:p w:rsidR="007D1AA4" w:rsidRPr="00E02C5D" w:rsidRDefault="007D1AA4" w:rsidP="00CD29FA">
            <w:pPr>
              <w:jc w:val="both"/>
              <w:rPr>
                <w:sz w:val="24"/>
                <w:szCs w:val="24"/>
              </w:rPr>
            </w:pPr>
          </w:p>
          <w:p w:rsidR="007D1AA4" w:rsidRPr="00E02C5D" w:rsidRDefault="007D1AA4" w:rsidP="00CD29FA">
            <w:pPr>
              <w:jc w:val="both"/>
              <w:rPr>
                <w:sz w:val="24"/>
                <w:szCs w:val="24"/>
              </w:rPr>
            </w:pPr>
            <w:r w:rsidRPr="00E02C5D">
              <w:rPr>
                <w:sz w:val="24"/>
                <w:szCs w:val="24"/>
              </w:rPr>
              <w:t>Питања са Where</w:t>
            </w:r>
          </w:p>
          <w:p w:rsidR="007D1AA4" w:rsidRPr="00E02C5D" w:rsidRDefault="007D1AA4" w:rsidP="00CD29FA">
            <w:pPr>
              <w:jc w:val="both"/>
              <w:rPr>
                <w:sz w:val="24"/>
                <w:szCs w:val="24"/>
              </w:rPr>
            </w:pPr>
          </w:p>
          <w:p w:rsidR="007D1AA4" w:rsidRPr="00E02C5D" w:rsidRDefault="007D1AA4" w:rsidP="00CD29FA">
            <w:pPr>
              <w:jc w:val="both"/>
              <w:rPr>
                <w:sz w:val="24"/>
                <w:szCs w:val="24"/>
              </w:rPr>
            </w:pPr>
            <w:r w:rsidRPr="00E02C5D">
              <w:rPr>
                <w:sz w:val="24"/>
                <w:szCs w:val="24"/>
              </w:rPr>
              <w:t>(Интер</w:t>
            </w:r>
            <w:proofErr w:type="gramStart"/>
            <w:r w:rsidRPr="00E02C5D">
              <w:rPr>
                <w:sz w:val="24"/>
                <w:szCs w:val="24"/>
              </w:rPr>
              <w:t>)културни</w:t>
            </w:r>
            <w:proofErr w:type="gramEnd"/>
            <w:r w:rsidRPr="00E02C5D">
              <w:rPr>
                <w:sz w:val="24"/>
                <w:szCs w:val="24"/>
              </w:rPr>
              <w:t xml:space="preserve"> садржаји: Култура становања: село, град.</w:t>
            </w:r>
          </w:p>
          <w:p w:rsidR="007D1AA4" w:rsidRPr="00E02C5D" w:rsidRDefault="007D1AA4" w:rsidP="00CD29FA">
            <w:pPr>
              <w:jc w:val="both"/>
              <w:rPr>
                <w:sz w:val="24"/>
                <w:szCs w:val="24"/>
              </w:rPr>
            </w:pPr>
          </w:p>
        </w:tc>
      </w:tr>
      <w:tr w:rsidR="007D1AA4" w:rsidRPr="00E02C5D" w:rsidTr="00CD29FA">
        <w:tc>
          <w:tcPr>
            <w:tcW w:w="3133"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rsidR="007D1AA4" w:rsidRPr="00E02C5D" w:rsidRDefault="007D1AA4" w:rsidP="00CD29FA">
            <w:pPr>
              <w:jc w:val="both"/>
              <w:rPr>
                <w:sz w:val="24"/>
                <w:szCs w:val="24"/>
              </w:rPr>
            </w:pPr>
            <w:r w:rsidRPr="00E02C5D">
              <w:rPr>
                <w:sz w:val="24"/>
                <w:szCs w:val="24"/>
              </w:rPr>
              <w:t>– разуме једноставне исказе којима се изражава припадање/неприпадање, поседовање/непоседовање и реагује на њих;</w:t>
            </w:r>
          </w:p>
          <w:p w:rsidR="007D1AA4" w:rsidRPr="00E02C5D" w:rsidRDefault="007D1AA4" w:rsidP="00CD29FA">
            <w:pPr>
              <w:jc w:val="both"/>
              <w:rPr>
                <w:sz w:val="24"/>
                <w:szCs w:val="24"/>
              </w:rPr>
            </w:pPr>
            <w:r w:rsidRPr="00E02C5D">
              <w:rPr>
                <w:sz w:val="24"/>
                <w:szCs w:val="24"/>
              </w:rPr>
              <w:t xml:space="preserve">– тражи и даје једноставне исказе којима се изражава </w:t>
            </w:r>
            <w:r w:rsidRPr="00E02C5D">
              <w:rPr>
                <w:sz w:val="24"/>
                <w:szCs w:val="24"/>
              </w:rPr>
              <w:lastRenderedPageBreak/>
              <w:t>припадање/неприпадање, поседовање/непоседовање;</w:t>
            </w:r>
          </w:p>
          <w:p w:rsidR="007D1AA4" w:rsidRPr="00E02C5D" w:rsidRDefault="007D1AA4" w:rsidP="00CD29FA">
            <w:pPr>
              <w:jc w:val="both"/>
              <w:rPr>
                <w:sz w:val="24"/>
                <w:szCs w:val="24"/>
              </w:rPr>
            </w:pPr>
          </w:p>
        </w:tc>
        <w:tc>
          <w:tcPr>
            <w:tcW w:w="2559"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rsidR="007D1AA4" w:rsidRPr="00E02C5D" w:rsidRDefault="007D1AA4" w:rsidP="00CD29FA">
            <w:pPr>
              <w:jc w:val="both"/>
              <w:rPr>
                <w:sz w:val="24"/>
                <w:szCs w:val="24"/>
              </w:rPr>
            </w:pPr>
            <w:r w:rsidRPr="00E02C5D">
              <w:rPr>
                <w:sz w:val="24"/>
                <w:szCs w:val="24"/>
              </w:rPr>
              <w:lastRenderedPageBreak/>
              <w:t>ИЗРАЖАВАЊЕ ПРИПАДАЊА/НЕПРИПАДАЊА И ПОСЕДОВАЊА/НЕПОСЕДОВАЊА</w:t>
            </w:r>
          </w:p>
        </w:tc>
        <w:tc>
          <w:tcPr>
            <w:tcW w:w="4239"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rsidR="007D1AA4" w:rsidRPr="00E02C5D" w:rsidRDefault="007D1AA4" w:rsidP="00CD29FA">
            <w:pPr>
              <w:jc w:val="both"/>
              <w:rPr>
                <w:sz w:val="24"/>
                <w:szCs w:val="24"/>
              </w:rPr>
            </w:pPr>
            <w:r w:rsidRPr="00E02C5D">
              <w:rPr>
                <w:sz w:val="24"/>
                <w:szCs w:val="24"/>
              </w:rPr>
              <w:t>Изрази и речи које се односе на тему</w:t>
            </w:r>
          </w:p>
          <w:p w:rsidR="007D1AA4" w:rsidRPr="00E02C5D" w:rsidRDefault="007D1AA4" w:rsidP="00CD29FA">
            <w:pPr>
              <w:jc w:val="both"/>
              <w:rPr>
                <w:sz w:val="24"/>
                <w:szCs w:val="24"/>
              </w:rPr>
            </w:pPr>
            <w:r w:rsidRPr="00E02C5D">
              <w:rPr>
                <w:sz w:val="24"/>
                <w:szCs w:val="24"/>
              </w:rPr>
              <w:t xml:space="preserve">Присвојни придеви my, </w:t>
            </w:r>
            <w:proofErr w:type="gramStart"/>
            <w:r w:rsidRPr="00E02C5D">
              <w:rPr>
                <w:sz w:val="24"/>
                <w:szCs w:val="24"/>
              </w:rPr>
              <w:t>your</w:t>
            </w:r>
            <w:proofErr w:type="gramEnd"/>
            <w:r w:rsidRPr="00E02C5D">
              <w:rPr>
                <w:sz w:val="24"/>
                <w:szCs w:val="24"/>
              </w:rPr>
              <w:t>…</w:t>
            </w:r>
          </w:p>
          <w:p w:rsidR="007D1AA4" w:rsidRPr="00E02C5D" w:rsidRDefault="007D1AA4" w:rsidP="00CD29FA">
            <w:pPr>
              <w:jc w:val="both"/>
              <w:rPr>
                <w:sz w:val="24"/>
                <w:szCs w:val="24"/>
              </w:rPr>
            </w:pPr>
            <w:r w:rsidRPr="00E02C5D">
              <w:rPr>
                <w:sz w:val="24"/>
                <w:szCs w:val="24"/>
              </w:rPr>
              <w:t>Havegot за изражавање припадања/поседовања</w:t>
            </w:r>
          </w:p>
          <w:p w:rsidR="007D1AA4" w:rsidRPr="00E02C5D" w:rsidRDefault="007D1AA4" w:rsidP="00CD29FA">
            <w:pPr>
              <w:jc w:val="both"/>
              <w:rPr>
                <w:sz w:val="24"/>
                <w:szCs w:val="24"/>
              </w:rPr>
            </w:pPr>
            <w:r w:rsidRPr="00E02C5D">
              <w:rPr>
                <w:sz w:val="24"/>
                <w:szCs w:val="24"/>
              </w:rPr>
              <w:t>(Интер</w:t>
            </w:r>
            <w:proofErr w:type="gramStart"/>
            <w:r w:rsidRPr="00E02C5D">
              <w:rPr>
                <w:sz w:val="24"/>
                <w:szCs w:val="24"/>
              </w:rPr>
              <w:t>)културни</w:t>
            </w:r>
            <w:proofErr w:type="gramEnd"/>
            <w:r w:rsidRPr="00E02C5D">
              <w:rPr>
                <w:sz w:val="24"/>
                <w:szCs w:val="24"/>
              </w:rPr>
              <w:t xml:space="preserve"> садржаји: Породица, пријатељи, кућни љубимци, играчке.</w:t>
            </w:r>
          </w:p>
          <w:p w:rsidR="007D1AA4" w:rsidRPr="00E02C5D" w:rsidRDefault="007D1AA4" w:rsidP="00CD29FA">
            <w:pPr>
              <w:jc w:val="both"/>
              <w:rPr>
                <w:sz w:val="24"/>
                <w:szCs w:val="24"/>
              </w:rPr>
            </w:pPr>
          </w:p>
        </w:tc>
      </w:tr>
      <w:tr w:rsidR="007D1AA4" w:rsidRPr="00E02C5D" w:rsidTr="00CD29FA">
        <w:tc>
          <w:tcPr>
            <w:tcW w:w="3133"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rsidR="007D1AA4" w:rsidRPr="00E02C5D" w:rsidRDefault="007D1AA4" w:rsidP="00CD29FA">
            <w:pPr>
              <w:jc w:val="both"/>
              <w:rPr>
                <w:sz w:val="24"/>
                <w:szCs w:val="24"/>
              </w:rPr>
            </w:pPr>
            <w:r w:rsidRPr="00E02C5D">
              <w:rPr>
                <w:sz w:val="24"/>
                <w:szCs w:val="24"/>
              </w:rPr>
              <w:lastRenderedPageBreak/>
              <w:t>– разуме једноставне исказе за изражавање допадања/недопадања и реагује на њих;</w:t>
            </w:r>
          </w:p>
          <w:p w:rsidR="007D1AA4" w:rsidRPr="00E02C5D" w:rsidRDefault="007D1AA4" w:rsidP="00CD29FA">
            <w:pPr>
              <w:jc w:val="both"/>
              <w:rPr>
                <w:sz w:val="24"/>
                <w:szCs w:val="24"/>
              </w:rPr>
            </w:pPr>
            <w:r w:rsidRPr="00E02C5D">
              <w:rPr>
                <w:sz w:val="24"/>
                <w:szCs w:val="24"/>
              </w:rPr>
              <w:t>– тражи мишљење и изражава допадање/недопадање једноставним језичким средствима;</w:t>
            </w:r>
          </w:p>
          <w:p w:rsidR="007D1AA4" w:rsidRPr="00E02C5D" w:rsidRDefault="007D1AA4" w:rsidP="00CD29FA">
            <w:pPr>
              <w:jc w:val="both"/>
              <w:rPr>
                <w:sz w:val="24"/>
                <w:szCs w:val="24"/>
              </w:rPr>
            </w:pPr>
          </w:p>
        </w:tc>
        <w:tc>
          <w:tcPr>
            <w:tcW w:w="2559"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rsidR="007D1AA4" w:rsidRPr="00E02C5D" w:rsidRDefault="007D1AA4" w:rsidP="00CD29FA">
            <w:pPr>
              <w:jc w:val="both"/>
              <w:rPr>
                <w:sz w:val="24"/>
                <w:szCs w:val="24"/>
              </w:rPr>
            </w:pPr>
            <w:r w:rsidRPr="00E02C5D">
              <w:rPr>
                <w:sz w:val="24"/>
                <w:szCs w:val="24"/>
              </w:rPr>
              <w:t>ИЗРАЖАВАЊЕ ДОПАДАЊА/НЕДОПАДАЊА</w:t>
            </w:r>
          </w:p>
        </w:tc>
        <w:tc>
          <w:tcPr>
            <w:tcW w:w="4239"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rsidR="007D1AA4" w:rsidRPr="00E02C5D" w:rsidRDefault="007D1AA4" w:rsidP="00CD29FA">
            <w:pPr>
              <w:jc w:val="both"/>
              <w:rPr>
                <w:sz w:val="24"/>
                <w:szCs w:val="24"/>
              </w:rPr>
            </w:pPr>
            <w:r w:rsidRPr="00E02C5D">
              <w:rPr>
                <w:sz w:val="24"/>
                <w:szCs w:val="24"/>
              </w:rPr>
              <w:t>Изрази и речи које се односе на тему</w:t>
            </w:r>
          </w:p>
          <w:p w:rsidR="007D1AA4" w:rsidRPr="00E02C5D" w:rsidRDefault="007D1AA4" w:rsidP="00CD29FA">
            <w:pPr>
              <w:jc w:val="both"/>
              <w:rPr>
                <w:sz w:val="24"/>
                <w:szCs w:val="24"/>
              </w:rPr>
            </w:pPr>
            <w:r w:rsidRPr="00E02C5D">
              <w:rPr>
                <w:sz w:val="24"/>
                <w:szCs w:val="24"/>
              </w:rPr>
              <w:t>The Present Simple Tense глагола like/love.</w:t>
            </w:r>
          </w:p>
          <w:p w:rsidR="007D1AA4" w:rsidRPr="00E02C5D" w:rsidRDefault="007D1AA4" w:rsidP="00CD29FA">
            <w:pPr>
              <w:jc w:val="both"/>
              <w:rPr>
                <w:sz w:val="24"/>
                <w:szCs w:val="24"/>
              </w:rPr>
            </w:pPr>
            <w:r w:rsidRPr="00E02C5D">
              <w:rPr>
                <w:sz w:val="24"/>
                <w:szCs w:val="24"/>
              </w:rPr>
              <w:t>(Интер)културни садржаји:</w:t>
            </w:r>
          </w:p>
          <w:p w:rsidR="007D1AA4" w:rsidRPr="00E02C5D" w:rsidRDefault="007D1AA4" w:rsidP="00CD29FA">
            <w:pPr>
              <w:jc w:val="both"/>
              <w:rPr>
                <w:sz w:val="24"/>
                <w:szCs w:val="24"/>
              </w:rPr>
            </w:pPr>
            <w:r w:rsidRPr="00E02C5D">
              <w:rPr>
                <w:sz w:val="24"/>
                <w:szCs w:val="24"/>
              </w:rPr>
              <w:t>Популарна храна и пиће; породица</w:t>
            </w:r>
          </w:p>
          <w:p w:rsidR="007D1AA4" w:rsidRPr="00E02C5D" w:rsidRDefault="007D1AA4" w:rsidP="00CD29FA">
            <w:pPr>
              <w:jc w:val="both"/>
              <w:rPr>
                <w:sz w:val="24"/>
                <w:szCs w:val="24"/>
              </w:rPr>
            </w:pPr>
          </w:p>
        </w:tc>
      </w:tr>
      <w:tr w:rsidR="007D1AA4" w:rsidRPr="00E02C5D" w:rsidTr="00CD29FA">
        <w:tc>
          <w:tcPr>
            <w:tcW w:w="3133"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rsidR="007D1AA4" w:rsidRPr="00E02C5D" w:rsidRDefault="007D1AA4" w:rsidP="00CD29FA">
            <w:pPr>
              <w:jc w:val="both"/>
              <w:rPr>
                <w:sz w:val="24"/>
                <w:szCs w:val="24"/>
              </w:rPr>
            </w:pPr>
            <w:r w:rsidRPr="00E02C5D">
              <w:rPr>
                <w:sz w:val="24"/>
                <w:szCs w:val="24"/>
              </w:rPr>
              <w:t>– разуме једноставне исказе који се односе на изражавање способности;</w:t>
            </w:r>
          </w:p>
          <w:p w:rsidR="007D1AA4" w:rsidRPr="00E02C5D" w:rsidRDefault="007D1AA4" w:rsidP="00CD29FA">
            <w:pPr>
              <w:jc w:val="both"/>
              <w:rPr>
                <w:sz w:val="24"/>
                <w:szCs w:val="24"/>
              </w:rPr>
            </w:pPr>
            <w:r w:rsidRPr="00E02C5D">
              <w:rPr>
                <w:sz w:val="24"/>
                <w:szCs w:val="24"/>
              </w:rPr>
              <w:t>– тражи информацију о туђим способностима и саопшти шта он/она или неко други може/не може/уме/не уме да уради;</w:t>
            </w:r>
          </w:p>
          <w:p w:rsidR="007D1AA4" w:rsidRPr="00E02C5D" w:rsidRDefault="007D1AA4" w:rsidP="00CD29FA">
            <w:pPr>
              <w:jc w:val="both"/>
              <w:rPr>
                <w:sz w:val="24"/>
                <w:szCs w:val="24"/>
              </w:rPr>
            </w:pPr>
          </w:p>
        </w:tc>
        <w:tc>
          <w:tcPr>
            <w:tcW w:w="2559"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rsidR="007D1AA4" w:rsidRPr="00E02C5D" w:rsidRDefault="007D1AA4" w:rsidP="00CD29FA">
            <w:pPr>
              <w:jc w:val="both"/>
              <w:rPr>
                <w:sz w:val="24"/>
                <w:szCs w:val="24"/>
              </w:rPr>
            </w:pPr>
            <w:r w:rsidRPr="00E02C5D">
              <w:rPr>
                <w:sz w:val="24"/>
                <w:szCs w:val="24"/>
              </w:rPr>
              <w:t>ИЗРАЖАВАЊЕ СПОСОБНОСТИ</w:t>
            </w:r>
          </w:p>
        </w:tc>
        <w:tc>
          <w:tcPr>
            <w:tcW w:w="4239"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rsidR="007D1AA4" w:rsidRPr="00E02C5D" w:rsidRDefault="007D1AA4" w:rsidP="00CD29FA">
            <w:pPr>
              <w:jc w:val="both"/>
              <w:rPr>
                <w:sz w:val="24"/>
                <w:szCs w:val="24"/>
              </w:rPr>
            </w:pPr>
            <w:r w:rsidRPr="00E02C5D">
              <w:rPr>
                <w:sz w:val="24"/>
                <w:szCs w:val="24"/>
              </w:rPr>
              <w:t>Изрази и речи које се односе на тему</w:t>
            </w:r>
          </w:p>
          <w:p w:rsidR="007D1AA4" w:rsidRPr="00E02C5D" w:rsidRDefault="007D1AA4" w:rsidP="00CD29FA">
            <w:pPr>
              <w:jc w:val="both"/>
              <w:rPr>
                <w:sz w:val="24"/>
                <w:szCs w:val="24"/>
              </w:rPr>
            </w:pPr>
            <w:r w:rsidRPr="00E02C5D">
              <w:rPr>
                <w:sz w:val="24"/>
                <w:szCs w:val="24"/>
              </w:rPr>
              <w:t>Модални глагол can за изражавање способности.</w:t>
            </w:r>
          </w:p>
          <w:p w:rsidR="007D1AA4" w:rsidRPr="00E02C5D" w:rsidRDefault="007D1AA4" w:rsidP="00CD29FA">
            <w:pPr>
              <w:jc w:val="both"/>
              <w:rPr>
                <w:sz w:val="24"/>
                <w:szCs w:val="24"/>
              </w:rPr>
            </w:pPr>
            <w:r w:rsidRPr="00E02C5D">
              <w:rPr>
                <w:sz w:val="24"/>
                <w:szCs w:val="24"/>
              </w:rPr>
              <w:t>(Интер)културни садржаји:</w:t>
            </w:r>
          </w:p>
          <w:p w:rsidR="007D1AA4" w:rsidRPr="00E02C5D" w:rsidRDefault="007D1AA4" w:rsidP="00CD29FA">
            <w:pPr>
              <w:jc w:val="both"/>
              <w:rPr>
                <w:sz w:val="24"/>
                <w:szCs w:val="24"/>
              </w:rPr>
            </w:pPr>
            <w:r w:rsidRPr="00E02C5D">
              <w:rPr>
                <w:sz w:val="24"/>
                <w:szCs w:val="24"/>
              </w:rPr>
              <w:t>Школске активности, кућни љубимци и свет природе</w:t>
            </w:r>
          </w:p>
          <w:p w:rsidR="007D1AA4" w:rsidRPr="00E02C5D" w:rsidRDefault="007D1AA4" w:rsidP="00CD29FA">
            <w:pPr>
              <w:jc w:val="both"/>
              <w:rPr>
                <w:sz w:val="24"/>
                <w:szCs w:val="24"/>
              </w:rPr>
            </w:pPr>
          </w:p>
        </w:tc>
      </w:tr>
      <w:tr w:rsidR="007D1AA4" w:rsidRPr="00E02C5D" w:rsidTr="00CD29FA">
        <w:tc>
          <w:tcPr>
            <w:tcW w:w="3133"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rsidR="007D1AA4" w:rsidRPr="00E02C5D" w:rsidRDefault="007D1AA4" w:rsidP="00CD29FA">
            <w:pPr>
              <w:jc w:val="both"/>
              <w:rPr>
                <w:sz w:val="24"/>
                <w:szCs w:val="24"/>
              </w:rPr>
            </w:pPr>
            <w:r w:rsidRPr="00E02C5D">
              <w:rPr>
                <w:sz w:val="24"/>
                <w:szCs w:val="24"/>
              </w:rPr>
              <w:t xml:space="preserve">– </w:t>
            </w:r>
            <w:proofErr w:type="gramStart"/>
            <w:r w:rsidRPr="00E02C5D">
              <w:rPr>
                <w:sz w:val="24"/>
                <w:szCs w:val="24"/>
              </w:rPr>
              <w:t>разуме</w:t>
            </w:r>
            <w:proofErr w:type="gramEnd"/>
            <w:r w:rsidRPr="00E02C5D">
              <w:rPr>
                <w:sz w:val="24"/>
                <w:szCs w:val="24"/>
              </w:rPr>
              <w:t xml:space="preserve"> и саопшти једноставне исказе који се односе на бројеве и количине.</w:t>
            </w:r>
          </w:p>
          <w:p w:rsidR="007D1AA4" w:rsidRPr="00E02C5D" w:rsidRDefault="007D1AA4" w:rsidP="00CD29FA">
            <w:pPr>
              <w:jc w:val="both"/>
              <w:rPr>
                <w:sz w:val="24"/>
                <w:szCs w:val="24"/>
              </w:rPr>
            </w:pPr>
          </w:p>
        </w:tc>
        <w:tc>
          <w:tcPr>
            <w:tcW w:w="2559"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rsidR="007D1AA4" w:rsidRPr="00E02C5D" w:rsidRDefault="007D1AA4" w:rsidP="00CD29FA">
            <w:pPr>
              <w:jc w:val="both"/>
              <w:rPr>
                <w:sz w:val="24"/>
                <w:szCs w:val="24"/>
              </w:rPr>
            </w:pPr>
            <w:r w:rsidRPr="00E02C5D">
              <w:rPr>
                <w:sz w:val="24"/>
                <w:szCs w:val="24"/>
              </w:rPr>
              <w:t>ИЗРАЖАВАЊЕ КОЛИЧИНЕ И БРОЈЕВА</w:t>
            </w:r>
          </w:p>
        </w:tc>
        <w:tc>
          <w:tcPr>
            <w:tcW w:w="4239"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rsidR="007D1AA4" w:rsidRPr="00E02C5D" w:rsidRDefault="007D1AA4" w:rsidP="00CD29FA">
            <w:pPr>
              <w:jc w:val="both"/>
              <w:rPr>
                <w:sz w:val="24"/>
                <w:szCs w:val="24"/>
              </w:rPr>
            </w:pPr>
            <w:r w:rsidRPr="00E02C5D">
              <w:rPr>
                <w:sz w:val="24"/>
                <w:szCs w:val="24"/>
              </w:rPr>
              <w:t>Изрази и речи које се односе на тему</w:t>
            </w:r>
          </w:p>
          <w:p w:rsidR="007D1AA4" w:rsidRPr="00E02C5D" w:rsidRDefault="007D1AA4" w:rsidP="00CD29FA">
            <w:pPr>
              <w:jc w:val="both"/>
              <w:rPr>
                <w:sz w:val="24"/>
                <w:szCs w:val="24"/>
              </w:rPr>
            </w:pPr>
            <w:r w:rsidRPr="00E02C5D">
              <w:rPr>
                <w:sz w:val="24"/>
                <w:szCs w:val="24"/>
              </w:rPr>
              <w:t>Основни бројеви до 10.</w:t>
            </w:r>
          </w:p>
          <w:p w:rsidR="007D1AA4" w:rsidRPr="00E02C5D" w:rsidRDefault="007D1AA4" w:rsidP="00CD29FA">
            <w:pPr>
              <w:jc w:val="both"/>
              <w:rPr>
                <w:sz w:val="24"/>
                <w:szCs w:val="24"/>
              </w:rPr>
            </w:pPr>
            <w:r w:rsidRPr="00E02C5D">
              <w:rPr>
                <w:sz w:val="24"/>
                <w:szCs w:val="24"/>
              </w:rPr>
              <w:t>Правилна множина именица.</w:t>
            </w:r>
          </w:p>
          <w:p w:rsidR="007D1AA4" w:rsidRPr="00E02C5D" w:rsidRDefault="007D1AA4" w:rsidP="00CD29FA">
            <w:pPr>
              <w:jc w:val="both"/>
              <w:rPr>
                <w:sz w:val="24"/>
                <w:szCs w:val="24"/>
              </w:rPr>
            </w:pPr>
            <w:r w:rsidRPr="00E02C5D">
              <w:rPr>
                <w:sz w:val="24"/>
                <w:szCs w:val="24"/>
              </w:rPr>
              <w:t>Питања са Howmany.</w:t>
            </w:r>
          </w:p>
          <w:p w:rsidR="007D1AA4" w:rsidRPr="00E02C5D" w:rsidRDefault="007D1AA4" w:rsidP="00CD29FA">
            <w:pPr>
              <w:jc w:val="both"/>
              <w:rPr>
                <w:sz w:val="24"/>
                <w:szCs w:val="24"/>
              </w:rPr>
            </w:pPr>
            <w:r w:rsidRPr="00E02C5D">
              <w:rPr>
                <w:sz w:val="24"/>
                <w:szCs w:val="24"/>
              </w:rPr>
              <w:t>(Интер)културни садржаји:</w:t>
            </w:r>
          </w:p>
          <w:p w:rsidR="007D1AA4" w:rsidRPr="00E02C5D" w:rsidRDefault="007D1AA4" w:rsidP="00CD29FA">
            <w:pPr>
              <w:jc w:val="both"/>
              <w:rPr>
                <w:sz w:val="24"/>
                <w:szCs w:val="24"/>
              </w:rPr>
            </w:pPr>
            <w:r w:rsidRPr="00E02C5D">
              <w:rPr>
                <w:sz w:val="24"/>
                <w:szCs w:val="24"/>
              </w:rPr>
              <w:t>Школско окружење.</w:t>
            </w:r>
          </w:p>
        </w:tc>
      </w:tr>
    </w:tbl>
    <w:p w:rsidR="007D1AA4" w:rsidRPr="00E02C5D" w:rsidRDefault="007D1AA4" w:rsidP="00CD29FA">
      <w:pPr>
        <w:jc w:val="both"/>
        <w:rPr>
          <w:sz w:val="24"/>
          <w:szCs w:val="24"/>
        </w:rPr>
      </w:pPr>
      <w:r w:rsidRPr="00E02C5D">
        <w:rPr>
          <w:sz w:val="24"/>
          <w:szCs w:val="24"/>
        </w:rPr>
        <w:t>Кључни појмови садржаја предмета</w:t>
      </w:r>
      <w:proofErr w:type="gramStart"/>
      <w:r w:rsidRPr="00E02C5D">
        <w:rPr>
          <w:sz w:val="24"/>
          <w:szCs w:val="24"/>
        </w:rPr>
        <w:t>:комуникативни</w:t>
      </w:r>
      <w:proofErr w:type="gramEnd"/>
      <w:r w:rsidRPr="00E02C5D">
        <w:rPr>
          <w:sz w:val="24"/>
          <w:szCs w:val="24"/>
        </w:rPr>
        <w:t xml:space="preserve"> приступ, функционална употреба језика, интеркултурност.</w:t>
      </w:r>
    </w:p>
    <w:p w:rsidR="007D1AA4" w:rsidRPr="00E02C5D" w:rsidRDefault="007D1AA4" w:rsidP="00CD29FA">
      <w:pPr>
        <w:jc w:val="both"/>
        <w:rPr>
          <w:sz w:val="24"/>
          <w:szCs w:val="24"/>
        </w:rPr>
      </w:pPr>
    </w:p>
    <w:p w:rsidR="007D1AA4" w:rsidRPr="00E02C5D" w:rsidRDefault="007D1AA4" w:rsidP="00CD29FA">
      <w:pPr>
        <w:jc w:val="both"/>
        <w:rPr>
          <w:sz w:val="24"/>
          <w:szCs w:val="24"/>
        </w:rPr>
      </w:pPr>
      <w:proofErr w:type="gramStart"/>
      <w:r w:rsidRPr="00E02C5D">
        <w:rPr>
          <w:sz w:val="24"/>
          <w:szCs w:val="24"/>
        </w:rPr>
        <w:t>УПУТСТВО  ЗА</w:t>
      </w:r>
      <w:proofErr w:type="gramEnd"/>
      <w:r w:rsidRPr="00E02C5D">
        <w:rPr>
          <w:sz w:val="24"/>
          <w:szCs w:val="24"/>
        </w:rPr>
        <w:t xml:space="preserve">  ДИДАКТИЧКО МЕТОДИЧКО  ОСТВАРИВАЊЕ  ПРОГРАМА</w:t>
      </w:r>
    </w:p>
    <w:p w:rsidR="007D1AA4" w:rsidRPr="00E02C5D" w:rsidRDefault="007D1AA4" w:rsidP="00CD29FA">
      <w:pPr>
        <w:jc w:val="both"/>
        <w:rPr>
          <w:sz w:val="24"/>
          <w:szCs w:val="24"/>
        </w:rPr>
      </w:pPr>
    </w:p>
    <w:p w:rsidR="007D1AA4" w:rsidRPr="00E02C5D" w:rsidRDefault="007D1AA4" w:rsidP="00CD29FA">
      <w:pPr>
        <w:jc w:val="both"/>
        <w:rPr>
          <w:sz w:val="24"/>
          <w:szCs w:val="24"/>
        </w:rPr>
      </w:pPr>
      <w:proofErr w:type="gramStart"/>
      <w:r w:rsidRPr="00E02C5D">
        <w:rPr>
          <w:sz w:val="24"/>
          <w:szCs w:val="24"/>
        </w:rPr>
        <w:t>I  ПЛАНИРАЊЕ</w:t>
      </w:r>
      <w:proofErr w:type="gramEnd"/>
      <w:r w:rsidRPr="00E02C5D">
        <w:rPr>
          <w:sz w:val="24"/>
          <w:szCs w:val="24"/>
        </w:rPr>
        <w:t xml:space="preserve"> НАСТАВЕ И УЧЕЊА  </w:t>
      </w:r>
    </w:p>
    <w:p w:rsidR="007D1AA4" w:rsidRPr="00E02C5D" w:rsidRDefault="007D1AA4" w:rsidP="00CD29FA">
      <w:pPr>
        <w:jc w:val="both"/>
        <w:rPr>
          <w:sz w:val="24"/>
          <w:szCs w:val="24"/>
        </w:rPr>
      </w:pPr>
      <w:r w:rsidRPr="00E02C5D">
        <w:rPr>
          <w:sz w:val="24"/>
          <w:szCs w:val="24"/>
        </w:rPr>
        <w:br/>
      </w:r>
      <w:proofErr w:type="gramStart"/>
      <w:r w:rsidRPr="00E02C5D">
        <w:rPr>
          <w:sz w:val="24"/>
          <w:szCs w:val="24"/>
        </w:rPr>
        <w:t>Програм наставе и учења за стране језике у првом циклусу основног образовања и васпитања усмерен је на развој функционалних знања и заснован је на комуникативно дефинисаним исходима учења, односно активностима које ученик успешно реализује користећи страни језик.</w:t>
      </w:r>
      <w:proofErr w:type="gramEnd"/>
      <w:r w:rsidRPr="00E02C5D">
        <w:rPr>
          <w:sz w:val="24"/>
          <w:szCs w:val="24"/>
        </w:rPr>
        <w:t xml:space="preserve"> Језичке активности слушања и (раз</w:t>
      </w:r>
      <w:proofErr w:type="gramStart"/>
      <w:r w:rsidRPr="00E02C5D">
        <w:rPr>
          <w:sz w:val="24"/>
          <w:szCs w:val="24"/>
        </w:rPr>
        <w:t>)говора</w:t>
      </w:r>
      <w:proofErr w:type="gramEnd"/>
      <w:r w:rsidRPr="00E02C5D">
        <w:rPr>
          <w:sz w:val="24"/>
          <w:szCs w:val="24"/>
        </w:rPr>
        <w:t xml:space="preserve"> у програму наставе и учења посматрају се интегративно, као нераздвојиве компоненте аутентичне комуникације појединца у било којој говорној заједници. </w:t>
      </w:r>
      <w:proofErr w:type="gramStart"/>
      <w:r w:rsidRPr="00E02C5D">
        <w:rPr>
          <w:sz w:val="24"/>
          <w:szCs w:val="24"/>
        </w:rPr>
        <w:t>Полазећи од исхода, односно онога што је ученик у стању да оствари у различитим врстама и видовима комуникације (усмене, писане и невербалне), формално и садржински централну позицију програма наставе и учења заузимају управо комуникативне функције.</w:t>
      </w:r>
      <w:proofErr w:type="gramEnd"/>
      <w:r w:rsidRPr="00E02C5D">
        <w:rPr>
          <w:sz w:val="24"/>
          <w:szCs w:val="24"/>
        </w:rPr>
        <w:t xml:space="preserve"> </w:t>
      </w:r>
      <w:proofErr w:type="gramStart"/>
      <w:r w:rsidRPr="00E02C5D">
        <w:rPr>
          <w:sz w:val="24"/>
          <w:szCs w:val="24"/>
        </w:rPr>
        <w:t>На основу комуникативних функција дефинисане су језичке активности помоћу којих се оне могу остварити, а које укључују постепено усавршавање способности разумевања говора и интерактивног усменог изражавања.</w:t>
      </w:r>
      <w:proofErr w:type="gramEnd"/>
      <w:r w:rsidRPr="00E02C5D">
        <w:rPr>
          <w:sz w:val="24"/>
          <w:szCs w:val="24"/>
        </w:rPr>
        <w:t xml:space="preserve"> </w:t>
      </w:r>
      <w:proofErr w:type="gramStart"/>
      <w:r w:rsidRPr="00E02C5D">
        <w:rPr>
          <w:sz w:val="24"/>
          <w:szCs w:val="24"/>
        </w:rPr>
        <w:t>Исходи, комуникативне функције и језичке активности дефинисани су као опште лингвистичке категорије.</w:t>
      </w:r>
      <w:proofErr w:type="gramEnd"/>
      <w:r w:rsidRPr="00E02C5D">
        <w:rPr>
          <w:sz w:val="24"/>
          <w:szCs w:val="24"/>
        </w:rPr>
        <w:t xml:space="preserve"> Исходи, функције и активности ће </w:t>
      </w:r>
      <w:proofErr w:type="gramStart"/>
      <w:r w:rsidRPr="00E02C5D">
        <w:rPr>
          <w:sz w:val="24"/>
          <w:szCs w:val="24"/>
        </w:rPr>
        <w:t>се  операционализовати</w:t>
      </w:r>
      <w:proofErr w:type="gramEnd"/>
      <w:r w:rsidRPr="00E02C5D">
        <w:rPr>
          <w:sz w:val="24"/>
          <w:szCs w:val="24"/>
        </w:rPr>
        <w:t xml:space="preserve"> усвајањем језичких садржаја (најфреквентнијим и узрасно најадекватнијим).</w:t>
      </w:r>
    </w:p>
    <w:p w:rsidR="007D1AA4" w:rsidRPr="00E02C5D" w:rsidRDefault="007D1AA4" w:rsidP="00CD29FA">
      <w:pPr>
        <w:jc w:val="both"/>
        <w:rPr>
          <w:sz w:val="24"/>
          <w:szCs w:val="24"/>
        </w:rPr>
      </w:pPr>
      <w:proofErr w:type="gramStart"/>
      <w:r w:rsidRPr="00E02C5D">
        <w:rPr>
          <w:sz w:val="24"/>
          <w:szCs w:val="24"/>
        </w:rPr>
        <w:t>Програм усмерен ка исходима указује на то шта је ученик у процесу комуникације у стању да разуме и продукује.</w:t>
      </w:r>
      <w:proofErr w:type="gramEnd"/>
      <w:r w:rsidRPr="00E02C5D">
        <w:rPr>
          <w:sz w:val="24"/>
          <w:szCs w:val="24"/>
        </w:rPr>
        <w:t xml:space="preserve"> </w:t>
      </w:r>
      <w:proofErr w:type="gramStart"/>
      <w:r w:rsidRPr="00E02C5D">
        <w:rPr>
          <w:sz w:val="24"/>
          <w:szCs w:val="24"/>
        </w:rPr>
        <w:t>Табеларни приказ постепено води наставника од исхода и комуникативне функције као области, преко активности које у настави оспособљавају ученика да комуницира и користи језик у свакодневном животу, у приватном, јавном или образовном домену.</w:t>
      </w:r>
      <w:proofErr w:type="gramEnd"/>
      <w:r w:rsidRPr="00E02C5D">
        <w:rPr>
          <w:sz w:val="24"/>
          <w:szCs w:val="24"/>
        </w:rPr>
        <w:t> </w:t>
      </w:r>
    </w:p>
    <w:p w:rsidR="007D1AA4" w:rsidRPr="00E02C5D" w:rsidRDefault="007D1AA4" w:rsidP="00CD29FA">
      <w:pPr>
        <w:jc w:val="both"/>
        <w:rPr>
          <w:sz w:val="24"/>
          <w:szCs w:val="24"/>
        </w:rPr>
      </w:pPr>
      <w:proofErr w:type="gramStart"/>
      <w:r w:rsidRPr="00E02C5D">
        <w:rPr>
          <w:sz w:val="24"/>
          <w:szCs w:val="24"/>
        </w:rPr>
        <w:lastRenderedPageBreak/>
        <w:t>II  ОСТВАРИВАЊЕ</w:t>
      </w:r>
      <w:proofErr w:type="gramEnd"/>
      <w:r w:rsidRPr="00E02C5D">
        <w:rPr>
          <w:sz w:val="24"/>
          <w:szCs w:val="24"/>
        </w:rPr>
        <w:t xml:space="preserve"> НАСТАВЕ И УЧЕЊА  </w:t>
      </w:r>
    </w:p>
    <w:p w:rsidR="007D1AA4" w:rsidRPr="00E02C5D" w:rsidRDefault="007D1AA4" w:rsidP="00CD29FA">
      <w:pPr>
        <w:jc w:val="both"/>
        <w:rPr>
          <w:sz w:val="24"/>
          <w:szCs w:val="24"/>
        </w:rPr>
      </w:pPr>
      <w:r w:rsidRPr="00E02C5D">
        <w:rPr>
          <w:sz w:val="24"/>
          <w:szCs w:val="24"/>
        </w:rPr>
        <w:br/>
      </w:r>
      <w:proofErr w:type="gramStart"/>
      <w:r w:rsidRPr="00E02C5D">
        <w:rPr>
          <w:sz w:val="24"/>
          <w:szCs w:val="24"/>
        </w:rPr>
        <w:t>Комуникативна настава посматра језик као средство комуникације.</w:t>
      </w:r>
      <w:proofErr w:type="gramEnd"/>
      <w:r w:rsidRPr="00E02C5D">
        <w:rPr>
          <w:sz w:val="24"/>
          <w:szCs w:val="24"/>
        </w:rPr>
        <w:t xml:space="preserve"> </w:t>
      </w:r>
      <w:proofErr w:type="gramStart"/>
      <w:r w:rsidRPr="00E02C5D">
        <w:rPr>
          <w:sz w:val="24"/>
          <w:szCs w:val="24"/>
        </w:rPr>
        <w:t>Стога је и програм усмерен ка исходима који указују на то шта је ученик у процесу комуникације у стању да разуме и продукује.</w:t>
      </w:r>
      <w:proofErr w:type="gramEnd"/>
      <w:r w:rsidRPr="00E02C5D">
        <w:rPr>
          <w:sz w:val="24"/>
          <w:szCs w:val="24"/>
        </w:rPr>
        <w:t xml:space="preserve"> </w:t>
      </w:r>
      <w:proofErr w:type="gramStart"/>
      <w:r w:rsidRPr="00E02C5D">
        <w:rPr>
          <w:sz w:val="24"/>
          <w:szCs w:val="24"/>
        </w:rPr>
        <w:t>Табеларни приказ наставника постепено води од комуникативне функције као области, преко активности које у настави оспособљавају ученика да комуницира и користи језик у свакодневном животу, у приватном, јавном или образовном домену.</w:t>
      </w:r>
      <w:proofErr w:type="gramEnd"/>
      <w:r w:rsidRPr="00E02C5D">
        <w:rPr>
          <w:sz w:val="24"/>
          <w:szCs w:val="24"/>
        </w:rPr>
        <w:t xml:space="preserve"> Примена овог приступа у настави страних језика заснива се на настојањима да се доследно спроводе и примењују следећи ставови:</w:t>
      </w:r>
    </w:p>
    <w:p w:rsidR="007D1AA4" w:rsidRPr="00E02C5D" w:rsidRDefault="007D1AA4" w:rsidP="00CD29FA">
      <w:pPr>
        <w:jc w:val="both"/>
        <w:rPr>
          <w:sz w:val="24"/>
          <w:szCs w:val="24"/>
        </w:rPr>
      </w:pPr>
      <w:r w:rsidRPr="00E02C5D">
        <w:rPr>
          <w:sz w:val="24"/>
          <w:szCs w:val="24"/>
        </w:rPr>
        <w:t xml:space="preserve">- </w:t>
      </w:r>
      <w:proofErr w:type="gramStart"/>
      <w:r w:rsidRPr="00E02C5D">
        <w:rPr>
          <w:sz w:val="24"/>
          <w:szCs w:val="24"/>
        </w:rPr>
        <w:t>циљни</w:t>
      </w:r>
      <w:proofErr w:type="gramEnd"/>
      <w:r w:rsidRPr="00E02C5D">
        <w:rPr>
          <w:sz w:val="24"/>
          <w:szCs w:val="24"/>
        </w:rPr>
        <w:t xml:space="preserve"> језик употребљава се у учионици у добро осмишљеним контекстима од интереса за ученике у атмосфери заједништва и међусобне сарадње;</w:t>
      </w:r>
    </w:p>
    <w:p w:rsidR="007D1AA4" w:rsidRPr="00E02C5D" w:rsidRDefault="007D1AA4" w:rsidP="00CD29FA">
      <w:pPr>
        <w:jc w:val="both"/>
        <w:rPr>
          <w:sz w:val="24"/>
          <w:szCs w:val="24"/>
        </w:rPr>
      </w:pPr>
      <w:r w:rsidRPr="00E02C5D">
        <w:rPr>
          <w:sz w:val="24"/>
          <w:szCs w:val="24"/>
        </w:rPr>
        <w:t xml:space="preserve">-  </w:t>
      </w:r>
      <w:proofErr w:type="gramStart"/>
      <w:r w:rsidRPr="00E02C5D">
        <w:rPr>
          <w:sz w:val="24"/>
          <w:szCs w:val="24"/>
        </w:rPr>
        <w:t>говор</w:t>
      </w:r>
      <w:proofErr w:type="gramEnd"/>
      <w:r w:rsidRPr="00E02C5D">
        <w:rPr>
          <w:sz w:val="24"/>
          <w:szCs w:val="24"/>
        </w:rPr>
        <w:t xml:space="preserve"> наставника прилагођен је узрасту и знањима ученика;</w:t>
      </w:r>
    </w:p>
    <w:p w:rsidR="007D1AA4" w:rsidRPr="00E02C5D" w:rsidRDefault="007D1AA4" w:rsidP="00CD29FA">
      <w:pPr>
        <w:jc w:val="both"/>
        <w:rPr>
          <w:sz w:val="24"/>
          <w:szCs w:val="24"/>
        </w:rPr>
      </w:pPr>
      <w:r w:rsidRPr="00E02C5D">
        <w:rPr>
          <w:sz w:val="24"/>
          <w:szCs w:val="24"/>
        </w:rPr>
        <w:t xml:space="preserve">- </w:t>
      </w:r>
      <w:proofErr w:type="gramStart"/>
      <w:r w:rsidRPr="00E02C5D">
        <w:rPr>
          <w:sz w:val="24"/>
          <w:szCs w:val="24"/>
        </w:rPr>
        <w:t>наставник</w:t>
      </w:r>
      <w:proofErr w:type="gramEnd"/>
      <w:r w:rsidRPr="00E02C5D">
        <w:rPr>
          <w:sz w:val="24"/>
          <w:szCs w:val="24"/>
        </w:rPr>
        <w:t xml:space="preserve"> мора бити сигуран да је схваћено значење поруке, укључујући њене културолошке и васпитне елементе, као и елементе социјализације;</w:t>
      </w:r>
    </w:p>
    <w:p w:rsidR="007D1AA4" w:rsidRPr="00E02C5D" w:rsidRDefault="007D1AA4" w:rsidP="00CD29FA">
      <w:pPr>
        <w:jc w:val="both"/>
        <w:rPr>
          <w:sz w:val="24"/>
          <w:szCs w:val="24"/>
        </w:rPr>
      </w:pPr>
      <w:r w:rsidRPr="00E02C5D">
        <w:rPr>
          <w:sz w:val="24"/>
          <w:szCs w:val="24"/>
        </w:rPr>
        <w:t xml:space="preserve">-  </w:t>
      </w:r>
      <w:proofErr w:type="gramStart"/>
      <w:r w:rsidRPr="00E02C5D">
        <w:rPr>
          <w:sz w:val="24"/>
          <w:szCs w:val="24"/>
        </w:rPr>
        <w:t>битно</w:t>
      </w:r>
      <w:proofErr w:type="gramEnd"/>
      <w:r w:rsidRPr="00E02C5D">
        <w:rPr>
          <w:sz w:val="24"/>
          <w:szCs w:val="24"/>
        </w:rPr>
        <w:t xml:space="preserve"> је значење језичке поруке;</w:t>
      </w:r>
    </w:p>
    <w:p w:rsidR="007D1AA4" w:rsidRPr="00E02C5D" w:rsidRDefault="007D1AA4" w:rsidP="00CD29FA">
      <w:pPr>
        <w:jc w:val="both"/>
        <w:rPr>
          <w:sz w:val="24"/>
          <w:szCs w:val="24"/>
        </w:rPr>
      </w:pPr>
      <w:r w:rsidRPr="00E02C5D">
        <w:rPr>
          <w:sz w:val="24"/>
          <w:szCs w:val="24"/>
        </w:rPr>
        <w:t xml:space="preserve">- </w:t>
      </w:r>
      <w:proofErr w:type="gramStart"/>
      <w:r w:rsidRPr="00E02C5D">
        <w:rPr>
          <w:sz w:val="24"/>
          <w:szCs w:val="24"/>
        </w:rPr>
        <w:t>знања</w:t>
      </w:r>
      <w:proofErr w:type="gramEnd"/>
      <w:r w:rsidRPr="00E02C5D">
        <w:rPr>
          <w:sz w:val="24"/>
          <w:szCs w:val="24"/>
        </w:rPr>
        <w:t xml:space="preserve"> ученика мере се јасно одређеним релативним критеријумима тачности и зато узор није изворни говорник;</w:t>
      </w:r>
    </w:p>
    <w:p w:rsidR="007D1AA4" w:rsidRPr="00E02C5D" w:rsidRDefault="007D1AA4" w:rsidP="00CD29FA">
      <w:pPr>
        <w:jc w:val="both"/>
        <w:rPr>
          <w:sz w:val="24"/>
          <w:szCs w:val="24"/>
        </w:rPr>
      </w:pPr>
      <w:r w:rsidRPr="00E02C5D">
        <w:rPr>
          <w:sz w:val="24"/>
          <w:szCs w:val="24"/>
        </w:rPr>
        <w:t>Комуникативно-интерактивни приступ у настави страних језика укључује и следеће категорије:</w:t>
      </w:r>
    </w:p>
    <w:p w:rsidR="007D1AA4" w:rsidRPr="00E02C5D" w:rsidRDefault="007D1AA4" w:rsidP="00CD29FA">
      <w:pPr>
        <w:jc w:val="both"/>
        <w:rPr>
          <w:sz w:val="24"/>
          <w:szCs w:val="24"/>
        </w:rPr>
      </w:pPr>
      <w:r w:rsidRPr="00E02C5D">
        <w:rPr>
          <w:sz w:val="24"/>
          <w:szCs w:val="24"/>
        </w:rPr>
        <w:t xml:space="preserve">- </w:t>
      </w:r>
      <w:proofErr w:type="gramStart"/>
      <w:r w:rsidRPr="00E02C5D">
        <w:rPr>
          <w:sz w:val="24"/>
          <w:szCs w:val="24"/>
        </w:rPr>
        <w:t>усвајање</w:t>
      </w:r>
      <w:proofErr w:type="gramEnd"/>
      <w:r w:rsidRPr="00E02C5D">
        <w:rPr>
          <w:sz w:val="24"/>
          <w:szCs w:val="24"/>
        </w:rPr>
        <w:t xml:space="preserve"> језичког садржаја кроз циљано и осмишљено учествовање у друштвеном чину;</w:t>
      </w:r>
    </w:p>
    <w:p w:rsidR="007D1AA4" w:rsidRPr="00E02C5D" w:rsidRDefault="007D1AA4" w:rsidP="00CD29FA">
      <w:pPr>
        <w:jc w:val="both"/>
        <w:rPr>
          <w:rFonts w:eastAsia="Arial"/>
          <w:color w:val="000000"/>
          <w:sz w:val="24"/>
          <w:szCs w:val="24"/>
          <w:lang w:val="sr-Cyrl-CS"/>
        </w:rPr>
      </w:pPr>
      <w:r w:rsidRPr="00E02C5D">
        <w:rPr>
          <w:color w:val="000000"/>
          <w:sz w:val="24"/>
          <w:szCs w:val="24"/>
          <w:lang w:val="sr-Cyrl-CS"/>
        </w:rPr>
        <w:t>- поимање наставног програма као скупа динамичних, заједнички припремљених и прилагођених задатака и активности;</w:t>
      </w:r>
    </w:p>
    <w:p w:rsidR="007D1AA4" w:rsidRPr="00E02C5D" w:rsidRDefault="007D1AA4" w:rsidP="00CD29FA">
      <w:pPr>
        <w:jc w:val="both"/>
        <w:rPr>
          <w:rFonts w:eastAsia="Arial"/>
          <w:color w:val="000000"/>
          <w:sz w:val="24"/>
          <w:szCs w:val="24"/>
          <w:lang w:val="sr-Cyrl-CS"/>
        </w:rPr>
      </w:pPr>
      <w:r w:rsidRPr="00E02C5D">
        <w:rPr>
          <w:color w:val="000000"/>
          <w:sz w:val="24"/>
          <w:szCs w:val="24"/>
          <w:lang w:val="sr-Cyrl-CS"/>
        </w:rPr>
        <w:t>- наставник треба да омогући приступ новим идејама и њихово прихватање, као и креирање нових идеја;</w:t>
      </w:r>
    </w:p>
    <w:p w:rsidR="007D1AA4" w:rsidRPr="00E02C5D" w:rsidRDefault="007D1AA4" w:rsidP="00CD29FA">
      <w:pPr>
        <w:jc w:val="both"/>
        <w:rPr>
          <w:rFonts w:eastAsia="Arial"/>
          <w:color w:val="000000"/>
          <w:sz w:val="24"/>
          <w:szCs w:val="24"/>
          <w:lang w:val="sr-Cyrl-CS"/>
        </w:rPr>
      </w:pPr>
      <w:r w:rsidRPr="00E02C5D">
        <w:rPr>
          <w:color w:val="000000"/>
          <w:sz w:val="24"/>
          <w:szCs w:val="24"/>
          <w:lang w:val="sr-Cyrl-CS"/>
        </w:rPr>
        <w:t>- ученици се посматрају као одговорни, креативни, активни учесници у друштвеном чину;</w:t>
      </w:r>
    </w:p>
    <w:p w:rsidR="007D1AA4" w:rsidRPr="00E02C5D" w:rsidRDefault="007D1AA4" w:rsidP="00CD29FA">
      <w:pPr>
        <w:jc w:val="both"/>
        <w:rPr>
          <w:rFonts w:eastAsia="Arial"/>
          <w:color w:val="000000"/>
          <w:sz w:val="24"/>
          <w:szCs w:val="24"/>
          <w:lang w:val="sr-Cyrl-CS"/>
        </w:rPr>
      </w:pPr>
      <w:r w:rsidRPr="00E02C5D">
        <w:rPr>
          <w:color w:val="000000"/>
          <w:sz w:val="24"/>
          <w:szCs w:val="24"/>
          <w:lang w:val="sr-Cyrl-CS"/>
        </w:rPr>
        <w:t>- наставни материјали представљају један од извора активности и морају бити праћени употребом додатних аутентичних материјала;</w:t>
      </w:r>
    </w:p>
    <w:p w:rsidR="007D1AA4" w:rsidRPr="00E02C5D" w:rsidRDefault="007D1AA4" w:rsidP="00CD29FA">
      <w:pPr>
        <w:jc w:val="both"/>
        <w:rPr>
          <w:rFonts w:eastAsia="Arial"/>
          <w:color w:val="000000"/>
          <w:sz w:val="24"/>
          <w:szCs w:val="24"/>
          <w:lang w:val="sr-Cyrl-CS"/>
        </w:rPr>
      </w:pPr>
      <w:r w:rsidRPr="00E02C5D">
        <w:rPr>
          <w:color w:val="000000"/>
          <w:sz w:val="24"/>
          <w:szCs w:val="24"/>
          <w:lang w:val="sr-Cyrl-CS"/>
        </w:rPr>
        <w:t>- учионица је простор који је могуће прилагођавати потребама наставе из дана у дан;</w:t>
      </w:r>
    </w:p>
    <w:p w:rsidR="007D1AA4" w:rsidRPr="00E02C5D" w:rsidRDefault="007D1AA4" w:rsidP="00CD29FA">
      <w:pPr>
        <w:jc w:val="both"/>
        <w:rPr>
          <w:rFonts w:eastAsia="Arial"/>
          <w:color w:val="000000"/>
          <w:sz w:val="24"/>
          <w:szCs w:val="24"/>
          <w:lang w:val="sr-Cyrl-CS"/>
        </w:rPr>
      </w:pPr>
      <w:r w:rsidRPr="00E02C5D">
        <w:rPr>
          <w:color w:val="000000"/>
          <w:sz w:val="24"/>
          <w:szCs w:val="24"/>
          <w:lang w:val="sr-Cyrl-CS"/>
        </w:rPr>
        <w:t>- рад на пројекту као задатку који остварује корелацију са другим предметима и подстиче развој когнитивних способности ученика (запажање, анализа, закључивање итд.);</w:t>
      </w:r>
    </w:p>
    <w:p w:rsidR="007D1AA4" w:rsidRPr="00E02C5D" w:rsidRDefault="007D1AA4" w:rsidP="00CD29FA">
      <w:pPr>
        <w:jc w:val="both"/>
        <w:rPr>
          <w:color w:val="000000"/>
          <w:sz w:val="24"/>
          <w:szCs w:val="24"/>
          <w:lang w:val="sr-Cyrl-CS"/>
        </w:rPr>
      </w:pPr>
      <w:r w:rsidRPr="00E02C5D">
        <w:rPr>
          <w:color w:val="000000"/>
          <w:sz w:val="24"/>
          <w:szCs w:val="24"/>
          <w:lang w:val="sr-Cyrl-CS"/>
        </w:rPr>
        <w:t>- за увођење новог лексичког материјала користе се познате граматичке структуре и обрнуто, а нарочито на нижем узрасту треба користити интернационализме и речи које су им познате, као и визуализацију као средство семантизације.</w:t>
      </w:r>
    </w:p>
    <w:p w:rsidR="007D1AA4" w:rsidRPr="00E02C5D" w:rsidRDefault="007D1AA4" w:rsidP="00CD29FA">
      <w:pPr>
        <w:jc w:val="both"/>
        <w:rPr>
          <w:sz w:val="24"/>
          <w:szCs w:val="24"/>
        </w:rPr>
      </w:pPr>
    </w:p>
    <w:p w:rsidR="007D1AA4" w:rsidRPr="00E02C5D" w:rsidRDefault="007D1AA4" w:rsidP="00CD29FA">
      <w:pPr>
        <w:jc w:val="both"/>
        <w:rPr>
          <w:sz w:val="24"/>
          <w:szCs w:val="24"/>
        </w:rPr>
      </w:pPr>
      <w:r w:rsidRPr="00E02C5D">
        <w:rPr>
          <w:sz w:val="24"/>
          <w:szCs w:val="24"/>
        </w:rPr>
        <w:t>Презентовање и увежбавање садржаја</w:t>
      </w:r>
    </w:p>
    <w:p w:rsidR="007D1AA4" w:rsidRPr="00E02C5D" w:rsidRDefault="007D1AA4" w:rsidP="00CD29FA">
      <w:pPr>
        <w:jc w:val="both"/>
        <w:rPr>
          <w:sz w:val="24"/>
          <w:szCs w:val="24"/>
        </w:rPr>
      </w:pPr>
      <w:proofErr w:type="gramStart"/>
      <w:r w:rsidRPr="00E02C5D">
        <w:rPr>
          <w:sz w:val="24"/>
          <w:szCs w:val="24"/>
        </w:rPr>
        <w:t>С обзиром на различите стилове учења, разноврсност активности кључна је реч за презентовање нове лексичке грађе.</w:t>
      </w:r>
      <w:proofErr w:type="gramEnd"/>
      <w:r w:rsidRPr="00E02C5D">
        <w:rPr>
          <w:sz w:val="24"/>
          <w:szCs w:val="24"/>
        </w:rPr>
        <w:t xml:space="preserve"> </w:t>
      </w:r>
      <w:proofErr w:type="gramStart"/>
      <w:r w:rsidRPr="00E02C5D">
        <w:rPr>
          <w:sz w:val="24"/>
          <w:szCs w:val="24"/>
        </w:rPr>
        <w:t>Важно је да уважавамо предзнања ученика, јер нам она могу бити добра основа за рад и лакше разумевање теме.</w:t>
      </w:r>
      <w:proofErr w:type="gramEnd"/>
    </w:p>
    <w:p w:rsidR="007D1AA4" w:rsidRPr="00E02C5D" w:rsidRDefault="007D1AA4" w:rsidP="00CD29FA">
      <w:pPr>
        <w:jc w:val="both"/>
        <w:rPr>
          <w:sz w:val="24"/>
          <w:szCs w:val="24"/>
        </w:rPr>
      </w:pPr>
      <w:proofErr w:type="gramStart"/>
      <w:r w:rsidRPr="00E02C5D">
        <w:rPr>
          <w:sz w:val="24"/>
          <w:szCs w:val="24"/>
        </w:rPr>
        <w:t>Визуелна наставна средства (картице, постери, стварни предмети из непосредног окружења, како је у општим смерницама већ напоменуто) идеална су за увођење и увежбавање вокабулара.</w:t>
      </w:r>
      <w:proofErr w:type="gramEnd"/>
      <w:r w:rsidRPr="00E02C5D">
        <w:rPr>
          <w:sz w:val="24"/>
          <w:szCs w:val="24"/>
        </w:rPr>
        <w:t xml:space="preserve"> </w:t>
      </w:r>
      <w:proofErr w:type="gramStart"/>
      <w:r w:rsidRPr="00E02C5D">
        <w:rPr>
          <w:sz w:val="24"/>
          <w:szCs w:val="24"/>
        </w:rPr>
        <w:t>Када се ученицима покаже одређени појам – када га виде, важно је да неколико путу чују како се реч изговара и да је тек на крају изговоре.</w:t>
      </w:r>
      <w:proofErr w:type="gramEnd"/>
      <w:r w:rsidRPr="00E02C5D">
        <w:rPr>
          <w:sz w:val="24"/>
          <w:szCs w:val="24"/>
        </w:rPr>
        <w:t xml:space="preserve"> </w:t>
      </w:r>
      <w:proofErr w:type="gramStart"/>
      <w:r w:rsidRPr="00E02C5D">
        <w:rPr>
          <w:sz w:val="24"/>
          <w:szCs w:val="24"/>
        </w:rPr>
        <w:t>Хорско понављање корисно је за осећај сигурности ученика јер није „јавно експониран, а страх од исмевања (који је на том узрасту неретко присутан) сведен је на минимум.</w:t>
      </w:r>
      <w:proofErr w:type="gramEnd"/>
    </w:p>
    <w:p w:rsidR="007D1AA4" w:rsidRPr="00E02C5D" w:rsidRDefault="007D1AA4" w:rsidP="00CD29FA">
      <w:pPr>
        <w:jc w:val="both"/>
        <w:rPr>
          <w:sz w:val="24"/>
          <w:szCs w:val="24"/>
        </w:rPr>
      </w:pPr>
      <w:proofErr w:type="gramStart"/>
      <w:r w:rsidRPr="00E02C5D">
        <w:rPr>
          <w:sz w:val="24"/>
          <w:szCs w:val="24"/>
        </w:rPr>
        <w:t>Пантомима (као врста драмских техника), као и метода потпуног физичког одговора, веома су омиљене и ефикасне, не само на овом узрасту већ и касније.</w:t>
      </w:r>
      <w:proofErr w:type="gramEnd"/>
      <w:r w:rsidRPr="00E02C5D">
        <w:rPr>
          <w:sz w:val="24"/>
          <w:szCs w:val="24"/>
        </w:rPr>
        <w:t xml:space="preserve"> </w:t>
      </w:r>
      <w:proofErr w:type="gramStart"/>
      <w:r w:rsidRPr="00E02C5D">
        <w:rPr>
          <w:sz w:val="24"/>
          <w:szCs w:val="24"/>
        </w:rPr>
        <w:t>Нарочито су погодне за ученике кинестетичког стила учења који најчешће имају проблема са концентрацијом, (превођење изговорене речи у покрет и обрнуто).</w:t>
      </w:r>
      <w:proofErr w:type="gramEnd"/>
      <w:r w:rsidRPr="00E02C5D">
        <w:rPr>
          <w:sz w:val="24"/>
          <w:szCs w:val="24"/>
        </w:rPr>
        <w:t xml:space="preserve"> Ове технике су погодне за увођење и увежбавање свих врста речи: (именице – делови тела, животиње, играчке..; глаголи – устати, сести, подићи, спустити неки предмет…; придеви за описивање стања и осећања –  срећан, тужан, гладан, жедан…)</w:t>
      </w:r>
    </w:p>
    <w:p w:rsidR="007D1AA4" w:rsidRPr="00E02C5D" w:rsidRDefault="007D1AA4" w:rsidP="00CD29FA">
      <w:pPr>
        <w:jc w:val="both"/>
        <w:rPr>
          <w:sz w:val="24"/>
          <w:szCs w:val="24"/>
        </w:rPr>
      </w:pPr>
      <w:r w:rsidRPr="00E02C5D">
        <w:rPr>
          <w:sz w:val="24"/>
          <w:szCs w:val="24"/>
        </w:rPr>
        <w:t xml:space="preserve">Одговарајући контекст </w:t>
      </w:r>
      <w:proofErr w:type="gramStart"/>
      <w:r w:rsidRPr="00E02C5D">
        <w:rPr>
          <w:sz w:val="24"/>
          <w:szCs w:val="24"/>
        </w:rPr>
        <w:t>битна  је</w:t>
      </w:r>
      <w:proofErr w:type="gramEnd"/>
      <w:r w:rsidRPr="00E02C5D">
        <w:rPr>
          <w:sz w:val="24"/>
          <w:szCs w:val="24"/>
        </w:rPr>
        <w:t xml:space="preserve"> претпоставка успешног усвајања језика, а самим тим и вокабулара, и не мора да буде писани текст. </w:t>
      </w:r>
      <w:proofErr w:type="gramStart"/>
      <w:r w:rsidRPr="00E02C5D">
        <w:rPr>
          <w:sz w:val="24"/>
          <w:szCs w:val="24"/>
        </w:rPr>
        <w:t>Може да буде прича у сликама, песма, игра и сл.</w:t>
      </w:r>
      <w:proofErr w:type="gramEnd"/>
      <w:r w:rsidRPr="00E02C5D">
        <w:rPr>
          <w:sz w:val="24"/>
          <w:szCs w:val="24"/>
        </w:rPr>
        <w:t xml:space="preserve"> </w:t>
      </w:r>
      <w:r w:rsidRPr="00E02C5D">
        <w:rPr>
          <w:sz w:val="24"/>
          <w:szCs w:val="24"/>
        </w:rPr>
        <w:lastRenderedPageBreak/>
        <w:t xml:space="preserve">Зато је битна контекстуализација како би усвајање лексике било што ефикасније (нпр. ако се </w:t>
      </w:r>
      <w:proofErr w:type="gramStart"/>
      <w:r w:rsidRPr="00E02C5D">
        <w:rPr>
          <w:sz w:val="24"/>
          <w:szCs w:val="24"/>
        </w:rPr>
        <w:t>раде  домаће</w:t>
      </w:r>
      <w:proofErr w:type="gramEnd"/>
      <w:r w:rsidRPr="00E02C5D">
        <w:rPr>
          <w:sz w:val="24"/>
          <w:szCs w:val="24"/>
        </w:rPr>
        <w:t xml:space="preserve"> и дивље животиње, може да се осмисли обилазак зоолошког врта или фарме), при чему треба водити рачуна да на том узрасту ученици могу да усвоје 5 до 7 нових речи.</w:t>
      </w:r>
    </w:p>
    <w:p w:rsidR="007D1AA4" w:rsidRPr="00E02C5D" w:rsidRDefault="007D1AA4" w:rsidP="00CD29FA">
      <w:pPr>
        <w:jc w:val="both"/>
        <w:rPr>
          <w:sz w:val="24"/>
          <w:szCs w:val="24"/>
        </w:rPr>
      </w:pPr>
      <w:r w:rsidRPr="00E02C5D">
        <w:rPr>
          <w:sz w:val="24"/>
          <w:szCs w:val="24"/>
        </w:rPr>
        <w:t xml:space="preserve">Дијалошки модели (као основа за „имитирање”) </w:t>
      </w:r>
      <w:proofErr w:type="gramStart"/>
      <w:r w:rsidRPr="00E02C5D">
        <w:rPr>
          <w:sz w:val="24"/>
          <w:szCs w:val="24"/>
        </w:rPr>
        <w:t>веома  су</w:t>
      </w:r>
      <w:proofErr w:type="gramEnd"/>
      <w:r w:rsidRPr="00E02C5D">
        <w:rPr>
          <w:sz w:val="24"/>
          <w:szCs w:val="24"/>
        </w:rPr>
        <w:t xml:space="preserve"> ефикасни за развијање говора. </w:t>
      </w:r>
      <w:proofErr w:type="gramStart"/>
      <w:r w:rsidRPr="00E02C5D">
        <w:rPr>
          <w:sz w:val="24"/>
          <w:szCs w:val="24"/>
        </w:rPr>
        <w:t>У недостатку спонтане комуникације међу ученицима наставник може да користи лутке - обичне плишане, прављене од нпр.</w:t>
      </w:r>
      <w:proofErr w:type="gramEnd"/>
      <w:r w:rsidRPr="00E02C5D">
        <w:rPr>
          <w:sz w:val="24"/>
          <w:szCs w:val="24"/>
        </w:rPr>
        <w:t xml:space="preserve"> </w:t>
      </w:r>
      <w:proofErr w:type="gramStart"/>
      <w:r w:rsidRPr="00E02C5D">
        <w:rPr>
          <w:sz w:val="24"/>
          <w:szCs w:val="24"/>
        </w:rPr>
        <w:t>чарапа</w:t>
      </w:r>
      <w:proofErr w:type="gramEnd"/>
      <w:r w:rsidRPr="00E02C5D">
        <w:rPr>
          <w:sz w:val="24"/>
          <w:szCs w:val="24"/>
        </w:rPr>
        <w:t xml:space="preserve"> или папира – и тако направи одговарајући дијалошки модел.  </w:t>
      </w:r>
      <w:proofErr w:type="gramStart"/>
      <w:r w:rsidRPr="00E02C5D">
        <w:rPr>
          <w:sz w:val="24"/>
          <w:szCs w:val="24"/>
        </w:rPr>
        <w:t>Наставник се може обраћати ученицима са лутком која пита.</w:t>
      </w:r>
      <w:proofErr w:type="gramEnd"/>
      <w:r w:rsidRPr="00E02C5D">
        <w:rPr>
          <w:sz w:val="24"/>
          <w:szCs w:val="24"/>
        </w:rPr>
        <w:t xml:space="preserve"> </w:t>
      </w:r>
      <w:proofErr w:type="gramStart"/>
      <w:r w:rsidRPr="00E02C5D">
        <w:rPr>
          <w:sz w:val="24"/>
          <w:szCs w:val="24"/>
        </w:rPr>
        <w:t>Ученици ће врло брзо и лако моћи да дају одговор, али и да поставе питања.</w:t>
      </w:r>
      <w:proofErr w:type="gramEnd"/>
      <w:r w:rsidRPr="00E02C5D">
        <w:rPr>
          <w:sz w:val="24"/>
          <w:szCs w:val="24"/>
        </w:rPr>
        <w:t xml:space="preserve"> </w:t>
      </w:r>
      <w:proofErr w:type="gramStart"/>
      <w:r w:rsidRPr="00E02C5D">
        <w:rPr>
          <w:sz w:val="24"/>
          <w:szCs w:val="24"/>
        </w:rPr>
        <w:t>Наравно, потребно је обезбедити одговарајући контекст који ће и стидљивијим ученицима омогућити да се охрабре и проговоре.</w:t>
      </w:r>
      <w:proofErr w:type="gramEnd"/>
    </w:p>
    <w:p w:rsidR="007D1AA4" w:rsidRPr="00E02C5D" w:rsidRDefault="007D1AA4" w:rsidP="00CD29FA">
      <w:pPr>
        <w:jc w:val="both"/>
        <w:rPr>
          <w:sz w:val="24"/>
          <w:szCs w:val="24"/>
        </w:rPr>
      </w:pPr>
      <w:proofErr w:type="gramStart"/>
      <w:r w:rsidRPr="00E02C5D">
        <w:rPr>
          <w:sz w:val="24"/>
          <w:szCs w:val="24"/>
        </w:rPr>
        <w:t>Пројектне активности повећавају мотивацију, јер пружају избор ученицима да одговорно у пару или групи решавају задатак на свој начин у договору са другима, развијајући и јачајући одређене социјалне оријентације.</w:t>
      </w:r>
      <w:proofErr w:type="gramEnd"/>
      <w:r w:rsidRPr="00E02C5D">
        <w:rPr>
          <w:sz w:val="24"/>
          <w:szCs w:val="24"/>
        </w:rPr>
        <w:t xml:space="preserve"> </w:t>
      </w:r>
      <w:proofErr w:type="gramStart"/>
      <w:r w:rsidRPr="00E02C5D">
        <w:rPr>
          <w:sz w:val="24"/>
          <w:szCs w:val="24"/>
        </w:rPr>
        <w:t>Пројекат је згодан за рад у одељењима мешовитог састава, има лични печат, подстиче кооперативни рад и завршава се увек неком врстом презентације како резултата тако и процеса рада.</w:t>
      </w:r>
      <w:proofErr w:type="gramEnd"/>
    </w:p>
    <w:p w:rsidR="007D1AA4" w:rsidRPr="00E02C5D" w:rsidRDefault="007D1AA4" w:rsidP="00CD29FA">
      <w:pPr>
        <w:jc w:val="both"/>
        <w:rPr>
          <w:sz w:val="24"/>
          <w:szCs w:val="24"/>
        </w:rPr>
      </w:pPr>
      <w:r w:rsidRPr="00E02C5D">
        <w:rPr>
          <w:sz w:val="24"/>
          <w:szCs w:val="24"/>
        </w:rPr>
        <w:t xml:space="preserve">Драмске активности омогућавају </w:t>
      </w:r>
      <w:proofErr w:type="gramStart"/>
      <w:r w:rsidRPr="00E02C5D">
        <w:rPr>
          <w:sz w:val="24"/>
          <w:szCs w:val="24"/>
        </w:rPr>
        <w:t>ученицима  да</w:t>
      </w:r>
      <w:proofErr w:type="gramEnd"/>
      <w:r w:rsidRPr="00E02C5D">
        <w:rPr>
          <w:sz w:val="24"/>
          <w:szCs w:val="24"/>
        </w:rPr>
        <w:t xml:space="preserve">  користе језик у одговарајућем контексту и тако „оживљавају” његову употребу. Њихов потенцијал огледа се између осталог и у томе што:</w:t>
      </w:r>
    </w:p>
    <w:p w:rsidR="007D1AA4" w:rsidRPr="00E02C5D" w:rsidRDefault="007D1AA4" w:rsidP="00CD29FA">
      <w:pPr>
        <w:jc w:val="both"/>
        <w:rPr>
          <w:sz w:val="24"/>
          <w:szCs w:val="24"/>
        </w:rPr>
      </w:pPr>
      <w:r w:rsidRPr="00E02C5D">
        <w:rPr>
          <w:sz w:val="24"/>
          <w:szCs w:val="24"/>
        </w:rPr>
        <w:t xml:space="preserve">- </w:t>
      </w:r>
      <w:proofErr w:type="gramStart"/>
      <w:r w:rsidRPr="00E02C5D">
        <w:rPr>
          <w:sz w:val="24"/>
          <w:szCs w:val="24"/>
        </w:rPr>
        <w:t>ученици</w:t>
      </w:r>
      <w:proofErr w:type="gramEnd"/>
      <w:r w:rsidRPr="00E02C5D">
        <w:rPr>
          <w:sz w:val="24"/>
          <w:szCs w:val="24"/>
        </w:rPr>
        <w:t xml:space="preserve"> не само да уче страни језик на забаван начин, већ кроз интеракцију и различите улоге које преузимају сагледавају ствари из различитих углова (што доприноси развоју критичког и дивергентног мишљења);</w:t>
      </w:r>
    </w:p>
    <w:p w:rsidR="007D1AA4" w:rsidRPr="00E02C5D" w:rsidRDefault="007D1AA4" w:rsidP="00CD29FA">
      <w:pPr>
        <w:jc w:val="both"/>
        <w:rPr>
          <w:sz w:val="24"/>
          <w:szCs w:val="24"/>
        </w:rPr>
      </w:pPr>
      <w:r w:rsidRPr="00E02C5D">
        <w:rPr>
          <w:sz w:val="24"/>
          <w:szCs w:val="24"/>
        </w:rPr>
        <w:t xml:space="preserve">- </w:t>
      </w:r>
      <w:proofErr w:type="gramStart"/>
      <w:r w:rsidRPr="00E02C5D">
        <w:rPr>
          <w:sz w:val="24"/>
          <w:szCs w:val="24"/>
        </w:rPr>
        <w:t>ученици</w:t>
      </w:r>
      <w:proofErr w:type="gramEnd"/>
      <w:r w:rsidRPr="00E02C5D">
        <w:rPr>
          <w:sz w:val="24"/>
          <w:szCs w:val="24"/>
        </w:rPr>
        <w:t xml:space="preserve"> сарађују и усвајају језик кроз смислену интеракцију на циљном језику и развијају све потребне вештине – когнитивне, комуникативне и социјалне;</w:t>
      </w:r>
    </w:p>
    <w:p w:rsidR="007D1AA4" w:rsidRPr="00E02C5D" w:rsidRDefault="007D1AA4" w:rsidP="00CD29FA">
      <w:pPr>
        <w:jc w:val="both"/>
        <w:rPr>
          <w:sz w:val="24"/>
          <w:szCs w:val="24"/>
        </w:rPr>
      </w:pPr>
      <w:r w:rsidRPr="00E02C5D">
        <w:rPr>
          <w:sz w:val="24"/>
          <w:szCs w:val="24"/>
        </w:rPr>
        <w:t xml:space="preserve">- </w:t>
      </w:r>
      <w:proofErr w:type="gramStart"/>
      <w:r w:rsidRPr="00E02C5D">
        <w:rPr>
          <w:sz w:val="24"/>
          <w:szCs w:val="24"/>
        </w:rPr>
        <w:t>сви</w:t>
      </w:r>
      <w:proofErr w:type="gramEnd"/>
      <w:r w:rsidRPr="00E02C5D">
        <w:rPr>
          <w:sz w:val="24"/>
          <w:szCs w:val="24"/>
        </w:rPr>
        <w:t xml:space="preserve"> могу да учествују – свако добија улогу коју може да „изнесе” те су зато погодне за рад у одељењима мешовитог састава;</w:t>
      </w:r>
    </w:p>
    <w:p w:rsidR="007D1AA4" w:rsidRPr="00E02C5D" w:rsidRDefault="007D1AA4" w:rsidP="00CD29FA">
      <w:pPr>
        <w:jc w:val="both"/>
        <w:rPr>
          <w:sz w:val="24"/>
          <w:szCs w:val="24"/>
        </w:rPr>
      </w:pPr>
      <w:r w:rsidRPr="00E02C5D">
        <w:rPr>
          <w:sz w:val="24"/>
          <w:szCs w:val="24"/>
        </w:rPr>
        <w:t xml:space="preserve">- </w:t>
      </w:r>
      <w:proofErr w:type="gramStart"/>
      <w:r w:rsidRPr="00E02C5D">
        <w:rPr>
          <w:sz w:val="24"/>
          <w:szCs w:val="24"/>
        </w:rPr>
        <w:t>одговарају</w:t>
      </w:r>
      <w:proofErr w:type="gramEnd"/>
      <w:r w:rsidRPr="00E02C5D">
        <w:rPr>
          <w:sz w:val="24"/>
          <w:szCs w:val="24"/>
        </w:rPr>
        <w:t xml:space="preserve"> свим стиловима учења – визуелни виде, аудитивни чују, кинестетични се изражавају кроз покрет;</w:t>
      </w:r>
    </w:p>
    <w:p w:rsidR="007D1AA4" w:rsidRPr="00E02C5D" w:rsidRDefault="007D1AA4" w:rsidP="00CD29FA">
      <w:pPr>
        <w:jc w:val="both"/>
        <w:rPr>
          <w:sz w:val="24"/>
          <w:szCs w:val="24"/>
        </w:rPr>
      </w:pPr>
      <w:r w:rsidRPr="00E02C5D">
        <w:rPr>
          <w:sz w:val="24"/>
          <w:szCs w:val="24"/>
        </w:rPr>
        <w:t xml:space="preserve">- </w:t>
      </w:r>
      <w:proofErr w:type="gramStart"/>
      <w:r w:rsidRPr="00E02C5D">
        <w:rPr>
          <w:sz w:val="24"/>
          <w:szCs w:val="24"/>
        </w:rPr>
        <w:t>подижу</w:t>
      </w:r>
      <w:proofErr w:type="gramEnd"/>
      <w:r w:rsidRPr="00E02C5D">
        <w:rPr>
          <w:sz w:val="24"/>
          <w:szCs w:val="24"/>
        </w:rPr>
        <w:t xml:space="preserve"> мотивацију и самопоуздање;</w:t>
      </w:r>
    </w:p>
    <w:p w:rsidR="007D1AA4" w:rsidRPr="00E02C5D" w:rsidRDefault="007D1AA4" w:rsidP="00CD29FA">
      <w:pPr>
        <w:jc w:val="both"/>
        <w:rPr>
          <w:sz w:val="24"/>
          <w:szCs w:val="24"/>
        </w:rPr>
      </w:pPr>
      <w:r w:rsidRPr="00E02C5D">
        <w:rPr>
          <w:sz w:val="24"/>
          <w:szCs w:val="24"/>
        </w:rPr>
        <w:t xml:space="preserve">- </w:t>
      </w:r>
      <w:proofErr w:type="gramStart"/>
      <w:r w:rsidRPr="00E02C5D">
        <w:rPr>
          <w:sz w:val="24"/>
          <w:szCs w:val="24"/>
        </w:rPr>
        <w:t>оријентисане</w:t>
      </w:r>
      <w:proofErr w:type="gramEnd"/>
      <w:r w:rsidRPr="00E02C5D">
        <w:rPr>
          <w:sz w:val="24"/>
          <w:szCs w:val="24"/>
        </w:rPr>
        <w:t xml:space="preserve"> су на ученика – наставник има мање доминантну улогу;</w:t>
      </w:r>
    </w:p>
    <w:p w:rsidR="007D1AA4" w:rsidRPr="00E02C5D" w:rsidRDefault="007D1AA4" w:rsidP="00CD29FA">
      <w:pPr>
        <w:jc w:val="both"/>
        <w:rPr>
          <w:sz w:val="24"/>
          <w:szCs w:val="24"/>
        </w:rPr>
      </w:pPr>
      <w:r w:rsidRPr="00E02C5D">
        <w:rPr>
          <w:sz w:val="24"/>
          <w:szCs w:val="24"/>
        </w:rPr>
        <w:t xml:space="preserve">- </w:t>
      </w:r>
      <w:proofErr w:type="gramStart"/>
      <w:r w:rsidRPr="00E02C5D">
        <w:rPr>
          <w:sz w:val="24"/>
          <w:szCs w:val="24"/>
        </w:rPr>
        <w:t>развијају</w:t>
      </w:r>
      <w:proofErr w:type="gramEnd"/>
      <w:r w:rsidRPr="00E02C5D">
        <w:rPr>
          <w:sz w:val="24"/>
          <w:szCs w:val="24"/>
        </w:rPr>
        <w:t xml:space="preserve"> машту и креативност код ученика.</w:t>
      </w:r>
    </w:p>
    <w:p w:rsidR="007D1AA4" w:rsidRPr="00E02C5D" w:rsidRDefault="007D1AA4" w:rsidP="00CD29FA">
      <w:pPr>
        <w:jc w:val="both"/>
        <w:rPr>
          <w:sz w:val="24"/>
          <w:szCs w:val="24"/>
        </w:rPr>
      </w:pPr>
      <w:proofErr w:type="gramStart"/>
      <w:r w:rsidRPr="00E02C5D">
        <w:rPr>
          <w:sz w:val="24"/>
          <w:szCs w:val="24"/>
        </w:rPr>
        <w:t>Пожељно је да се драмске активности попут играња улога, мини скечева, луткарских мини представа, импровизација и прича из стварног живота што више користе у настави, не само на овом узрасту, већ и касније.</w:t>
      </w:r>
      <w:proofErr w:type="gramEnd"/>
    </w:p>
    <w:p w:rsidR="007D1AA4" w:rsidRPr="00E02C5D" w:rsidRDefault="007D1AA4" w:rsidP="00CD29FA">
      <w:pPr>
        <w:jc w:val="both"/>
        <w:rPr>
          <w:sz w:val="24"/>
          <w:szCs w:val="24"/>
        </w:rPr>
      </w:pPr>
    </w:p>
    <w:p w:rsidR="007D1AA4" w:rsidRPr="00E02C5D" w:rsidRDefault="007D1AA4" w:rsidP="00CD29FA">
      <w:pPr>
        <w:jc w:val="both"/>
        <w:rPr>
          <w:sz w:val="24"/>
          <w:szCs w:val="24"/>
        </w:rPr>
      </w:pPr>
      <w:r w:rsidRPr="00E02C5D">
        <w:rPr>
          <w:sz w:val="24"/>
          <w:szCs w:val="24"/>
        </w:rPr>
        <w:t xml:space="preserve">III ПРАЋЕЊЕ И ВРЕДНОВАЊЕ НАСТАВЕ И УЧЕЊА  </w:t>
      </w:r>
    </w:p>
    <w:p w:rsidR="007D1AA4" w:rsidRPr="00E02C5D" w:rsidRDefault="007D1AA4" w:rsidP="00CD29FA">
      <w:pPr>
        <w:jc w:val="both"/>
        <w:rPr>
          <w:sz w:val="24"/>
          <w:szCs w:val="24"/>
        </w:rPr>
      </w:pPr>
      <w:r w:rsidRPr="00E02C5D">
        <w:rPr>
          <w:sz w:val="24"/>
          <w:szCs w:val="24"/>
        </w:rPr>
        <w:br/>
      </w:r>
      <w:proofErr w:type="gramStart"/>
      <w:r w:rsidRPr="00E02C5D">
        <w:rPr>
          <w:sz w:val="24"/>
          <w:szCs w:val="24"/>
        </w:rPr>
        <w:t>Рад сваког наставника састоји се од планирања, остваривања и праћења и вредновања.</w:t>
      </w:r>
      <w:proofErr w:type="gramEnd"/>
      <w:r w:rsidRPr="00E02C5D">
        <w:rPr>
          <w:sz w:val="24"/>
          <w:szCs w:val="24"/>
        </w:rPr>
        <w:t xml:space="preserve"> </w:t>
      </w:r>
      <w:proofErr w:type="gramStart"/>
      <w:r w:rsidRPr="00E02C5D">
        <w:rPr>
          <w:sz w:val="24"/>
          <w:szCs w:val="24"/>
        </w:rPr>
        <w:t>Важно је да наставник континуирано прати и вреднује не само постигнућа ученика, процес наставе и учења, већ и сопствени рад како би перманентно унапређивао наставни процес.</w:t>
      </w:r>
      <w:proofErr w:type="gramEnd"/>
      <w:r w:rsidRPr="00E02C5D">
        <w:rPr>
          <w:sz w:val="24"/>
          <w:szCs w:val="24"/>
        </w:rPr>
        <w:t xml:space="preserve"> </w:t>
      </w:r>
      <w:proofErr w:type="gramStart"/>
      <w:r w:rsidRPr="00E02C5D">
        <w:rPr>
          <w:sz w:val="24"/>
          <w:szCs w:val="24"/>
        </w:rPr>
        <w:t>Процес праћења остварености исхода почиње проценом нивоа знања ученика на почетку школске године како би наставници могли да планирају наставни процес и процес праћења и вредновања ученичких постигнућа и напредовања.</w:t>
      </w:r>
      <w:proofErr w:type="gramEnd"/>
      <w:r w:rsidRPr="00E02C5D">
        <w:rPr>
          <w:sz w:val="24"/>
          <w:szCs w:val="24"/>
        </w:rPr>
        <w:t xml:space="preserve"> </w:t>
      </w:r>
      <w:proofErr w:type="gramStart"/>
      <w:r w:rsidRPr="00E02C5D">
        <w:rPr>
          <w:sz w:val="24"/>
          <w:szCs w:val="24"/>
        </w:rPr>
        <w:t>Тај процес се реализује формативним и сумативним вредновањем.</w:t>
      </w:r>
      <w:proofErr w:type="gramEnd"/>
      <w:r w:rsidRPr="00E02C5D">
        <w:rPr>
          <w:sz w:val="24"/>
          <w:szCs w:val="24"/>
        </w:rPr>
        <w:t xml:space="preserve"> </w:t>
      </w:r>
      <w:proofErr w:type="gramStart"/>
      <w:r w:rsidRPr="00E02C5D">
        <w:rPr>
          <w:sz w:val="24"/>
          <w:szCs w:val="24"/>
        </w:rPr>
        <w:t>Док се код формативног оцењивања током године прате постигнућа ученика различитим инструментима (дијагностички тестови, самоевалуација, језички портфолио, пројектни задаци и др.), сумативним оцењивањем (контролне вежбе, завршни тестови, тестови језичког нивоа) прецизније се процењује оствареност исхода или стандарда на крају одређеног временског периода (крај полугодишта, године, циклуса образовања).</w:t>
      </w:r>
      <w:proofErr w:type="gramEnd"/>
    </w:p>
    <w:p w:rsidR="007D1AA4" w:rsidRPr="00E02C5D" w:rsidRDefault="007D1AA4" w:rsidP="00CD29FA">
      <w:pPr>
        <w:jc w:val="both"/>
        <w:rPr>
          <w:sz w:val="24"/>
          <w:szCs w:val="24"/>
        </w:rPr>
        <w:sectPr w:rsidR="007D1AA4" w:rsidRPr="00E02C5D" w:rsidSect="00CD29FA">
          <w:footerReference w:type="default" r:id="rId7"/>
          <w:pgSz w:w="11910" w:h="16840"/>
          <w:pgMar w:top="1340" w:right="840" w:bottom="820" w:left="990" w:header="0" w:footer="633" w:gutter="0"/>
          <w:cols w:space="720"/>
        </w:sectPr>
      </w:pPr>
    </w:p>
    <w:tbl>
      <w:tblPr>
        <w:tblW w:w="10080" w:type="dxa"/>
        <w:tblInd w:w="18" w:type="dxa"/>
        <w:tblLayout w:type="fixed"/>
        <w:tblCellMar>
          <w:left w:w="10" w:type="dxa"/>
          <w:right w:w="10" w:type="dxa"/>
        </w:tblCellMar>
        <w:tblLook w:val="04A0"/>
      </w:tblPr>
      <w:tblGrid>
        <w:gridCol w:w="2752"/>
        <w:gridCol w:w="180"/>
        <w:gridCol w:w="6968"/>
        <w:gridCol w:w="180"/>
      </w:tblGrid>
      <w:tr w:rsidR="007D1AA4" w:rsidRPr="00E02C5D" w:rsidTr="00CD29FA">
        <w:trPr>
          <w:gridAfter w:val="1"/>
          <w:wAfter w:w="180" w:type="dxa"/>
          <w:trHeight w:val="480"/>
        </w:trPr>
        <w:tc>
          <w:tcPr>
            <w:tcW w:w="2752" w:type="dxa"/>
            <w:tcMar>
              <w:top w:w="0" w:type="dxa"/>
              <w:left w:w="108" w:type="dxa"/>
              <w:bottom w:w="0" w:type="dxa"/>
              <w:right w:w="108" w:type="dxa"/>
            </w:tcMar>
          </w:tcPr>
          <w:p w:rsidR="007D1AA4" w:rsidRPr="00E02C5D" w:rsidRDefault="007D1AA4" w:rsidP="00CD29FA">
            <w:pPr>
              <w:jc w:val="both"/>
              <w:rPr>
                <w:sz w:val="24"/>
                <w:szCs w:val="24"/>
              </w:rPr>
            </w:pPr>
            <w:r w:rsidRPr="00E02C5D">
              <w:rPr>
                <w:sz w:val="24"/>
                <w:szCs w:val="24"/>
              </w:rPr>
              <w:lastRenderedPageBreak/>
              <w:t>Назив предмета:</w:t>
            </w:r>
          </w:p>
        </w:tc>
        <w:tc>
          <w:tcPr>
            <w:tcW w:w="7148" w:type="dxa"/>
            <w:gridSpan w:val="2"/>
            <w:tcMar>
              <w:top w:w="0" w:type="dxa"/>
              <w:left w:w="108" w:type="dxa"/>
              <w:bottom w:w="0" w:type="dxa"/>
              <w:right w:w="108" w:type="dxa"/>
            </w:tcMar>
          </w:tcPr>
          <w:p w:rsidR="007D1AA4" w:rsidRPr="00E02C5D" w:rsidRDefault="007D1AA4" w:rsidP="00CD29FA">
            <w:pPr>
              <w:jc w:val="both"/>
              <w:rPr>
                <w:b/>
                <w:bCs/>
                <w:sz w:val="24"/>
                <w:szCs w:val="24"/>
              </w:rPr>
            </w:pPr>
            <w:r w:rsidRPr="00E02C5D">
              <w:rPr>
                <w:b/>
                <w:bCs/>
                <w:sz w:val="24"/>
                <w:szCs w:val="24"/>
              </w:rPr>
              <w:t>МАТЕМАТИКА</w:t>
            </w:r>
          </w:p>
        </w:tc>
      </w:tr>
      <w:tr w:rsidR="007D1AA4" w:rsidRPr="00E02C5D" w:rsidTr="00CD29FA">
        <w:trPr>
          <w:gridAfter w:val="1"/>
          <w:wAfter w:w="180" w:type="dxa"/>
          <w:trHeight w:val="2184"/>
        </w:trPr>
        <w:tc>
          <w:tcPr>
            <w:tcW w:w="2752" w:type="dxa"/>
            <w:tcMar>
              <w:top w:w="0" w:type="dxa"/>
              <w:left w:w="108" w:type="dxa"/>
              <w:bottom w:w="0" w:type="dxa"/>
              <w:right w:w="108" w:type="dxa"/>
            </w:tcMar>
          </w:tcPr>
          <w:p w:rsidR="007D1AA4" w:rsidRPr="00E02C5D" w:rsidRDefault="007D1AA4" w:rsidP="00CD29FA">
            <w:pPr>
              <w:jc w:val="both"/>
              <w:rPr>
                <w:sz w:val="24"/>
                <w:szCs w:val="24"/>
              </w:rPr>
            </w:pPr>
            <w:r w:rsidRPr="00E02C5D">
              <w:rPr>
                <w:sz w:val="24"/>
                <w:szCs w:val="24"/>
              </w:rPr>
              <w:t xml:space="preserve">Циљ:                                        </w:t>
            </w:r>
          </w:p>
        </w:tc>
        <w:tc>
          <w:tcPr>
            <w:tcW w:w="7148" w:type="dxa"/>
            <w:gridSpan w:val="2"/>
            <w:tcMar>
              <w:top w:w="0" w:type="dxa"/>
              <w:left w:w="108" w:type="dxa"/>
              <w:bottom w:w="0" w:type="dxa"/>
              <w:right w:w="108" w:type="dxa"/>
            </w:tcMar>
          </w:tcPr>
          <w:p w:rsidR="007D1AA4" w:rsidRPr="00E02C5D" w:rsidRDefault="007D1AA4" w:rsidP="00CD29FA">
            <w:pPr>
              <w:jc w:val="both"/>
              <w:rPr>
                <w:sz w:val="24"/>
                <w:szCs w:val="24"/>
              </w:rPr>
            </w:pPr>
            <w:r w:rsidRPr="00E02C5D">
              <w:rPr>
                <w:sz w:val="24"/>
                <w:szCs w:val="24"/>
              </w:rPr>
              <w:t>Циљ учења предмета математика је да ученик, овладавајући математичким концептима, знањима и вештинама, развије основе апстрактног и критичког мишљења, позитивне ставове према математици, способност комуникације математичким језиком и писмом и примени стечена знања и вештине у даљем школовању и решавању проблема из свакодневног живота, као и да формира основ за даљи развој математичких појмова.</w:t>
            </w:r>
          </w:p>
        </w:tc>
      </w:tr>
      <w:tr w:rsidR="007D1AA4" w:rsidRPr="00E02C5D" w:rsidTr="00CD29FA">
        <w:trPr>
          <w:gridAfter w:val="1"/>
          <w:wAfter w:w="180" w:type="dxa"/>
        </w:trPr>
        <w:tc>
          <w:tcPr>
            <w:tcW w:w="2752" w:type="dxa"/>
            <w:tcMar>
              <w:top w:w="0" w:type="dxa"/>
              <w:left w:w="108" w:type="dxa"/>
              <w:bottom w:w="0" w:type="dxa"/>
              <w:right w:w="108" w:type="dxa"/>
            </w:tcMar>
          </w:tcPr>
          <w:p w:rsidR="007D1AA4" w:rsidRPr="00E02C5D" w:rsidRDefault="007D1AA4" w:rsidP="00CD29FA">
            <w:pPr>
              <w:jc w:val="both"/>
              <w:rPr>
                <w:sz w:val="24"/>
                <w:szCs w:val="24"/>
              </w:rPr>
            </w:pPr>
          </w:p>
          <w:p w:rsidR="007D1AA4" w:rsidRPr="00E02C5D" w:rsidRDefault="007D1AA4" w:rsidP="00CD29FA">
            <w:pPr>
              <w:jc w:val="both"/>
              <w:rPr>
                <w:sz w:val="24"/>
                <w:szCs w:val="24"/>
              </w:rPr>
            </w:pPr>
            <w:r w:rsidRPr="00E02C5D">
              <w:rPr>
                <w:sz w:val="24"/>
                <w:szCs w:val="24"/>
              </w:rPr>
              <w:t>Опште предметне компетенције:</w:t>
            </w:r>
          </w:p>
          <w:p w:rsidR="007D1AA4" w:rsidRPr="00E02C5D" w:rsidRDefault="007D1AA4" w:rsidP="00CD29FA">
            <w:pPr>
              <w:jc w:val="both"/>
              <w:rPr>
                <w:sz w:val="24"/>
                <w:szCs w:val="24"/>
              </w:rPr>
            </w:pPr>
          </w:p>
          <w:p w:rsidR="007D1AA4" w:rsidRPr="00E02C5D" w:rsidRDefault="007D1AA4" w:rsidP="00CD29FA">
            <w:pPr>
              <w:jc w:val="both"/>
              <w:rPr>
                <w:sz w:val="24"/>
                <w:szCs w:val="24"/>
              </w:rPr>
            </w:pPr>
          </w:p>
          <w:p w:rsidR="007D1AA4" w:rsidRPr="00E02C5D" w:rsidRDefault="007D1AA4" w:rsidP="00CD29FA">
            <w:pPr>
              <w:jc w:val="both"/>
              <w:rPr>
                <w:sz w:val="24"/>
                <w:szCs w:val="24"/>
              </w:rPr>
            </w:pPr>
          </w:p>
          <w:p w:rsidR="007D1AA4" w:rsidRPr="00E02C5D" w:rsidRDefault="007D1AA4" w:rsidP="00CD29FA">
            <w:pPr>
              <w:jc w:val="both"/>
              <w:rPr>
                <w:sz w:val="24"/>
                <w:szCs w:val="24"/>
              </w:rPr>
            </w:pPr>
            <w:r w:rsidRPr="00E02C5D">
              <w:rPr>
                <w:sz w:val="24"/>
                <w:szCs w:val="24"/>
              </w:rPr>
              <w:t xml:space="preserve">Специфичне предметне   компетенције: </w:t>
            </w:r>
          </w:p>
          <w:p w:rsidR="007D1AA4" w:rsidRPr="00E02C5D" w:rsidRDefault="007D1AA4" w:rsidP="00CD29FA">
            <w:pPr>
              <w:jc w:val="both"/>
              <w:rPr>
                <w:sz w:val="24"/>
                <w:szCs w:val="24"/>
              </w:rPr>
            </w:pPr>
          </w:p>
        </w:tc>
        <w:tc>
          <w:tcPr>
            <w:tcW w:w="7148" w:type="dxa"/>
            <w:gridSpan w:val="2"/>
            <w:tcMar>
              <w:top w:w="0" w:type="dxa"/>
              <w:left w:w="108" w:type="dxa"/>
              <w:bottom w:w="0" w:type="dxa"/>
              <w:right w:w="108" w:type="dxa"/>
            </w:tcMar>
          </w:tcPr>
          <w:p w:rsidR="007D1AA4" w:rsidRPr="00E02C5D" w:rsidRDefault="007D1AA4" w:rsidP="00CD29FA">
            <w:pPr>
              <w:jc w:val="both"/>
              <w:rPr>
                <w:sz w:val="24"/>
                <w:szCs w:val="24"/>
              </w:rPr>
            </w:pPr>
          </w:p>
          <w:p w:rsidR="007D1AA4" w:rsidRPr="00E02C5D" w:rsidRDefault="007D1AA4" w:rsidP="00CD29FA">
            <w:pPr>
              <w:jc w:val="both"/>
              <w:rPr>
                <w:sz w:val="24"/>
                <w:szCs w:val="24"/>
              </w:rPr>
            </w:pPr>
            <w:r w:rsidRPr="00E02C5D">
              <w:rPr>
                <w:sz w:val="24"/>
                <w:szCs w:val="24"/>
              </w:rPr>
              <w:t xml:space="preserve">Основни математички концепти (нумерички, геометријски, статистички), математички процеси (расуђивање, комуникација, повезивање, примена, моделовање), вештине </w:t>
            </w:r>
            <w:proofErr w:type="gramStart"/>
            <w:r w:rsidRPr="00E02C5D">
              <w:rPr>
                <w:sz w:val="24"/>
                <w:szCs w:val="24"/>
              </w:rPr>
              <w:t>( рачунање</w:t>
            </w:r>
            <w:proofErr w:type="gramEnd"/>
            <w:r w:rsidRPr="00E02C5D">
              <w:rPr>
                <w:sz w:val="24"/>
                <w:szCs w:val="24"/>
              </w:rPr>
              <w:t xml:space="preserve">, мерење, рад са подацима, процена, процена, коришћење информација-комуникационих технологија). </w:t>
            </w:r>
            <w:r w:rsidRPr="00E02C5D">
              <w:rPr>
                <w:sz w:val="24"/>
                <w:szCs w:val="24"/>
              </w:rPr>
              <w:br/>
              <w:t xml:space="preserve">Анализирање и </w:t>
            </w:r>
            <w:proofErr w:type="gramStart"/>
            <w:r w:rsidRPr="00E02C5D">
              <w:rPr>
                <w:sz w:val="24"/>
                <w:szCs w:val="24"/>
              </w:rPr>
              <w:t>тумачење  природних</w:t>
            </w:r>
            <w:proofErr w:type="gramEnd"/>
            <w:r w:rsidRPr="00E02C5D">
              <w:rPr>
                <w:sz w:val="24"/>
                <w:szCs w:val="24"/>
              </w:rPr>
              <w:t xml:space="preserve"> и друштвених појава и решавање проблема у свакодневном контексту.Развијена комуникација коришћењем математичког језика.</w:t>
            </w:r>
          </w:p>
          <w:p w:rsidR="007D1AA4" w:rsidRPr="00E02C5D" w:rsidRDefault="007D1AA4" w:rsidP="00CD29FA">
            <w:pPr>
              <w:jc w:val="both"/>
              <w:rPr>
                <w:sz w:val="24"/>
                <w:szCs w:val="24"/>
              </w:rPr>
            </w:pPr>
          </w:p>
          <w:p w:rsidR="007D1AA4" w:rsidRPr="00E02C5D" w:rsidRDefault="007D1AA4" w:rsidP="00CD29FA">
            <w:pPr>
              <w:jc w:val="both"/>
              <w:rPr>
                <w:sz w:val="24"/>
                <w:szCs w:val="24"/>
              </w:rPr>
            </w:pPr>
            <w:r w:rsidRPr="00E02C5D">
              <w:rPr>
                <w:sz w:val="24"/>
                <w:szCs w:val="24"/>
              </w:rPr>
              <w:t>Математичко знање и резоновање, примена математичких знања и вештина на решавање проблема, математичка комуникација.</w:t>
            </w:r>
            <w:r w:rsidRPr="00E02C5D">
              <w:rPr>
                <w:sz w:val="24"/>
                <w:szCs w:val="24"/>
              </w:rPr>
              <w:br/>
            </w:r>
          </w:p>
        </w:tc>
      </w:tr>
      <w:tr w:rsidR="007D1AA4" w:rsidRPr="00E02C5D" w:rsidTr="00CD29FA">
        <w:trPr>
          <w:trHeight w:val="300"/>
        </w:trPr>
        <w:tc>
          <w:tcPr>
            <w:tcW w:w="2932" w:type="dxa"/>
            <w:gridSpan w:val="2"/>
            <w:tcMar>
              <w:top w:w="0" w:type="dxa"/>
              <w:left w:w="108" w:type="dxa"/>
              <w:bottom w:w="0" w:type="dxa"/>
              <w:right w:w="108" w:type="dxa"/>
            </w:tcMar>
          </w:tcPr>
          <w:p w:rsidR="007D1AA4" w:rsidRPr="00E02C5D" w:rsidRDefault="007D1AA4" w:rsidP="00CD29FA">
            <w:pPr>
              <w:jc w:val="both"/>
              <w:rPr>
                <w:sz w:val="24"/>
                <w:szCs w:val="24"/>
              </w:rPr>
            </w:pPr>
            <w:r w:rsidRPr="00E02C5D">
              <w:rPr>
                <w:sz w:val="24"/>
                <w:szCs w:val="24"/>
              </w:rPr>
              <w:t>Разред: први</w:t>
            </w:r>
            <w:r w:rsidRPr="00E02C5D">
              <w:rPr>
                <w:sz w:val="24"/>
                <w:szCs w:val="24"/>
              </w:rPr>
              <w:br/>
              <w:t>Годишњи фонд часова:</w:t>
            </w:r>
          </w:p>
        </w:tc>
        <w:tc>
          <w:tcPr>
            <w:tcW w:w="7148" w:type="dxa"/>
            <w:gridSpan w:val="2"/>
            <w:tcMar>
              <w:top w:w="0" w:type="dxa"/>
              <w:left w:w="108" w:type="dxa"/>
              <w:bottom w:w="0" w:type="dxa"/>
              <w:right w:w="108" w:type="dxa"/>
            </w:tcMar>
          </w:tcPr>
          <w:p w:rsidR="007D1AA4" w:rsidRPr="00E02C5D" w:rsidRDefault="007D1AA4" w:rsidP="00CD29FA">
            <w:pPr>
              <w:jc w:val="both"/>
              <w:rPr>
                <w:sz w:val="24"/>
                <w:szCs w:val="24"/>
              </w:rPr>
            </w:pPr>
          </w:p>
          <w:p w:rsidR="007D1AA4" w:rsidRPr="00E02C5D" w:rsidRDefault="007D1AA4" w:rsidP="00CD29FA">
            <w:pPr>
              <w:jc w:val="both"/>
              <w:rPr>
                <w:sz w:val="24"/>
                <w:szCs w:val="24"/>
              </w:rPr>
            </w:pPr>
            <w:r w:rsidRPr="00E02C5D">
              <w:rPr>
                <w:sz w:val="24"/>
                <w:szCs w:val="24"/>
              </w:rPr>
              <w:t>180 часова</w:t>
            </w:r>
          </w:p>
        </w:tc>
      </w:tr>
    </w:tbl>
    <w:p w:rsidR="007D1AA4" w:rsidRPr="00E02C5D" w:rsidRDefault="007D1AA4" w:rsidP="00CD29FA">
      <w:pPr>
        <w:jc w:val="both"/>
        <w:rPr>
          <w:sz w:val="24"/>
          <w:szCs w:val="24"/>
        </w:rPr>
      </w:pPr>
    </w:p>
    <w:tbl>
      <w:tblPr>
        <w:tblW w:w="9769" w:type="dxa"/>
        <w:jc w:val="center"/>
        <w:tblLayout w:type="fixed"/>
        <w:tblCellMar>
          <w:left w:w="10" w:type="dxa"/>
          <w:right w:w="10" w:type="dxa"/>
        </w:tblCellMar>
        <w:tblLook w:val="04A0"/>
      </w:tblPr>
      <w:tblGrid>
        <w:gridCol w:w="3559"/>
        <w:gridCol w:w="1800"/>
        <w:gridCol w:w="4410"/>
      </w:tblGrid>
      <w:tr w:rsidR="007D1AA4" w:rsidRPr="00E02C5D" w:rsidTr="00CD29FA">
        <w:trPr>
          <w:trHeight w:val="793"/>
          <w:jc w:val="center"/>
        </w:trPr>
        <w:tc>
          <w:tcPr>
            <w:tcW w:w="3559" w:type="dxa"/>
            <w:tcBorders>
              <w:top w:val="single" w:sz="4" w:space="0" w:color="000000"/>
              <w:left w:val="single" w:sz="4" w:space="0" w:color="000000"/>
              <w:bottom w:val="single" w:sz="4" w:space="0" w:color="000000"/>
            </w:tcBorders>
            <w:shd w:val="clear" w:color="auto" w:fill="D8D8D8"/>
            <w:tcMar>
              <w:top w:w="0" w:type="dxa"/>
              <w:left w:w="108" w:type="dxa"/>
              <w:bottom w:w="0" w:type="dxa"/>
              <w:right w:w="108" w:type="dxa"/>
            </w:tcMar>
            <w:vAlign w:val="center"/>
          </w:tcPr>
          <w:p w:rsidR="007D1AA4" w:rsidRPr="00E02C5D" w:rsidRDefault="007D1AA4" w:rsidP="00CD29FA">
            <w:pPr>
              <w:jc w:val="both"/>
              <w:rPr>
                <w:sz w:val="24"/>
                <w:szCs w:val="24"/>
              </w:rPr>
            </w:pPr>
            <w:r w:rsidRPr="00E02C5D">
              <w:rPr>
                <w:sz w:val="24"/>
                <w:szCs w:val="24"/>
              </w:rPr>
              <w:t>ИСХОДИ</w:t>
            </w:r>
          </w:p>
          <w:p w:rsidR="007D1AA4" w:rsidRPr="00E02C5D" w:rsidRDefault="007D1AA4" w:rsidP="00CD29FA">
            <w:pPr>
              <w:jc w:val="both"/>
              <w:rPr>
                <w:sz w:val="24"/>
                <w:szCs w:val="24"/>
              </w:rPr>
            </w:pPr>
            <w:r w:rsidRPr="00E02C5D">
              <w:rPr>
                <w:sz w:val="24"/>
                <w:szCs w:val="24"/>
              </w:rPr>
              <w:t>По завршетку разреда ученик ће бити у стању да:</w:t>
            </w:r>
          </w:p>
        </w:tc>
        <w:tc>
          <w:tcPr>
            <w:tcW w:w="1800" w:type="dxa"/>
            <w:tcBorders>
              <w:top w:val="single" w:sz="4" w:space="0" w:color="000000"/>
              <w:left w:val="single" w:sz="4" w:space="0" w:color="000000"/>
              <w:bottom w:val="single" w:sz="4" w:space="0" w:color="000000"/>
            </w:tcBorders>
            <w:shd w:val="clear" w:color="auto" w:fill="D8D8D8"/>
            <w:tcMar>
              <w:top w:w="0" w:type="dxa"/>
              <w:left w:w="108" w:type="dxa"/>
              <w:bottom w:w="0" w:type="dxa"/>
              <w:right w:w="108" w:type="dxa"/>
            </w:tcMar>
            <w:vAlign w:val="center"/>
          </w:tcPr>
          <w:p w:rsidR="007D1AA4" w:rsidRPr="00E02C5D" w:rsidRDefault="007D1AA4" w:rsidP="00CD29FA">
            <w:pPr>
              <w:jc w:val="both"/>
              <w:rPr>
                <w:sz w:val="24"/>
                <w:szCs w:val="24"/>
              </w:rPr>
            </w:pPr>
            <w:bookmarkStart w:id="1" w:name="_Toc113694850"/>
            <w:bookmarkStart w:id="2" w:name="_Toc113664366"/>
            <w:r w:rsidRPr="00E02C5D">
              <w:rPr>
                <w:sz w:val="24"/>
                <w:szCs w:val="24"/>
              </w:rPr>
              <w:t>ОБЛАСТ/</w:t>
            </w:r>
            <w:bookmarkEnd w:id="1"/>
            <w:bookmarkEnd w:id="2"/>
          </w:p>
          <w:p w:rsidR="007D1AA4" w:rsidRPr="00E02C5D" w:rsidRDefault="007D1AA4" w:rsidP="00CD29FA">
            <w:pPr>
              <w:jc w:val="both"/>
              <w:rPr>
                <w:sz w:val="24"/>
                <w:szCs w:val="24"/>
              </w:rPr>
            </w:pPr>
            <w:bookmarkStart w:id="3" w:name="_Toc113664367"/>
            <w:bookmarkStart w:id="4" w:name="_Toc113694851"/>
            <w:r w:rsidRPr="00E02C5D">
              <w:rPr>
                <w:sz w:val="24"/>
                <w:szCs w:val="24"/>
              </w:rPr>
              <w:t>ТЕМА</w:t>
            </w:r>
            <w:bookmarkEnd w:id="3"/>
            <w:bookmarkEnd w:id="4"/>
          </w:p>
        </w:tc>
        <w:tc>
          <w:tcPr>
            <w:tcW w:w="4410" w:type="dxa"/>
            <w:tcBorders>
              <w:top w:val="single" w:sz="4" w:space="0" w:color="000000"/>
              <w:left w:val="single" w:sz="4" w:space="0" w:color="000000"/>
              <w:bottom w:val="single" w:sz="4" w:space="0" w:color="000000"/>
              <w:right w:val="single" w:sz="4" w:space="0" w:color="000000"/>
            </w:tcBorders>
            <w:shd w:val="clear" w:color="auto" w:fill="D8D8D8"/>
            <w:tcMar>
              <w:top w:w="0" w:type="dxa"/>
              <w:left w:w="108" w:type="dxa"/>
              <w:bottom w:w="0" w:type="dxa"/>
              <w:right w:w="108" w:type="dxa"/>
            </w:tcMar>
            <w:vAlign w:val="center"/>
          </w:tcPr>
          <w:p w:rsidR="007D1AA4" w:rsidRPr="00E02C5D" w:rsidRDefault="007D1AA4" w:rsidP="00CD29FA">
            <w:pPr>
              <w:jc w:val="both"/>
              <w:rPr>
                <w:sz w:val="24"/>
                <w:szCs w:val="24"/>
              </w:rPr>
            </w:pPr>
            <w:r w:rsidRPr="00E02C5D">
              <w:rPr>
                <w:sz w:val="24"/>
                <w:szCs w:val="24"/>
              </w:rPr>
              <w:t>САДРЖАЈИ</w:t>
            </w:r>
          </w:p>
        </w:tc>
      </w:tr>
      <w:tr w:rsidR="007D1AA4" w:rsidRPr="00E02C5D" w:rsidTr="00CD29FA">
        <w:trPr>
          <w:trHeight w:val="132"/>
          <w:jc w:val="center"/>
        </w:trPr>
        <w:tc>
          <w:tcPr>
            <w:tcW w:w="3559" w:type="dxa"/>
            <w:tcBorders>
              <w:top w:val="single" w:sz="4" w:space="0" w:color="000000"/>
              <w:left w:val="single" w:sz="4" w:space="0" w:color="000000"/>
              <w:bottom w:val="single" w:sz="4" w:space="0" w:color="000000"/>
            </w:tcBorders>
            <w:tcMar>
              <w:top w:w="0" w:type="dxa"/>
              <w:left w:w="108" w:type="dxa"/>
              <w:bottom w:w="0" w:type="dxa"/>
              <w:right w:w="108" w:type="dxa"/>
            </w:tcMar>
          </w:tcPr>
          <w:p w:rsidR="007D1AA4" w:rsidRPr="00E02C5D" w:rsidRDefault="007D1AA4" w:rsidP="00CD29FA">
            <w:pPr>
              <w:jc w:val="both"/>
              <w:rPr>
                <w:sz w:val="24"/>
                <w:szCs w:val="24"/>
              </w:rPr>
            </w:pPr>
          </w:p>
          <w:tbl>
            <w:tblPr>
              <w:tblW w:w="3428" w:type="dxa"/>
              <w:tblLayout w:type="fixed"/>
              <w:tblCellMar>
                <w:left w:w="10" w:type="dxa"/>
                <w:right w:w="10" w:type="dxa"/>
              </w:tblCellMar>
              <w:tblLook w:val="04A0"/>
            </w:tblPr>
            <w:tblGrid>
              <w:gridCol w:w="3428"/>
            </w:tblGrid>
            <w:tr w:rsidR="007D1AA4" w:rsidRPr="00E02C5D" w:rsidTr="00CD29FA">
              <w:tc>
                <w:tcPr>
                  <w:tcW w:w="3428" w:type="dxa"/>
                  <w:tcMar>
                    <w:top w:w="15" w:type="dxa"/>
                    <w:left w:w="15" w:type="dxa"/>
                    <w:bottom w:w="15" w:type="dxa"/>
                    <w:right w:w="15" w:type="dxa"/>
                  </w:tcMar>
                  <w:vAlign w:val="center"/>
                </w:tcPr>
                <w:p w:rsidR="007D1AA4" w:rsidRPr="00E02C5D" w:rsidRDefault="007D1AA4" w:rsidP="00CD29FA">
                  <w:pPr>
                    <w:jc w:val="both"/>
                    <w:rPr>
                      <w:sz w:val="24"/>
                      <w:szCs w:val="24"/>
                    </w:rPr>
                  </w:pPr>
                  <w:r w:rsidRPr="00E02C5D">
                    <w:rPr>
                      <w:sz w:val="24"/>
                      <w:szCs w:val="24"/>
                    </w:rPr>
                    <w:t>По завршетку разреда ученик ће бити у стању да:</w:t>
                  </w:r>
                </w:p>
              </w:tc>
            </w:tr>
            <w:tr w:rsidR="007D1AA4" w:rsidRPr="00E02C5D" w:rsidTr="00CD29FA">
              <w:trPr>
                <w:trHeight w:val="517"/>
              </w:trPr>
              <w:tc>
                <w:tcPr>
                  <w:tcW w:w="3428" w:type="dxa"/>
                  <w:vMerge w:val="restart"/>
                  <w:tcMar>
                    <w:top w:w="15" w:type="dxa"/>
                    <w:left w:w="15" w:type="dxa"/>
                    <w:bottom w:w="15" w:type="dxa"/>
                    <w:right w:w="15" w:type="dxa"/>
                  </w:tcMar>
                  <w:vAlign w:val="center"/>
                </w:tcPr>
                <w:p w:rsidR="007D1AA4" w:rsidRPr="00E02C5D" w:rsidRDefault="007D1AA4" w:rsidP="00CD29FA">
                  <w:pPr>
                    <w:jc w:val="both"/>
                    <w:rPr>
                      <w:sz w:val="24"/>
                      <w:szCs w:val="24"/>
                    </w:rPr>
                  </w:pPr>
                  <w:r w:rsidRPr="00E02C5D">
                    <w:rPr>
                      <w:sz w:val="24"/>
                      <w:szCs w:val="24"/>
                    </w:rPr>
                    <w:t>− одреди међусобни положај предмета и бића и њихов положај у односу на тло;</w:t>
                  </w:r>
                </w:p>
                <w:p w:rsidR="007D1AA4" w:rsidRPr="00E02C5D" w:rsidRDefault="007D1AA4" w:rsidP="00CD29FA">
                  <w:pPr>
                    <w:jc w:val="both"/>
                    <w:rPr>
                      <w:sz w:val="24"/>
                      <w:szCs w:val="24"/>
                    </w:rPr>
                  </w:pPr>
                  <w:r w:rsidRPr="00E02C5D">
                    <w:rPr>
                      <w:sz w:val="24"/>
                      <w:szCs w:val="24"/>
                    </w:rPr>
                    <w:t>− упореди предмете и бића по величини;</w:t>
                  </w:r>
                </w:p>
                <w:p w:rsidR="007D1AA4" w:rsidRPr="00E02C5D" w:rsidRDefault="007D1AA4" w:rsidP="00CD29FA">
                  <w:pPr>
                    <w:jc w:val="both"/>
                    <w:rPr>
                      <w:sz w:val="24"/>
                      <w:szCs w:val="24"/>
                    </w:rPr>
                  </w:pPr>
                  <w:r w:rsidRPr="00E02C5D">
                    <w:rPr>
                      <w:sz w:val="24"/>
                      <w:szCs w:val="24"/>
                    </w:rPr>
                    <w:t>− уочи и именује геометријске облике предмета из непосредне околине;</w:t>
                  </w:r>
                </w:p>
                <w:p w:rsidR="007D1AA4" w:rsidRPr="00E02C5D" w:rsidRDefault="007D1AA4" w:rsidP="00CD29FA">
                  <w:pPr>
                    <w:jc w:val="both"/>
                    <w:rPr>
                      <w:sz w:val="24"/>
                      <w:szCs w:val="24"/>
                    </w:rPr>
                  </w:pPr>
                  <w:r w:rsidRPr="00E02C5D">
                    <w:rPr>
                      <w:sz w:val="24"/>
                      <w:szCs w:val="24"/>
                    </w:rPr>
                    <w:t>− именује геометријска тела и фигуре;</w:t>
                  </w:r>
                </w:p>
                <w:p w:rsidR="007D1AA4" w:rsidRPr="00E02C5D" w:rsidRDefault="007D1AA4" w:rsidP="00CD29FA">
                  <w:pPr>
                    <w:jc w:val="both"/>
                    <w:rPr>
                      <w:sz w:val="24"/>
                      <w:szCs w:val="24"/>
                    </w:rPr>
                  </w:pPr>
                  <w:r w:rsidRPr="00E02C5D">
                    <w:rPr>
                      <w:sz w:val="24"/>
                      <w:szCs w:val="24"/>
                    </w:rPr>
                    <w:t>− групише предмете и бића са заједничким својством;</w:t>
                  </w:r>
                </w:p>
                <w:p w:rsidR="007D1AA4" w:rsidRPr="00E02C5D" w:rsidRDefault="007D1AA4" w:rsidP="00CD29FA">
                  <w:pPr>
                    <w:jc w:val="both"/>
                    <w:rPr>
                      <w:sz w:val="24"/>
                      <w:szCs w:val="24"/>
                    </w:rPr>
                  </w:pPr>
                  <w:r w:rsidRPr="00E02C5D">
                    <w:rPr>
                      <w:sz w:val="24"/>
                      <w:szCs w:val="24"/>
                    </w:rPr>
                    <w:t>− сложи/разложи фигуру која се састоји од познатих облика;</w:t>
                  </w:r>
                </w:p>
                <w:p w:rsidR="007D1AA4" w:rsidRPr="00E02C5D" w:rsidRDefault="007D1AA4" w:rsidP="00CD29FA">
                  <w:pPr>
                    <w:jc w:val="both"/>
                    <w:rPr>
                      <w:sz w:val="24"/>
                      <w:szCs w:val="24"/>
                    </w:rPr>
                  </w:pPr>
                  <w:r w:rsidRPr="00E02C5D">
                    <w:rPr>
                      <w:sz w:val="24"/>
                      <w:szCs w:val="24"/>
                    </w:rPr>
                    <w:lastRenderedPageBreak/>
                    <w:t>− разликује: криву, праву, изломљену, затворену и отворену линију;</w:t>
                  </w:r>
                </w:p>
                <w:p w:rsidR="007D1AA4" w:rsidRPr="00E02C5D" w:rsidRDefault="007D1AA4" w:rsidP="00CD29FA">
                  <w:pPr>
                    <w:jc w:val="both"/>
                    <w:rPr>
                      <w:sz w:val="24"/>
                      <w:szCs w:val="24"/>
                    </w:rPr>
                  </w:pPr>
                  <w:r w:rsidRPr="00E02C5D">
                    <w:rPr>
                      <w:sz w:val="24"/>
                      <w:szCs w:val="24"/>
                    </w:rPr>
                    <w:t>− црта праву линију и дуж помоћу лењира;</w:t>
                  </w:r>
                </w:p>
                <w:p w:rsidR="007D1AA4" w:rsidRPr="00E02C5D" w:rsidRDefault="007D1AA4" w:rsidP="00CD29FA">
                  <w:pPr>
                    <w:jc w:val="both"/>
                    <w:rPr>
                      <w:sz w:val="24"/>
                      <w:szCs w:val="24"/>
                    </w:rPr>
                  </w:pPr>
                  <w:r w:rsidRPr="00E02C5D">
                    <w:rPr>
                      <w:sz w:val="24"/>
                      <w:szCs w:val="24"/>
                    </w:rPr>
                    <w:t>− броји унапред и уназад и са прескоком;</w:t>
                  </w:r>
                </w:p>
                <w:p w:rsidR="007D1AA4" w:rsidRPr="00E02C5D" w:rsidRDefault="007D1AA4" w:rsidP="00CD29FA">
                  <w:pPr>
                    <w:jc w:val="both"/>
                    <w:rPr>
                      <w:sz w:val="24"/>
                      <w:szCs w:val="24"/>
                    </w:rPr>
                  </w:pPr>
                  <w:r w:rsidRPr="00E02C5D">
                    <w:rPr>
                      <w:sz w:val="24"/>
                      <w:szCs w:val="24"/>
                    </w:rPr>
                    <w:t>− прочита, запише, упореди и уреди бројеве прве стотине и прикаже их на бројевној правој;</w:t>
                  </w:r>
                </w:p>
                <w:p w:rsidR="007D1AA4" w:rsidRPr="00E02C5D" w:rsidRDefault="007D1AA4" w:rsidP="00CD29FA">
                  <w:pPr>
                    <w:jc w:val="both"/>
                    <w:rPr>
                      <w:sz w:val="24"/>
                      <w:szCs w:val="24"/>
                    </w:rPr>
                  </w:pPr>
                  <w:r w:rsidRPr="00E02C5D">
                    <w:rPr>
                      <w:sz w:val="24"/>
                      <w:szCs w:val="24"/>
                    </w:rPr>
                    <w:t>− користи редне бројеве;</w:t>
                  </w:r>
                </w:p>
                <w:p w:rsidR="007D1AA4" w:rsidRPr="00E02C5D" w:rsidRDefault="007D1AA4" w:rsidP="00CD29FA">
                  <w:pPr>
                    <w:jc w:val="both"/>
                    <w:rPr>
                      <w:sz w:val="24"/>
                      <w:szCs w:val="24"/>
                    </w:rPr>
                  </w:pPr>
                  <w:r w:rsidRPr="00E02C5D">
                    <w:rPr>
                      <w:sz w:val="24"/>
                      <w:szCs w:val="24"/>
                    </w:rPr>
                    <w:t>− разликује парне и непарне бројеве, одреди највећи и најмањи број, претходника и следбеника;</w:t>
                  </w:r>
                </w:p>
                <w:p w:rsidR="007D1AA4" w:rsidRPr="00E02C5D" w:rsidRDefault="007D1AA4" w:rsidP="00CD29FA">
                  <w:pPr>
                    <w:jc w:val="both"/>
                    <w:rPr>
                      <w:sz w:val="24"/>
                      <w:szCs w:val="24"/>
                    </w:rPr>
                  </w:pPr>
                  <w:r w:rsidRPr="00E02C5D">
                    <w:rPr>
                      <w:sz w:val="24"/>
                      <w:szCs w:val="24"/>
                    </w:rPr>
                    <w:t>− користи појмове: сабирак, збир, умањеник, умањилац, разлика;</w:t>
                  </w:r>
                </w:p>
                <w:p w:rsidR="007D1AA4" w:rsidRPr="00E02C5D" w:rsidRDefault="007D1AA4" w:rsidP="00CD29FA">
                  <w:pPr>
                    <w:jc w:val="both"/>
                    <w:rPr>
                      <w:sz w:val="24"/>
                      <w:szCs w:val="24"/>
                    </w:rPr>
                  </w:pPr>
                  <w:r w:rsidRPr="00E02C5D">
                    <w:rPr>
                      <w:sz w:val="24"/>
                      <w:szCs w:val="24"/>
                    </w:rPr>
                    <w:t>− сабира и одузима два једноцифрена броја не записујући поступак;</w:t>
                  </w:r>
                </w:p>
                <w:p w:rsidR="007D1AA4" w:rsidRPr="00E02C5D" w:rsidRDefault="007D1AA4" w:rsidP="00CD29FA">
                  <w:pPr>
                    <w:jc w:val="both"/>
                    <w:rPr>
                      <w:sz w:val="24"/>
                      <w:szCs w:val="24"/>
                    </w:rPr>
                  </w:pPr>
                  <w:r w:rsidRPr="00E02C5D">
                    <w:rPr>
                      <w:sz w:val="24"/>
                      <w:szCs w:val="24"/>
                    </w:rPr>
                    <w:t>− сабира и одузима до 100 без прелаза преко десетице;</w:t>
                  </w:r>
                </w:p>
                <w:p w:rsidR="007D1AA4" w:rsidRPr="00E02C5D" w:rsidRDefault="007D1AA4" w:rsidP="00CD29FA">
                  <w:pPr>
                    <w:jc w:val="both"/>
                    <w:rPr>
                      <w:sz w:val="24"/>
                      <w:szCs w:val="24"/>
                    </w:rPr>
                  </w:pPr>
                  <w:r w:rsidRPr="00E02C5D">
                    <w:rPr>
                      <w:sz w:val="24"/>
                      <w:szCs w:val="24"/>
                    </w:rPr>
                    <w:t>− растави број на сабирке и примени замену места и здруживање сабирака ради лакшег рачунања;</w:t>
                  </w:r>
                </w:p>
                <w:p w:rsidR="007D1AA4" w:rsidRPr="00E02C5D" w:rsidRDefault="007D1AA4" w:rsidP="00CD29FA">
                  <w:pPr>
                    <w:jc w:val="both"/>
                    <w:rPr>
                      <w:sz w:val="24"/>
                      <w:szCs w:val="24"/>
                    </w:rPr>
                  </w:pPr>
                  <w:r w:rsidRPr="00E02C5D">
                    <w:rPr>
                      <w:sz w:val="24"/>
                      <w:szCs w:val="24"/>
                    </w:rPr>
                    <w:t>− реши текстуални задатак са једном операцијом;</w:t>
                  </w:r>
                </w:p>
                <w:p w:rsidR="007D1AA4" w:rsidRPr="00E02C5D" w:rsidRDefault="007D1AA4" w:rsidP="00CD29FA">
                  <w:pPr>
                    <w:jc w:val="both"/>
                    <w:rPr>
                      <w:sz w:val="24"/>
                      <w:szCs w:val="24"/>
                    </w:rPr>
                  </w:pPr>
                  <w:r w:rsidRPr="00E02C5D">
                    <w:rPr>
                      <w:sz w:val="24"/>
                      <w:szCs w:val="24"/>
                    </w:rPr>
                    <w:t>− разликује новчане апоене до 100 динара и упореди њихову вредност;</w:t>
                  </w:r>
                </w:p>
                <w:p w:rsidR="007D1AA4" w:rsidRPr="00E02C5D" w:rsidRDefault="007D1AA4" w:rsidP="00CD29FA">
                  <w:pPr>
                    <w:jc w:val="both"/>
                    <w:rPr>
                      <w:sz w:val="24"/>
                      <w:szCs w:val="24"/>
                    </w:rPr>
                  </w:pPr>
                  <w:r w:rsidRPr="00E02C5D">
                    <w:rPr>
                      <w:sz w:val="24"/>
                      <w:szCs w:val="24"/>
                    </w:rPr>
                    <w:t>− уочи правило и одреди следећи члан започетог низа;</w:t>
                  </w:r>
                </w:p>
                <w:p w:rsidR="007D1AA4" w:rsidRPr="00E02C5D" w:rsidRDefault="007D1AA4" w:rsidP="00CD29FA">
                  <w:pPr>
                    <w:jc w:val="both"/>
                    <w:rPr>
                      <w:sz w:val="24"/>
                      <w:szCs w:val="24"/>
                    </w:rPr>
                  </w:pPr>
                </w:p>
                <w:p w:rsidR="007D1AA4" w:rsidRPr="00E02C5D" w:rsidRDefault="007D1AA4" w:rsidP="00CD29FA">
                  <w:pPr>
                    <w:jc w:val="both"/>
                    <w:rPr>
                      <w:sz w:val="24"/>
                      <w:szCs w:val="24"/>
                    </w:rPr>
                  </w:pPr>
                  <w:r w:rsidRPr="00E02C5D">
                    <w:rPr>
                      <w:sz w:val="24"/>
                      <w:szCs w:val="24"/>
                    </w:rPr>
                    <w:t>− прочита и користи податке са једноставнијег стубичног и сликовног дијаграма или табеле;</w:t>
                  </w:r>
                </w:p>
                <w:p w:rsidR="007D1AA4" w:rsidRPr="00E02C5D" w:rsidRDefault="007D1AA4" w:rsidP="00CD29FA">
                  <w:pPr>
                    <w:jc w:val="both"/>
                    <w:rPr>
                      <w:sz w:val="24"/>
                      <w:szCs w:val="24"/>
                    </w:rPr>
                  </w:pPr>
                  <w:r w:rsidRPr="00E02C5D">
                    <w:rPr>
                      <w:sz w:val="24"/>
                      <w:szCs w:val="24"/>
                    </w:rPr>
                    <w:t>− измери дужину задатом, нестандардном јединицом мере;</w:t>
                  </w:r>
                </w:p>
                <w:p w:rsidR="007D1AA4" w:rsidRPr="00E02C5D" w:rsidRDefault="007D1AA4" w:rsidP="00CD29FA">
                  <w:pPr>
                    <w:jc w:val="both"/>
                    <w:rPr>
                      <w:sz w:val="24"/>
                      <w:szCs w:val="24"/>
                    </w:rPr>
                  </w:pPr>
                  <w:r w:rsidRPr="00E02C5D">
                    <w:rPr>
                      <w:sz w:val="24"/>
                      <w:szCs w:val="24"/>
                    </w:rPr>
                    <w:t xml:space="preserve">− </w:t>
                  </w:r>
                  <w:proofErr w:type="gramStart"/>
                  <w:r w:rsidRPr="00E02C5D">
                    <w:rPr>
                      <w:sz w:val="24"/>
                      <w:szCs w:val="24"/>
                    </w:rPr>
                    <w:t>преслика</w:t>
                  </w:r>
                  <w:proofErr w:type="gramEnd"/>
                  <w:r w:rsidRPr="00E02C5D">
                    <w:rPr>
                      <w:sz w:val="24"/>
                      <w:szCs w:val="24"/>
                    </w:rPr>
                    <w:t xml:space="preserve"> тачке и фигуре у квадратној мрежи на основу задатог упутства.</w:t>
                  </w:r>
                </w:p>
              </w:tc>
            </w:tr>
            <w:tr w:rsidR="007D1AA4" w:rsidRPr="00E02C5D" w:rsidTr="00CD29FA">
              <w:trPr>
                <w:trHeight w:val="517"/>
              </w:trPr>
              <w:tc>
                <w:tcPr>
                  <w:tcW w:w="3428" w:type="dxa"/>
                  <w:vMerge/>
                  <w:tcMar>
                    <w:top w:w="15" w:type="dxa"/>
                    <w:left w:w="15" w:type="dxa"/>
                    <w:bottom w:w="15" w:type="dxa"/>
                    <w:right w:w="15" w:type="dxa"/>
                  </w:tcMar>
                  <w:vAlign w:val="center"/>
                </w:tcPr>
                <w:p w:rsidR="007D1AA4" w:rsidRPr="00E02C5D" w:rsidRDefault="007D1AA4" w:rsidP="00CD29FA">
                  <w:pPr>
                    <w:jc w:val="both"/>
                    <w:rPr>
                      <w:sz w:val="24"/>
                      <w:szCs w:val="24"/>
                    </w:rPr>
                  </w:pPr>
                </w:p>
              </w:tc>
            </w:tr>
            <w:tr w:rsidR="007D1AA4" w:rsidRPr="00E02C5D" w:rsidTr="00CD29FA">
              <w:trPr>
                <w:trHeight w:val="517"/>
              </w:trPr>
              <w:tc>
                <w:tcPr>
                  <w:tcW w:w="3428" w:type="dxa"/>
                  <w:vMerge/>
                  <w:tcMar>
                    <w:top w:w="15" w:type="dxa"/>
                    <w:left w:w="15" w:type="dxa"/>
                    <w:bottom w:w="15" w:type="dxa"/>
                    <w:right w:w="15" w:type="dxa"/>
                  </w:tcMar>
                  <w:vAlign w:val="center"/>
                </w:tcPr>
                <w:p w:rsidR="007D1AA4" w:rsidRPr="00E02C5D" w:rsidRDefault="007D1AA4" w:rsidP="00CD29FA">
                  <w:pPr>
                    <w:jc w:val="both"/>
                    <w:rPr>
                      <w:sz w:val="24"/>
                      <w:szCs w:val="24"/>
                    </w:rPr>
                  </w:pPr>
                </w:p>
              </w:tc>
            </w:tr>
            <w:tr w:rsidR="007D1AA4" w:rsidRPr="00E02C5D" w:rsidTr="00CD29FA">
              <w:trPr>
                <w:trHeight w:val="517"/>
              </w:trPr>
              <w:tc>
                <w:tcPr>
                  <w:tcW w:w="3428" w:type="dxa"/>
                  <w:vMerge/>
                  <w:tcMar>
                    <w:top w:w="15" w:type="dxa"/>
                    <w:left w:w="15" w:type="dxa"/>
                    <w:bottom w:w="15" w:type="dxa"/>
                    <w:right w:w="15" w:type="dxa"/>
                  </w:tcMar>
                  <w:vAlign w:val="center"/>
                </w:tcPr>
                <w:p w:rsidR="007D1AA4" w:rsidRPr="00E02C5D" w:rsidRDefault="007D1AA4" w:rsidP="00CD29FA">
                  <w:pPr>
                    <w:jc w:val="both"/>
                    <w:rPr>
                      <w:sz w:val="24"/>
                      <w:szCs w:val="24"/>
                    </w:rPr>
                  </w:pPr>
                </w:p>
              </w:tc>
            </w:tr>
          </w:tbl>
          <w:p w:rsidR="007D1AA4" w:rsidRPr="00E02C5D" w:rsidRDefault="007D1AA4" w:rsidP="00CD29FA">
            <w:pPr>
              <w:jc w:val="both"/>
              <w:rPr>
                <w:sz w:val="24"/>
                <w:szCs w:val="24"/>
              </w:rPr>
            </w:pPr>
          </w:p>
        </w:tc>
        <w:tc>
          <w:tcPr>
            <w:tcW w:w="180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7D1AA4" w:rsidRPr="00E02C5D" w:rsidRDefault="007D1AA4" w:rsidP="00CD29FA">
            <w:pPr>
              <w:jc w:val="both"/>
              <w:rPr>
                <w:sz w:val="24"/>
                <w:szCs w:val="24"/>
              </w:rPr>
            </w:pPr>
          </w:p>
          <w:p w:rsidR="007D1AA4" w:rsidRPr="00E02C5D" w:rsidRDefault="007D1AA4" w:rsidP="00CD29FA">
            <w:pPr>
              <w:jc w:val="both"/>
              <w:rPr>
                <w:sz w:val="24"/>
                <w:szCs w:val="24"/>
              </w:rPr>
            </w:pPr>
            <w:r w:rsidRPr="00E02C5D">
              <w:rPr>
                <w:sz w:val="24"/>
                <w:szCs w:val="24"/>
              </w:rPr>
              <w:t>ПОЛОЖАЈ, ВЕЛИЧИНА И</w:t>
            </w:r>
          </w:p>
          <w:p w:rsidR="007D1AA4" w:rsidRPr="00E02C5D" w:rsidRDefault="007D1AA4" w:rsidP="00CD29FA">
            <w:pPr>
              <w:jc w:val="both"/>
              <w:rPr>
                <w:sz w:val="24"/>
                <w:szCs w:val="24"/>
              </w:rPr>
            </w:pPr>
          </w:p>
          <w:p w:rsidR="007D1AA4" w:rsidRPr="00E02C5D" w:rsidRDefault="007D1AA4" w:rsidP="00CD29FA">
            <w:pPr>
              <w:jc w:val="both"/>
              <w:rPr>
                <w:sz w:val="24"/>
                <w:szCs w:val="24"/>
              </w:rPr>
            </w:pPr>
          </w:p>
          <w:p w:rsidR="007D1AA4" w:rsidRPr="00E02C5D" w:rsidRDefault="007D1AA4" w:rsidP="00CD29FA">
            <w:pPr>
              <w:jc w:val="both"/>
              <w:rPr>
                <w:sz w:val="24"/>
                <w:szCs w:val="24"/>
              </w:rPr>
            </w:pPr>
            <w:r w:rsidRPr="00E02C5D">
              <w:rPr>
                <w:sz w:val="24"/>
                <w:szCs w:val="24"/>
              </w:rPr>
              <w:t>ОБЛИК</w:t>
            </w:r>
          </w:p>
          <w:p w:rsidR="007D1AA4" w:rsidRPr="00E02C5D" w:rsidRDefault="007D1AA4" w:rsidP="00CD29FA">
            <w:pPr>
              <w:jc w:val="both"/>
              <w:rPr>
                <w:sz w:val="24"/>
                <w:szCs w:val="24"/>
              </w:rPr>
            </w:pPr>
            <w:r w:rsidRPr="00E02C5D">
              <w:rPr>
                <w:sz w:val="24"/>
                <w:szCs w:val="24"/>
              </w:rPr>
              <w:t>ПРЕДМЕТА</w:t>
            </w:r>
          </w:p>
          <w:p w:rsidR="007D1AA4" w:rsidRPr="00E02C5D" w:rsidRDefault="007D1AA4" w:rsidP="00CD29FA">
            <w:pPr>
              <w:jc w:val="both"/>
              <w:rPr>
                <w:sz w:val="24"/>
                <w:szCs w:val="24"/>
              </w:rPr>
            </w:pPr>
          </w:p>
          <w:p w:rsidR="007D1AA4" w:rsidRPr="00E02C5D" w:rsidRDefault="007D1AA4" w:rsidP="00CD29FA">
            <w:pPr>
              <w:jc w:val="both"/>
              <w:rPr>
                <w:sz w:val="24"/>
                <w:szCs w:val="24"/>
              </w:rPr>
            </w:pPr>
          </w:p>
          <w:p w:rsidR="007D1AA4" w:rsidRPr="00E02C5D" w:rsidRDefault="007D1AA4" w:rsidP="00CD29FA">
            <w:pPr>
              <w:jc w:val="both"/>
              <w:rPr>
                <w:sz w:val="24"/>
                <w:szCs w:val="24"/>
              </w:rPr>
            </w:pPr>
          </w:p>
          <w:p w:rsidR="007D1AA4" w:rsidRPr="00E02C5D" w:rsidRDefault="007D1AA4" w:rsidP="00CD29FA">
            <w:pPr>
              <w:jc w:val="both"/>
              <w:rPr>
                <w:sz w:val="24"/>
                <w:szCs w:val="24"/>
              </w:rPr>
            </w:pPr>
          </w:p>
          <w:p w:rsidR="007D1AA4" w:rsidRPr="00E02C5D" w:rsidRDefault="007D1AA4" w:rsidP="00CD29FA">
            <w:pPr>
              <w:jc w:val="both"/>
              <w:rPr>
                <w:sz w:val="24"/>
                <w:szCs w:val="24"/>
              </w:rPr>
            </w:pPr>
          </w:p>
          <w:p w:rsidR="007D1AA4" w:rsidRPr="00E02C5D" w:rsidRDefault="007D1AA4" w:rsidP="00CD29FA">
            <w:pPr>
              <w:jc w:val="both"/>
              <w:rPr>
                <w:sz w:val="24"/>
                <w:szCs w:val="24"/>
              </w:rPr>
            </w:pPr>
            <w:r w:rsidRPr="00E02C5D">
              <w:rPr>
                <w:sz w:val="24"/>
                <w:szCs w:val="24"/>
              </w:rPr>
              <w:t>ГЕОМЕТРИЈА</w:t>
            </w:r>
          </w:p>
          <w:p w:rsidR="007D1AA4" w:rsidRPr="00E02C5D" w:rsidRDefault="007D1AA4" w:rsidP="00CD29FA">
            <w:pPr>
              <w:jc w:val="both"/>
              <w:rPr>
                <w:sz w:val="24"/>
                <w:szCs w:val="24"/>
              </w:rPr>
            </w:pPr>
          </w:p>
          <w:p w:rsidR="007D1AA4" w:rsidRPr="00E02C5D" w:rsidRDefault="007D1AA4" w:rsidP="00CD29FA">
            <w:pPr>
              <w:jc w:val="both"/>
              <w:rPr>
                <w:sz w:val="24"/>
                <w:szCs w:val="24"/>
              </w:rPr>
            </w:pPr>
          </w:p>
          <w:p w:rsidR="007D1AA4" w:rsidRPr="00E02C5D" w:rsidRDefault="007D1AA4" w:rsidP="00CD29FA">
            <w:pPr>
              <w:jc w:val="both"/>
              <w:rPr>
                <w:sz w:val="24"/>
                <w:szCs w:val="24"/>
              </w:rPr>
            </w:pPr>
          </w:p>
          <w:p w:rsidR="007D1AA4" w:rsidRPr="00E02C5D" w:rsidRDefault="007D1AA4" w:rsidP="00CD29FA">
            <w:pPr>
              <w:jc w:val="both"/>
              <w:rPr>
                <w:sz w:val="24"/>
                <w:szCs w:val="24"/>
              </w:rPr>
            </w:pPr>
          </w:p>
          <w:p w:rsidR="007D1AA4" w:rsidRPr="00E02C5D" w:rsidRDefault="007D1AA4" w:rsidP="00CD29FA">
            <w:pPr>
              <w:jc w:val="both"/>
              <w:rPr>
                <w:sz w:val="24"/>
                <w:szCs w:val="24"/>
              </w:rPr>
            </w:pPr>
          </w:p>
          <w:p w:rsidR="007D1AA4" w:rsidRPr="00E02C5D" w:rsidRDefault="007D1AA4" w:rsidP="00CD29FA">
            <w:pPr>
              <w:jc w:val="both"/>
              <w:rPr>
                <w:sz w:val="24"/>
                <w:szCs w:val="24"/>
              </w:rPr>
            </w:pPr>
            <w:r w:rsidRPr="00E02C5D">
              <w:rPr>
                <w:sz w:val="24"/>
                <w:szCs w:val="24"/>
              </w:rPr>
              <w:lastRenderedPageBreak/>
              <w:t>ЛИНИЈЕ</w:t>
            </w:r>
          </w:p>
          <w:p w:rsidR="007D1AA4" w:rsidRPr="00E02C5D" w:rsidRDefault="007D1AA4" w:rsidP="00CD29FA">
            <w:pPr>
              <w:jc w:val="both"/>
              <w:rPr>
                <w:sz w:val="24"/>
                <w:szCs w:val="24"/>
              </w:rPr>
            </w:pPr>
          </w:p>
          <w:p w:rsidR="007D1AA4" w:rsidRPr="00E02C5D" w:rsidRDefault="007D1AA4" w:rsidP="00CD29FA">
            <w:pPr>
              <w:jc w:val="both"/>
              <w:rPr>
                <w:sz w:val="24"/>
                <w:szCs w:val="24"/>
              </w:rPr>
            </w:pPr>
          </w:p>
          <w:p w:rsidR="007D1AA4" w:rsidRPr="00E02C5D" w:rsidRDefault="007D1AA4" w:rsidP="00CD29FA">
            <w:pPr>
              <w:jc w:val="both"/>
              <w:rPr>
                <w:sz w:val="24"/>
                <w:szCs w:val="24"/>
              </w:rPr>
            </w:pPr>
          </w:p>
          <w:p w:rsidR="007D1AA4" w:rsidRPr="00E02C5D" w:rsidRDefault="007D1AA4" w:rsidP="00CD29FA">
            <w:pPr>
              <w:jc w:val="both"/>
              <w:rPr>
                <w:sz w:val="24"/>
                <w:szCs w:val="24"/>
              </w:rPr>
            </w:pPr>
          </w:p>
          <w:p w:rsidR="007D1AA4" w:rsidRPr="00E02C5D" w:rsidRDefault="007D1AA4" w:rsidP="00CD29FA">
            <w:pPr>
              <w:jc w:val="both"/>
              <w:rPr>
                <w:sz w:val="24"/>
                <w:szCs w:val="24"/>
              </w:rPr>
            </w:pPr>
          </w:p>
          <w:p w:rsidR="007D1AA4" w:rsidRPr="00E02C5D" w:rsidRDefault="007D1AA4" w:rsidP="00CD29FA">
            <w:pPr>
              <w:jc w:val="both"/>
              <w:rPr>
                <w:sz w:val="24"/>
                <w:szCs w:val="24"/>
              </w:rPr>
            </w:pPr>
          </w:p>
          <w:p w:rsidR="007D1AA4" w:rsidRPr="00E02C5D" w:rsidRDefault="007D1AA4" w:rsidP="00CD29FA">
            <w:pPr>
              <w:jc w:val="both"/>
              <w:rPr>
                <w:sz w:val="24"/>
                <w:szCs w:val="24"/>
              </w:rPr>
            </w:pPr>
          </w:p>
          <w:p w:rsidR="007D1AA4" w:rsidRPr="00E02C5D" w:rsidRDefault="007D1AA4" w:rsidP="00CD29FA">
            <w:pPr>
              <w:jc w:val="both"/>
              <w:rPr>
                <w:sz w:val="24"/>
                <w:szCs w:val="24"/>
              </w:rPr>
            </w:pPr>
          </w:p>
          <w:p w:rsidR="007D1AA4" w:rsidRPr="00E02C5D" w:rsidRDefault="007D1AA4" w:rsidP="00CD29FA">
            <w:pPr>
              <w:jc w:val="both"/>
              <w:rPr>
                <w:sz w:val="24"/>
                <w:szCs w:val="24"/>
              </w:rPr>
            </w:pPr>
          </w:p>
          <w:p w:rsidR="007D1AA4" w:rsidRPr="00E02C5D" w:rsidRDefault="007D1AA4" w:rsidP="00CD29FA">
            <w:pPr>
              <w:jc w:val="both"/>
              <w:rPr>
                <w:sz w:val="24"/>
                <w:szCs w:val="24"/>
              </w:rPr>
            </w:pPr>
          </w:p>
          <w:p w:rsidR="007D1AA4" w:rsidRPr="00E02C5D" w:rsidRDefault="007D1AA4" w:rsidP="00CD29FA">
            <w:pPr>
              <w:jc w:val="both"/>
              <w:rPr>
                <w:sz w:val="24"/>
                <w:szCs w:val="24"/>
              </w:rPr>
            </w:pPr>
            <w:r w:rsidRPr="00E02C5D">
              <w:rPr>
                <w:sz w:val="24"/>
                <w:szCs w:val="24"/>
              </w:rPr>
              <w:t>БРОЈЕВИ</w:t>
            </w:r>
          </w:p>
          <w:p w:rsidR="007D1AA4" w:rsidRPr="00E02C5D" w:rsidRDefault="007D1AA4" w:rsidP="00CD29FA">
            <w:pPr>
              <w:jc w:val="both"/>
              <w:rPr>
                <w:sz w:val="24"/>
                <w:szCs w:val="24"/>
              </w:rPr>
            </w:pPr>
          </w:p>
          <w:p w:rsidR="007D1AA4" w:rsidRPr="00E02C5D" w:rsidRDefault="007D1AA4" w:rsidP="00CD29FA">
            <w:pPr>
              <w:jc w:val="both"/>
              <w:rPr>
                <w:sz w:val="24"/>
                <w:szCs w:val="24"/>
              </w:rPr>
            </w:pPr>
          </w:p>
          <w:p w:rsidR="007D1AA4" w:rsidRPr="00E02C5D" w:rsidRDefault="007D1AA4" w:rsidP="00CD29FA">
            <w:pPr>
              <w:jc w:val="both"/>
              <w:rPr>
                <w:sz w:val="24"/>
                <w:szCs w:val="24"/>
              </w:rPr>
            </w:pPr>
          </w:p>
          <w:p w:rsidR="007D1AA4" w:rsidRPr="00E02C5D" w:rsidRDefault="007D1AA4" w:rsidP="00CD29FA">
            <w:pPr>
              <w:jc w:val="both"/>
              <w:rPr>
                <w:sz w:val="24"/>
                <w:szCs w:val="24"/>
              </w:rPr>
            </w:pPr>
          </w:p>
          <w:p w:rsidR="007D1AA4" w:rsidRPr="00E02C5D" w:rsidRDefault="007D1AA4" w:rsidP="00CD29FA">
            <w:pPr>
              <w:jc w:val="both"/>
              <w:rPr>
                <w:sz w:val="24"/>
                <w:szCs w:val="24"/>
              </w:rPr>
            </w:pPr>
          </w:p>
          <w:p w:rsidR="007D1AA4" w:rsidRPr="00E02C5D" w:rsidRDefault="007D1AA4" w:rsidP="00CD29FA">
            <w:pPr>
              <w:jc w:val="both"/>
              <w:rPr>
                <w:sz w:val="24"/>
                <w:szCs w:val="24"/>
              </w:rPr>
            </w:pPr>
          </w:p>
          <w:p w:rsidR="007D1AA4" w:rsidRPr="00E02C5D" w:rsidRDefault="007D1AA4" w:rsidP="00CD29FA">
            <w:pPr>
              <w:jc w:val="both"/>
              <w:rPr>
                <w:sz w:val="24"/>
                <w:szCs w:val="24"/>
              </w:rPr>
            </w:pPr>
          </w:p>
          <w:p w:rsidR="007D1AA4" w:rsidRPr="00E02C5D" w:rsidRDefault="007D1AA4" w:rsidP="00CD29FA">
            <w:pPr>
              <w:jc w:val="both"/>
              <w:rPr>
                <w:sz w:val="24"/>
                <w:szCs w:val="24"/>
              </w:rPr>
            </w:pPr>
          </w:p>
          <w:p w:rsidR="007D1AA4" w:rsidRPr="00E02C5D" w:rsidRDefault="007D1AA4" w:rsidP="00CD29FA">
            <w:pPr>
              <w:jc w:val="both"/>
              <w:rPr>
                <w:sz w:val="24"/>
                <w:szCs w:val="24"/>
              </w:rPr>
            </w:pPr>
          </w:p>
          <w:p w:rsidR="007D1AA4" w:rsidRPr="00E02C5D" w:rsidRDefault="007D1AA4" w:rsidP="00CD29FA">
            <w:pPr>
              <w:jc w:val="both"/>
              <w:rPr>
                <w:sz w:val="24"/>
                <w:szCs w:val="24"/>
              </w:rPr>
            </w:pPr>
          </w:p>
          <w:p w:rsidR="007D1AA4" w:rsidRPr="00E02C5D" w:rsidRDefault="007D1AA4" w:rsidP="00CD29FA">
            <w:pPr>
              <w:jc w:val="both"/>
              <w:rPr>
                <w:sz w:val="24"/>
                <w:szCs w:val="24"/>
              </w:rPr>
            </w:pPr>
          </w:p>
          <w:p w:rsidR="007D1AA4" w:rsidRPr="00E02C5D" w:rsidRDefault="007D1AA4" w:rsidP="00CD29FA">
            <w:pPr>
              <w:jc w:val="both"/>
              <w:rPr>
                <w:sz w:val="24"/>
                <w:szCs w:val="24"/>
              </w:rPr>
            </w:pPr>
          </w:p>
          <w:p w:rsidR="007D1AA4" w:rsidRPr="00E02C5D" w:rsidRDefault="007D1AA4" w:rsidP="00CD29FA">
            <w:pPr>
              <w:jc w:val="both"/>
              <w:rPr>
                <w:sz w:val="24"/>
                <w:szCs w:val="24"/>
              </w:rPr>
            </w:pPr>
          </w:p>
          <w:p w:rsidR="007D1AA4" w:rsidRPr="00E02C5D" w:rsidRDefault="007D1AA4" w:rsidP="00CD29FA">
            <w:pPr>
              <w:jc w:val="both"/>
              <w:rPr>
                <w:sz w:val="24"/>
                <w:szCs w:val="24"/>
              </w:rPr>
            </w:pPr>
          </w:p>
          <w:p w:rsidR="007D1AA4" w:rsidRPr="00E02C5D" w:rsidRDefault="007D1AA4" w:rsidP="00CD29FA">
            <w:pPr>
              <w:jc w:val="both"/>
              <w:rPr>
                <w:sz w:val="24"/>
                <w:szCs w:val="24"/>
              </w:rPr>
            </w:pPr>
          </w:p>
          <w:p w:rsidR="007D1AA4" w:rsidRPr="00E02C5D" w:rsidRDefault="007D1AA4" w:rsidP="00CD29FA">
            <w:pPr>
              <w:jc w:val="both"/>
              <w:rPr>
                <w:sz w:val="24"/>
                <w:szCs w:val="24"/>
              </w:rPr>
            </w:pPr>
            <w:r w:rsidRPr="00E02C5D">
              <w:rPr>
                <w:sz w:val="24"/>
                <w:szCs w:val="24"/>
              </w:rPr>
              <w:t>МЕРЕЊЕ И МЕРЕ</w:t>
            </w:r>
          </w:p>
        </w:tc>
        <w:tc>
          <w:tcPr>
            <w:tcW w:w="4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D1AA4" w:rsidRPr="00E02C5D" w:rsidRDefault="007D1AA4" w:rsidP="00CD29FA">
            <w:pPr>
              <w:jc w:val="both"/>
              <w:rPr>
                <w:sz w:val="24"/>
                <w:szCs w:val="24"/>
              </w:rPr>
            </w:pPr>
          </w:p>
          <w:tbl>
            <w:tblPr>
              <w:tblW w:w="4635" w:type="dxa"/>
              <w:tblLayout w:type="fixed"/>
              <w:tblCellMar>
                <w:left w:w="10" w:type="dxa"/>
                <w:right w:w="10" w:type="dxa"/>
              </w:tblCellMar>
              <w:tblLook w:val="04A0"/>
            </w:tblPr>
            <w:tblGrid>
              <w:gridCol w:w="4635"/>
            </w:tblGrid>
            <w:tr w:rsidR="007D1AA4" w:rsidRPr="00E02C5D" w:rsidTr="00CD29FA">
              <w:tc>
                <w:tcPr>
                  <w:tcW w:w="4635" w:type="dxa"/>
                  <w:tcMar>
                    <w:top w:w="15" w:type="dxa"/>
                    <w:left w:w="15" w:type="dxa"/>
                    <w:bottom w:w="15" w:type="dxa"/>
                    <w:right w:w="15" w:type="dxa"/>
                  </w:tcMar>
                  <w:vAlign w:val="center"/>
                </w:tcPr>
                <w:p w:rsidR="007D1AA4" w:rsidRPr="00E02C5D" w:rsidRDefault="007D1AA4" w:rsidP="00CD29FA">
                  <w:pPr>
                    <w:jc w:val="both"/>
                    <w:rPr>
                      <w:sz w:val="24"/>
                      <w:szCs w:val="24"/>
                    </w:rPr>
                  </w:pPr>
                  <w:r w:rsidRPr="00E02C5D">
                    <w:rPr>
                      <w:sz w:val="24"/>
                      <w:szCs w:val="24"/>
                    </w:rPr>
                    <w:t>Просторне релације.</w:t>
                  </w:r>
                </w:p>
                <w:p w:rsidR="007D1AA4" w:rsidRPr="00E02C5D" w:rsidRDefault="007D1AA4" w:rsidP="00CD29FA">
                  <w:pPr>
                    <w:jc w:val="both"/>
                    <w:rPr>
                      <w:sz w:val="24"/>
                      <w:szCs w:val="24"/>
                    </w:rPr>
                  </w:pPr>
                </w:p>
                <w:p w:rsidR="007D1AA4" w:rsidRPr="00E02C5D" w:rsidRDefault="007D1AA4" w:rsidP="00CD29FA">
                  <w:pPr>
                    <w:jc w:val="both"/>
                    <w:rPr>
                      <w:sz w:val="24"/>
                      <w:szCs w:val="24"/>
                    </w:rPr>
                  </w:pPr>
                  <w:r w:rsidRPr="00E02C5D">
                    <w:rPr>
                      <w:sz w:val="24"/>
                      <w:szCs w:val="24"/>
                    </w:rPr>
                    <w:t>Величина предмета и бића.</w:t>
                  </w:r>
                </w:p>
                <w:p w:rsidR="007D1AA4" w:rsidRPr="00E02C5D" w:rsidRDefault="007D1AA4" w:rsidP="00CD29FA">
                  <w:pPr>
                    <w:jc w:val="both"/>
                    <w:rPr>
                      <w:sz w:val="24"/>
                      <w:szCs w:val="24"/>
                    </w:rPr>
                  </w:pPr>
                </w:p>
                <w:p w:rsidR="007D1AA4" w:rsidRPr="00E02C5D" w:rsidRDefault="007D1AA4" w:rsidP="00CD29FA">
                  <w:pPr>
                    <w:jc w:val="both"/>
                    <w:rPr>
                      <w:sz w:val="24"/>
                      <w:szCs w:val="24"/>
                    </w:rPr>
                  </w:pPr>
                  <w:r w:rsidRPr="00E02C5D">
                    <w:rPr>
                      <w:sz w:val="24"/>
                      <w:szCs w:val="24"/>
                    </w:rPr>
                    <w:t>Геометријска тела: лопта, коцка, квадар, ваљак, пирамида и купа.</w:t>
                  </w:r>
                </w:p>
                <w:p w:rsidR="007D1AA4" w:rsidRPr="00E02C5D" w:rsidRDefault="007D1AA4" w:rsidP="00CD29FA">
                  <w:pPr>
                    <w:jc w:val="both"/>
                    <w:rPr>
                      <w:sz w:val="24"/>
                      <w:szCs w:val="24"/>
                    </w:rPr>
                  </w:pPr>
                  <w:r w:rsidRPr="00E02C5D">
                    <w:rPr>
                      <w:sz w:val="24"/>
                      <w:szCs w:val="24"/>
                    </w:rPr>
                    <w:t>Геометријске фигуре: круг, правоугаоник, квадрат и троугао.</w:t>
                  </w:r>
                </w:p>
              </w:tc>
            </w:tr>
            <w:tr w:rsidR="007D1AA4" w:rsidRPr="00E02C5D" w:rsidTr="00CD29FA">
              <w:tc>
                <w:tcPr>
                  <w:tcW w:w="4635" w:type="dxa"/>
                  <w:tcMar>
                    <w:top w:w="15" w:type="dxa"/>
                    <w:left w:w="15" w:type="dxa"/>
                    <w:bottom w:w="15" w:type="dxa"/>
                    <w:right w:w="15" w:type="dxa"/>
                  </w:tcMar>
                  <w:vAlign w:val="center"/>
                </w:tcPr>
                <w:p w:rsidR="007D1AA4" w:rsidRPr="00E02C5D" w:rsidRDefault="007D1AA4" w:rsidP="00CD29FA">
                  <w:pPr>
                    <w:jc w:val="both"/>
                    <w:rPr>
                      <w:sz w:val="24"/>
                      <w:szCs w:val="24"/>
                    </w:rPr>
                  </w:pPr>
                  <w:r w:rsidRPr="00E02C5D">
                    <w:rPr>
                      <w:sz w:val="24"/>
                      <w:szCs w:val="24"/>
                    </w:rPr>
                    <w:t>Права, крива и изломљена линија.</w:t>
                  </w:r>
                </w:p>
                <w:p w:rsidR="007D1AA4" w:rsidRPr="00E02C5D" w:rsidRDefault="007D1AA4" w:rsidP="00CD29FA">
                  <w:pPr>
                    <w:jc w:val="both"/>
                    <w:rPr>
                      <w:sz w:val="24"/>
                      <w:szCs w:val="24"/>
                    </w:rPr>
                  </w:pPr>
                </w:p>
                <w:p w:rsidR="007D1AA4" w:rsidRPr="00E02C5D" w:rsidRDefault="007D1AA4" w:rsidP="00CD29FA">
                  <w:pPr>
                    <w:jc w:val="both"/>
                    <w:rPr>
                      <w:sz w:val="24"/>
                      <w:szCs w:val="24"/>
                    </w:rPr>
                  </w:pPr>
                  <w:r w:rsidRPr="00E02C5D">
                    <w:rPr>
                      <w:sz w:val="24"/>
                      <w:szCs w:val="24"/>
                    </w:rPr>
                    <w:t>Затворена и отворена линија.</w:t>
                  </w:r>
                </w:p>
                <w:p w:rsidR="007D1AA4" w:rsidRPr="00E02C5D" w:rsidRDefault="007D1AA4" w:rsidP="00CD29FA">
                  <w:pPr>
                    <w:jc w:val="both"/>
                    <w:rPr>
                      <w:sz w:val="24"/>
                      <w:szCs w:val="24"/>
                    </w:rPr>
                  </w:pPr>
                  <w:r w:rsidRPr="00E02C5D">
                    <w:rPr>
                      <w:sz w:val="24"/>
                      <w:szCs w:val="24"/>
                    </w:rPr>
                    <w:t>Тачка и линија. Дуж.</w:t>
                  </w:r>
                </w:p>
              </w:tc>
            </w:tr>
            <w:tr w:rsidR="007D1AA4" w:rsidRPr="00E02C5D" w:rsidTr="00CD29FA">
              <w:tc>
                <w:tcPr>
                  <w:tcW w:w="4635" w:type="dxa"/>
                  <w:tcMar>
                    <w:top w:w="15" w:type="dxa"/>
                    <w:left w:w="15" w:type="dxa"/>
                    <w:bottom w:w="15" w:type="dxa"/>
                    <w:right w:w="15" w:type="dxa"/>
                  </w:tcMar>
                  <w:vAlign w:val="center"/>
                </w:tcPr>
                <w:p w:rsidR="007D1AA4" w:rsidRPr="00E02C5D" w:rsidRDefault="007D1AA4" w:rsidP="00CD29FA">
                  <w:pPr>
                    <w:jc w:val="both"/>
                    <w:rPr>
                      <w:sz w:val="24"/>
                      <w:szCs w:val="24"/>
                    </w:rPr>
                  </w:pPr>
                  <w:r w:rsidRPr="00E02C5D">
                    <w:rPr>
                      <w:sz w:val="24"/>
                      <w:szCs w:val="24"/>
                    </w:rPr>
                    <w:t>Бројање, писање и читање бројева.</w:t>
                  </w:r>
                </w:p>
                <w:p w:rsidR="007D1AA4" w:rsidRPr="00E02C5D" w:rsidRDefault="007D1AA4" w:rsidP="00CD29FA">
                  <w:pPr>
                    <w:jc w:val="both"/>
                    <w:rPr>
                      <w:sz w:val="24"/>
                      <w:szCs w:val="24"/>
                    </w:rPr>
                  </w:pPr>
                  <w:r w:rsidRPr="00E02C5D">
                    <w:rPr>
                      <w:sz w:val="24"/>
                      <w:szCs w:val="24"/>
                    </w:rPr>
                    <w:t>Приказивање бројева помоћу тачака на бројевној правој.</w:t>
                  </w:r>
                </w:p>
                <w:p w:rsidR="007D1AA4" w:rsidRPr="00E02C5D" w:rsidRDefault="007D1AA4" w:rsidP="00CD29FA">
                  <w:pPr>
                    <w:jc w:val="both"/>
                    <w:rPr>
                      <w:sz w:val="24"/>
                      <w:szCs w:val="24"/>
                    </w:rPr>
                  </w:pPr>
                  <w:r w:rsidRPr="00E02C5D">
                    <w:rPr>
                      <w:sz w:val="24"/>
                      <w:szCs w:val="24"/>
                    </w:rPr>
                    <w:t>Упоређивање бројева.</w:t>
                  </w:r>
                </w:p>
                <w:p w:rsidR="007D1AA4" w:rsidRPr="00E02C5D" w:rsidRDefault="007D1AA4" w:rsidP="00CD29FA">
                  <w:pPr>
                    <w:jc w:val="both"/>
                    <w:rPr>
                      <w:sz w:val="24"/>
                      <w:szCs w:val="24"/>
                    </w:rPr>
                  </w:pPr>
                  <w:r w:rsidRPr="00E02C5D">
                    <w:rPr>
                      <w:sz w:val="24"/>
                      <w:szCs w:val="24"/>
                    </w:rPr>
                    <w:lastRenderedPageBreak/>
                    <w:t>Редни бројеви.</w:t>
                  </w:r>
                </w:p>
                <w:p w:rsidR="007D1AA4" w:rsidRPr="00E02C5D" w:rsidRDefault="007D1AA4" w:rsidP="00CD29FA">
                  <w:pPr>
                    <w:jc w:val="both"/>
                    <w:rPr>
                      <w:sz w:val="24"/>
                      <w:szCs w:val="24"/>
                    </w:rPr>
                  </w:pPr>
                  <w:r w:rsidRPr="00E02C5D">
                    <w:rPr>
                      <w:sz w:val="24"/>
                      <w:szCs w:val="24"/>
                    </w:rPr>
                    <w:t>Сабирање и одузимање бројева у оквиру 20 и приказивање на бројевној правој.</w:t>
                  </w:r>
                </w:p>
                <w:p w:rsidR="007D1AA4" w:rsidRPr="00E02C5D" w:rsidRDefault="007D1AA4" w:rsidP="00CD29FA">
                  <w:pPr>
                    <w:jc w:val="both"/>
                    <w:rPr>
                      <w:sz w:val="24"/>
                      <w:szCs w:val="24"/>
                    </w:rPr>
                  </w:pPr>
                  <w:r w:rsidRPr="00E02C5D">
                    <w:rPr>
                      <w:sz w:val="24"/>
                      <w:szCs w:val="24"/>
                    </w:rPr>
                    <w:t>Сабирање и одузимање бројева до 100 без прелаза преко десетице и приказивање на бројевној правој.</w:t>
                  </w:r>
                </w:p>
                <w:p w:rsidR="007D1AA4" w:rsidRPr="00E02C5D" w:rsidRDefault="007D1AA4" w:rsidP="00CD29FA">
                  <w:pPr>
                    <w:jc w:val="both"/>
                    <w:rPr>
                      <w:sz w:val="24"/>
                      <w:szCs w:val="24"/>
                    </w:rPr>
                  </w:pPr>
                  <w:r w:rsidRPr="00E02C5D">
                    <w:rPr>
                      <w:sz w:val="24"/>
                      <w:szCs w:val="24"/>
                    </w:rPr>
                    <w:t>Својства сабирања.</w:t>
                  </w:r>
                </w:p>
                <w:p w:rsidR="007D1AA4" w:rsidRPr="00E02C5D" w:rsidRDefault="007D1AA4" w:rsidP="00CD29FA">
                  <w:pPr>
                    <w:jc w:val="both"/>
                    <w:rPr>
                      <w:sz w:val="24"/>
                      <w:szCs w:val="24"/>
                    </w:rPr>
                  </w:pPr>
                  <w:r w:rsidRPr="00E02C5D">
                    <w:rPr>
                      <w:sz w:val="24"/>
                      <w:szCs w:val="24"/>
                    </w:rPr>
                    <w:t>Откривање непознатог броја у једнакостима с једном операцијом.</w:t>
                  </w:r>
                </w:p>
                <w:p w:rsidR="007D1AA4" w:rsidRPr="00E02C5D" w:rsidRDefault="007D1AA4" w:rsidP="00CD29FA">
                  <w:pPr>
                    <w:jc w:val="both"/>
                    <w:rPr>
                      <w:sz w:val="24"/>
                      <w:szCs w:val="24"/>
                    </w:rPr>
                  </w:pPr>
                  <w:r w:rsidRPr="00E02C5D">
                    <w:rPr>
                      <w:sz w:val="24"/>
                      <w:szCs w:val="24"/>
                    </w:rPr>
                    <w:t>Динар, кованице и новчанице до 100 динара.</w:t>
                  </w:r>
                </w:p>
              </w:tc>
            </w:tr>
          </w:tbl>
          <w:p w:rsidR="007D1AA4" w:rsidRPr="00E02C5D" w:rsidRDefault="007D1AA4" w:rsidP="00CD29FA">
            <w:pPr>
              <w:jc w:val="both"/>
              <w:rPr>
                <w:sz w:val="24"/>
                <w:szCs w:val="24"/>
              </w:rPr>
            </w:pPr>
            <w:r w:rsidRPr="00E02C5D">
              <w:rPr>
                <w:sz w:val="24"/>
                <w:szCs w:val="24"/>
              </w:rPr>
              <w:lastRenderedPageBreak/>
              <w:t>Мерење дужине нестандардним јединицама мере.</w:t>
            </w:r>
          </w:p>
          <w:p w:rsidR="007D1AA4" w:rsidRPr="00E02C5D" w:rsidRDefault="007D1AA4" w:rsidP="00CD29FA">
            <w:pPr>
              <w:jc w:val="both"/>
              <w:rPr>
                <w:sz w:val="24"/>
                <w:szCs w:val="24"/>
              </w:rPr>
            </w:pPr>
          </w:p>
        </w:tc>
      </w:tr>
    </w:tbl>
    <w:p w:rsidR="007D1AA4" w:rsidRPr="00E02C5D" w:rsidRDefault="007D1AA4" w:rsidP="00CD29FA">
      <w:pPr>
        <w:jc w:val="both"/>
        <w:rPr>
          <w:sz w:val="24"/>
          <w:szCs w:val="24"/>
        </w:rPr>
      </w:pPr>
    </w:p>
    <w:p w:rsidR="007D1AA4" w:rsidRPr="00E02C5D" w:rsidRDefault="007D1AA4" w:rsidP="00CD29FA">
      <w:pPr>
        <w:jc w:val="both"/>
        <w:rPr>
          <w:sz w:val="24"/>
          <w:szCs w:val="24"/>
        </w:rPr>
      </w:pPr>
      <w:r w:rsidRPr="00E02C5D">
        <w:rPr>
          <w:sz w:val="24"/>
          <w:szCs w:val="24"/>
        </w:rPr>
        <w:t>Кључни појмови садржаја предмета: односи у простору, геометријски облици, број, сабирање и одузимање и мерење.</w:t>
      </w:r>
    </w:p>
    <w:p w:rsidR="007D1AA4" w:rsidRPr="00E02C5D" w:rsidRDefault="007D1AA4" w:rsidP="00CD29FA">
      <w:pPr>
        <w:jc w:val="both"/>
        <w:rPr>
          <w:sz w:val="24"/>
          <w:szCs w:val="24"/>
        </w:rPr>
      </w:pPr>
      <w:r w:rsidRPr="00E02C5D">
        <w:rPr>
          <w:sz w:val="24"/>
          <w:szCs w:val="24"/>
        </w:rPr>
        <w:lastRenderedPageBreak/>
        <w:br/>
        <w:t>УПУТСТВО ЗА ДИДАКТИЧКО-МЕТОДИЧКО ОСТВАРИВАЊЕ ПРОГРАМА</w:t>
      </w:r>
    </w:p>
    <w:p w:rsidR="007D1AA4" w:rsidRPr="00E02C5D" w:rsidRDefault="007D1AA4" w:rsidP="00CD29FA">
      <w:pPr>
        <w:jc w:val="both"/>
        <w:rPr>
          <w:sz w:val="24"/>
          <w:szCs w:val="24"/>
        </w:rPr>
      </w:pPr>
      <w:bookmarkStart w:id="5" w:name="_Hlk12997124"/>
      <w:r w:rsidRPr="00E02C5D">
        <w:rPr>
          <w:sz w:val="24"/>
          <w:szCs w:val="24"/>
        </w:rPr>
        <w:t>I ПЛАНИРАЊЕ НАСТАВЕ И УЧЕЊА</w:t>
      </w:r>
    </w:p>
    <w:p w:rsidR="007D1AA4" w:rsidRPr="00E02C5D" w:rsidRDefault="007D1AA4" w:rsidP="00CD29FA">
      <w:pPr>
        <w:jc w:val="both"/>
        <w:rPr>
          <w:sz w:val="24"/>
          <w:szCs w:val="24"/>
        </w:rPr>
      </w:pPr>
      <w:bookmarkStart w:id="6" w:name="_Hlk12997748"/>
      <w:bookmarkEnd w:id="5"/>
      <w:proofErr w:type="gramStart"/>
      <w:r w:rsidRPr="00E02C5D">
        <w:rPr>
          <w:sz w:val="24"/>
          <w:szCs w:val="24"/>
        </w:rPr>
        <w:t>Приликом израде оперативних планова наставник распоређује укупан број часова предвиђен за поједине теме по типовима часова, водећи рачуна о циљу предмета и исходима.</w:t>
      </w:r>
      <w:proofErr w:type="gramEnd"/>
    </w:p>
    <w:p w:rsidR="007D1AA4" w:rsidRPr="00E02C5D" w:rsidRDefault="007D1AA4" w:rsidP="00CD29FA">
      <w:pPr>
        <w:jc w:val="both"/>
        <w:rPr>
          <w:sz w:val="24"/>
          <w:szCs w:val="24"/>
        </w:rPr>
      </w:pPr>
      <w:r w:rsidRPr="00E02C5D">
        <w:rPr>
          <w:sz w:val="24"/>
          <w:szCs w:val="24"/>
        </w:rPr>
        <w:t>Геометрија (27; 11 + 16)</w:t>
      </w:r>
    </w:p>
    <w:p w:rsidR="007D1AA4" w:rsidRPr="00E02C5D" w:rsidRDefault="007D1AA4" w:rsidP="00CD29FA">
      <w:pPr>
        <w:jc w:val="both"/>
        <w:rPr>
          <w:sz w:val="24"/>
          <w:szCs w:val="24"/>
        </w:rPr>
      </w:pPr>
      <w:r w:rsidRPr="00E02C5D">
        <w:rPr>
          <w:sz w:val="24"/>
          <w:szCs w:val="24"/>
        </w:rPr>
        <w:t>Бројеви (146; 57 + 89)</w:t>
      </w:r>
    </w:p>
    <w:p w:rsidR="007D1AA4" w:rsidRPr="00E02C5D" w:rsidRDefault="007D1AA4" w:rsidP="00CD29FA">
      <w:pPr>
        <w:jc w:val="both"/>
        <w:rPr>
          <w:sz w:val="24"/>
          <w:szCs w:val="24"/>
        </w:rPr>
      </w:pPr>
      <w:r w:rsidRPr="00E02C5D">
        <w:rPr>
          <w:sz w:val="24"/>
          <w:szCs w:val="24"/>
        </w:rPr>
        <w:t>Mерење и мере (7; 3 + 4)</w:t>
      </w:r>
    </w:p>
    <w:p w:rsidR="007D1AA4" w:rsidRPr="00E02C5D" w:rsidRDefault="007D1AA4" w:rsidP="00CD29FA">
      <w:pPr>
        <w:jc w:val="both"/>
        <w:rPr>
          <w:sz w:val="24"/>
          <w:szCs w:val="24"/>
        </w:rPr>
      </w:pPr>
      <w:r w:rsidRPr="00E02C5D">
        <w:rPr>
          <w:sz w:val="24"/>
          <w:szCs w:val="24"/>
        </w:rPr>
        <w:t>II ОСТВАРИВАЊЕ НАСТАВЕ И УЧЕЊА</w:t>
      </w:r>
    </w:p>
    <w:p w:rsidR="007D1AA4" w:rsidRPr="00E02C5D" w:rsidRDefault="007D1AA4" w:rsidP="00CD29FA">
      <w:pPr>
        <w:jc w:val="both"/>
        <w:rPr>
          <w:sz w:val="24"/>
          <w:szCs w:val="24"/>
        </w:rPr>
      </w:pPr>
      <w:r w:rsidRPr="00E02C5D">
        <w:rPr>
          <w:sz w:val="24"/>
          <w:szCs w:val="24"/>
        </w:rPr>
        <w:t>Учењем математике ученици се оспособљавају за: решавање разноврсних практичних и теоријских проблема, комуникацију математичким језиком, математичко резоновање и доношење закључака и одлука.</w:t>
      </w:r>
      <w:bookmarkStart w:id="7" w:name="_Hlk13005987"/>
      <w:bookmarkEnd w:id="6"/>
    </w:p>
    <w:p w:rsidR="007D1AA4" w:rsidRPr="00E02C5D" w:rsidRDefault="007D1AA4" w:rsidP="00CD29FA">
      <w:pPr>
        <w:jc w:val="both"/>
        <w:rPr>
          <w:sz w:val="24"/>
          <w:szCs w:val="24"/>
        </w:rPr>
      </w:pPr>
      <w:proofErr w:type="gramStart"/>
      <w:r w:rsidRPr="00E02C5D">
        <w:rPr>
          <w:sz w:val="24"/>
          <w:szCs w:val="24"/>
        </w:rPr>
        <w:t>Садржаји програма предмета математике представљају основу за остваривање исхода, јер je њима обухваћено све оно што ученик треба да изгради на нивоу знања.</w:t>
      </w:r>
      <w:proofErr w:type="gramEnd"/>
    </w:p>
    <w:p w:rsidR="007D1AA4" w:rsidRPr="00E02C5D" w:rsidRDefault="007D1AA4" w:rsidP="00CD29FA">
      <w:pPr>
        <w:jc w:val="both"/>
        <w:rPr>
          <w:sz w:val="24"/>
          <w:szCs w:val="24"/>
        </w:rPr>
      </w:pPr>
      <w:proofErr w:type="gramStart"/>
      <w:r w:rsidRPr="00E02C5D">
        <w:rPr>
          <w:sz w:val="24"/>
          <w:szCs w:val="24"/>
        </w:rPr>
        <w:t>Наставници у својој свакодневној наставној пракси, треба да се ослањају на исходе.</w:t>
      </w:r>
      <w:proofErr w:type="gramEnd"/>
      <w:r w:rsidRPr="00E02C5D">
        <w:rPr>
          <w:sz w:val="24"/>
          <w:szCs w:val="24"/>
        </w:rPr>
        <w:t xml:space="preserve"> </w:t>
      </w:r>
      <w:proofErr w:type="gramStart"/>
      <w:r w:rsidRPr="00E02C5D">
        <w:rPr>
          <w:sz w:val="24"/>
          <w:szCs w:val="24"/>
        </w:rPr>
        <w:t>При обради нових садржаја треба се ослањати на постојеће искуство и знање ученика, и настојати, да ученици самостално изводе закључке.</w:t>
      </w:r>
      <w:proofErr w:type="gramEnd"/>
    </w:p>
    <w:p w:rsidR="007D1AA4" w:rsidRPr="00E02C5D" w:rsidRDefault="007D1AA4" w:rsidP="00CD29FA">
      <w:pPr>
        <w:jc w:val="both"/>
        <w:rPr>
          <w:sz w:val="24"/>
          <w:szCs w:val="24"/>
        </w:rPr>
      </w:pPr>
      <w:proofErr w:type="gramStart"/>
      <w:r w:rsidRPr="00E02C5D">
        <w:rPr>
          <w:sz w:val="24"/>
          <w:szCs w:val="24"/>
        </w:rPr>
        <w:t>Основна улога наставника је да буде организатор наставног процеса, да подстиче, организује и усмерава активност ученика.</w:t>
      </w:r>
      <w:proofErr w:type="gramEnd"/>
      <w:r w:rsidRPr="00E02C5D">
        <w:rPr>
          <w:sz w:val="24"/>
          <w:szCs w:val="24"/>
        </w:rPr>
        <w:t xml:space="preserve"> </w:t>
      </w:r>
      <w:proofErr w:type="gramStart"/>
      <w:r w:rsidRPr="00E02C5D">
        <w:rPr>
          <w:sz w:val="24"/>
          <w:szCs w:val="24"/>
        </w:rPr>
        <w:t>Ученике треба упућивати да користе уџбеник и друге изворе знања.</w:t>
      </w:r>
      <w:proofErr w:type="gramEnd"/>
    </w:p>
    <w:p w:rsidR="007D1AA4" w:rsidRPr="00E02C5D" w:rsidRDefault="007D1AA4" w:rsidP="00CD29FA">
      <w:pPr>
        <w:jc w:val="both"/>
        <w:rPr>
          <w:sz w:val="24"/>
          <w:szCs w:val="24"/>
        </w:rPr>
      </w:pPr>
      <w:proofErr w:type="gramStart"/>
      <w:r w:rsidRPr="00E02C5D">
        <w:rPr>
          <w:sz w:val="24"/>
          <w:szCs w:val="24"/>
        </w:rPr>
        <w:t>Приликом планирања наставе, треба имати у виду да, у овом узрасту, различите игролике активности у функцији сазнавања и учења могу бити додатна мотивација за усвајање математичких садржаја.</w:t>
      </w:r>
      <w:proofErr w:type="gramEnd"/>
    </w:p>
    <w:p w:rsidR="007D1AA4" w:rsidRPr="00E02C5D" w:rsidRDefault="007D1AA4" w:rsidP="00CD29FA">
      <w:pPr>
        <w:jc w:val="both"/>
        <w:rPr>
          <w:sz w:val="24"/>
          <w:szCs w:val="24"/>
        </w:rPr>
      </w:pPr>
      <w:r w:rsidRPr="00E02C5D">
        <w:rPr>
          <w:sz w:val="24"/>
          <w:szCs w:val="24"/>
        </w:rPr>
        <w:t xml:space="preserve">На часовима треба комбиновати различите методе и облике </w:t>
      </w:r>
      <w:proofErr w:type="gramStart"/>
      <w:r w:rsidRPr="00E02C5D">
        <w:rPr>
          <w:sz w:val="24"/>
          <w:szCs w:val="24"/>
        </w:rPr>
        <w:t>рада .</w:t>
      </w:r>
      <w:proofErr w:type="gramEnd"/>
    </w:p>
    <w:p w:rsidR="007D1AA4" w:rsidRPr="00E02C5D" w:rsidRDefault="007D1AA4" w:rsidP="00CD29FA">
      <w:pPr>
        <w:jc w:val="both"/>
        <w:rPr>
          <w:sz w:val="24"/>
          <w:szCs w:val="24"/>
        </w:rPr>
      </w:pPr>
      <w:r w:rsidRPr="00E02C5D">
        <w:rPr>
          <w:sz w:val="24"/>
          <w:szCs w:val="24"/>
        </w:rPr>
        <w:t>Геометрија</w:t>
      </w:r>
    </w:p>
    <w:p w:rsidR="007D1AA4" w:rsidRPr="00E02C5D" w:rsidRDefault="007D1AA4" w:rsidP="00CD29FA">
      <w:pPr>
        <w:jc w:val="both"/>
        <w:rPr>
          <w:sz w:val="24"/>
          <w:szCs w:val="24"/>
        </w:rPr>
      </w:pPr>
      <w:r w:rsidRPr="00E02C5D">
        <w:rPr>
          <w:sz w:val="24"/>
          <w:szCs w:val="24"/>
        </w:rPr>
        <w:t>Положај, величина и облик предмета</w:t>
      </w:r>
    </w:p>
    <w:p w:rsidR="007D1AA4" w:rsidRPr="00E02C5D" w:rsidRDefault="007D1AA4" w:rsidP="00CD29FA">
      <w:pPr>
        <w:jc w:val="both"/>
        <w:rPr>
          <w:sz w:val="24"/>
          <w:szCs w:val="24"/>
        </w:rPr>
      </w:pPr>
      <w:proofErr w:type="gramStart"/>
      <w:r w:rsidRPr="00E02C5D">
        <w:rPr>
          <w:sz w:val="24"/>
          <w:szCs w:val="24"/>
        </w:rPr>
        <w:t>Основу сазнања чини посматрање и класификација облика на основу уочених особина.</w:t>
      </w:r>
      <w:proofErr w:type="gramEnd"/>
      <w:r w:rsidRPr="00E02C5D">
        <w:rPr>
          <w:sz w:val="24"/>
          <w:szCs w:val="24"/>
        </w:rPr>
        <w:t xml:space="preserve"> Међусобни односи предмета у простору исказани просторним релацијама изграђују се посматрањем различитих предмета у простору, манипулисањем </w:t>
      </w:r>
      <w:proofErr w:type="gramStart"/>
      <w:r w:rsidRPr="00E02C5D">
        <w:rPr>
          <w:sz w:val="24"/>
          <w:szCs w:val="24"/>
        </w:rPr>
        <w:t>објектима ,</w:t>
      </w:r>
      <w:proofErr w:type="gramEnd"/>
      <w:r w:rsidRPr="00E02C5D">
        <w:rPr>
          <w:sz w:val="24"/>
          <w:szCs w:val="24"/>
        </w:rPr>
        <w:t xml:space="preserve"> именовањем и мисаоним издвајањем уочених односа.</w:t>
      </w:r>
    </w:p>
    <w:p w:rsidR="007D1AA4" w:rsidRPr="00E02C5D" w:rsidRDefault="007D1AA4" w:rsidP="00CD29FA">
      <w:pPr>
        <w:jc w:val="both"/>
        <w:rPr>
          <w:sz w:val="24"/>
          <w:szCs w:val="24"/>
        </w:rPr>
      </w:pPr>
      <w:r w:rsidRPr="00E02C5D">
        <w:rPr>
          <w:sz w:val="24"/>
          <w:szCs w:val="24"/>
        </w:rPr>
        <w:t xml:space="preserve">Положај предметаи бића – Ученици упоређују предмете по положају (испред, иза; испод, изнад; горе, доле; у, на, ван; између, лево, десно; са исте стране, са супротних страна; усправно, водоравно). Просторне релације ученици усвајају у односу на себe, у односу на друга бића и </w:t>
      </w:r>
      <w:proofErr w:type="gramStart"/>
      <w:r w:rsidRPr="00E02C5D">
        <w:rPr>
          <w:sz w:val="24"/>
          <w:szCs w:val="24"/>
        </w:rPr>
        <w:t>предмете  и</w:t>
      </w:r>
      <w:proofErr w:type="gramEnd"/>
      <w:r w:rsidRPr="00E02C5D">
        <w:rPr>
          <w:sz w:val="24"/>
          <w:szCs w:val="24"/>
        </w:rPr>
        <w:t xml:space="preserve"> у односу на тло. Уочавају се и истичу међусобно супротни односи: испред – иза, испод – изнад, горе – доле, лево – десно, са исте стране – са супротних страна.</w:t>
      </w:r>
    </w:p>
    <w:p w:rsidR="007D1AA4" w:rsidRPr="00E02C5D" w:rsidRDefault="007D1AA4" w:rsidP="00CD29FA">
      <w:pPr>
        <w:jc w:val="both"/>
        <w:rPr>
          <w:sz w:val="24"/>
          <w:szCs w:val="24"/>
        </w:rPr>
      </w:pPr>
      <w:r w:rsidRPr="00E02C5D">
        <w:rPr>
          <w:sz w:val="24"/>
          <w:szCs w:val="24"/>
        </w:rPr>
        <w:t>Величина предмета и бића – У делу који се односи на упоређивање предмета према дужини, висини и ширини, циљ је да ученици овладају употребом речи којима се изражавају релацијски односи између предмета, односно бића</w:t>
      </w:r>
      <w:proofErr w:type="gramStart"/>
      <w:r w:rsidRPr="00E02C5D">
        <w:rPr>
          <w:sz w:val="24"/>
          <w:szCs w:val="24"/>
        </w:rPr>
        <w:t>:краће</w:t>
      </w:r>
      <w:proofErr w:type="gramEnd"/>
      <w:r w:rsidRPr="00E02C5D">
        <w:rPr>
          <w:sz w:val="24"/>
          <w:szCs w:val="24"/>
        </w:rPr>
        <w:t xml:space="preserve"> – дуже, ниже – више и уже – шире.</w:t>
      </w:r>
    </w:p>
    <w:p w:rsidR="007D1AA4" w:rsidRPr="00E02C5D" w:rsidRDefault="007D1AA4" w:rsidP="00CD29FA">
      <w:pPr>
        <w:jc w:val="both"/>
        <w:rPr>
          <w:sz w:val="24"/>
          <w:szCs w:val="24"/>
        </w:rPr>
      </w:pPr>
      <w:proofErr w:type="gramStart"/>
      <w:r w:rsidRPr="00E02C5D">
        <w:rPr>
          <w:sz w:val="24"/>
          <w:szCs w:val="24"/>
        </w:rPr>
        <w:t>Облик предмета – Почетно геометријско сазнање заснива се на систематском посматрању и описивању предмета у окружењу и на сликовном приказу, истицањем њихових својстава, облика, симетричности, величине и положаја.</w:t>
      </w:r>
      <w:proofErr w:type="gramEnd"/>
    </w:p>
    <w:p w:rsidR="007D1AA4" w:rsidRPr="00E02C5D" w:rsidRDefault="007D1AA4" w:rsidP="00CD29FA">
      <w:pPr>
        <w:jc w:val="both"/>
        <w:rPr>
          <w:sz w:val="24"/>
          <w:szCs w:val="24"/>
        </w:rPr>
      </w:pPr>
      <w:r w:rsidRPr="00E02C5D">
        <w:rPr>
          <w:sz w:val="24"/>
          <w:szCs w:val="24"/>
        </w:rPr>
        <w:t xml:space="preserve">На почетку увести облике који су ученицима тог узраста најближи и познати из свакодневног живота: облик лопте и коцке, затим квадра и ваљка, и на крају пирамиде и </w:t>
      </w:r>
      <w:r w:rsidRPr="00E02C5D">
        <w:rPr>
          <w:sz w:val="24"/>
          <w:szCs w:val="24"/>
        </w:rPr>
        <w:lastRenderedPageBreak/>
        <w:t>купе. Треба користити очигледна наставна средства: играчке, предмете који се налазе у учиониции слично (нпр. лопта и коцка за игру, гумица, сунђер, креда, фломастер).</w:t>
      </w:r>
    </w:p>
    <w:p w:rsidR="007D1AA4" w:rsidRPr="00E02C5D" w:rsidRDefault="007D1AA4" w:rsidP="00CD29FA">
      <w:pPr>
        <w:jc w:val="both"/>
        <w:rPr>
          <w:sz w:val="24"/>
          <w:szCs w:val="24"/>
        </w:rPr>
      </w:pPr>
      <w:proofErr w:type="gramStart"/>
      <w:r w:rsidRPr="00E02C5D">
        <w:rPr>
          <w:sz w:val="24"/>
          <w:szCs w:val="24"/>
        </w:rPr>
        <w:t>Корисне су практична манипулација (моделовање, сецкање, лепљење, преклапање фигура) и активности цртања геометријских фигура коришћењем шаблона (нпр. лењир са геометријским облицима) и слободном руком помоћу квадратне или тачкасте мреже.</w:t>
      </w:r>
      <w:proofErr w:type="gramEnd"/>
    </w:p>
    <w:p w:rsidR="007D1AA4" w:rsidRPr="00E02C5D" w:rsidRDefault="007D1AA4" w:rsidP="00CD29FA">
      <w:pPr>
        <w:jc w:val="both"/>
        <w:rPr>
          <w:sz w:val="24"/>
          <w:szCs w:val="24"/>
        </w:rPr>
      </w:pPr>
      <w:r w:rsidRPr="00E02C5D">
        <w:rPr>
          <w:sz w:val="24"/>
          <w:szCs w:val="24"/>
        </w:rPr>
        <w:t>Линије</w:t>
      </w:r>
    </w:p>
    <w:p w:rsidR="007D1AA4" w:rsidRPr="00E02C5D" w:rsidRDefault="007D1AA4" w:rsidP="00CD29FA">
      <w:pPr>
        <w:jc w:val="both"/>
        <w:rPr>
          <w:sz w:val="24"/>
          <w:szCs w:val="24"/>
        </w:rPr>
      </w:pPr>
      <w:proofErr w:type="gramStart"/>
      <w:r w:rsidRPr="00E02C5D">
        <w:rPr>
          <w:sz w:val="24"/>
          <w:szCs w:val="24"/>
        </w:rPr>
        <w:t>Праве и криве линије треба увести као линије којима су оивичени уведени геометријски облици, а затим проширити на појмове отворене и затворене криве линије и изломљене линије.</w:t>
      </w:r>
      <w:proofErr w:type="gramEnd"/>
      <w:r w:rsidRPr="00E02C5D">
        <w:rPr>
          <w:sz w:val="24"/>
          <w:szCs w:val="24"/>
        </w:rPr>
        <w:t xml:space="preserve"> </w:t>
      </w:r>
      <w:proofErr w:type="gramStart"/>
      <w:r w:rsidRPr="00E02C5D">
        <w:rPr>
          <w:sz w:val="24"/>
          <w:szCs w:val="24"/>
        </w:rPr>
        <w:t>Тачку треба увести као пресек две линије, а дуж као део праве линије ограничен са две тачке.</w:t>
      </w:r>
      <w:proofErr w:type="gramEnd"/>
      <w:r w:rsidRPr="00E02C5D">
        <w:rPr>
          <w:sz w:val="24"/>
          <w:szCs w:val="24"/>
        </w:rPr>
        <w:t xml:space="preserve"> </w:t>
      </w:r>
      <w:proofErr w:type="gramStart"/>
      <w:r w:rsidRPr="00E02C5D">
        <w:rPr>
          <w:sz w:val="24"/>
          <w:szCs w:val="24"/>
        </w:rPr>
        <w:t>За обележавање тачака треба користити слова А, Е, О, Т, М и Ј. Ученике треба научити да разликују и цртају криву, праву, изломљену, затворену и отворену линију, уоче унутрашњу и спољашњу област ограничену затвореном линијом.</w:t>
      </w:r>
      <w:proofErr w:type="gramEnd"/>
    </w:p>
    <w:p w:rsidR="007D1AA4" w:rsidRPr="00E02C5D" w:rsidRDefault="007D1AA4" w:rsidP="00CD29FA">
      <w:pPr>
        <w:jc w:val="both"/>
        <w:rPr>
          <w:sz w:val="24"/>
          <w:szCs w:val="24"/>
        </w:rPr>
      </w:pPr>
      <w:r w:rsidRPr="00E02C5D">
        <w:rPr>
          <w:sz w:val="24"/>
          <w:szCs w:val="24"/>
        </w:rPr>
        <w:t>Бројеви</w:t>
      </w:r>
    </w:p>
    <w:p w:rsidR="007D1AA4" w:rsidRPr="00E02C5D" w:rsidRDefault="007D1AA4" w:rsidP="00CD29FA">
      <w:pPr>
        <w:jc w:val="both"/>
        <w:rPr>
          <w:sz w:val="24"/>
          <w:szCs w:val="24"/>
        </w:rPr>
      </w:pPr>
      <w:proofErr w:type="gramStart"/>
      <w:r w:rsidRPr="00E02C5D">
        <w:rPr>
          <w:sz w:val="24"/>
          <w:szCs w:val="24"/>
        </w:rPr>
        <w:t>Број до кога се долази пребројавањем визуализује се на различите начине (скуповно, дијаграмима, бројевним сликама, на бројевној правој) чиме се продубљује разумевање структуре броја.</w:t>
      </w:r>
      <w:proofErr w:type="gramEnd"/>
      <w:r w:rsidRPr="00E02C5D">
        <w:rPr>
          <w:sz w:val="24"/>
          <w:szCs w:val="24"/>
        </w:rPr>
        <w:t xml:space="preserve"> </w:t>
      </w:r>
      <w:proofErr w:type="gramStart"/>
      <w:r w:rsidRPr="00E02C5D">
        <w:rPr>
          <w:sz w:val="24"/>
          <w:szCs w:val="24"/>
        </w:rPr>
        <w:t>На почетку је значајна манипулација очигледним средствима (жетонима, штапићима, картицама, прстима).</w:t>
      </w:r>
      <w:proofErr w:type="gramEnd"/>
      <w:r w:rsidRPr="00E02C5D">
        <w:rPr>
          <w:sz w:val="24"/>
          <w:szCs w:val="24"/>
        </w:rPr>
        <w:t xml:space="preserve"> Бројеви се упознају у блоковима: до 5 (укључујући 0), прва десетица, друга десетица, прва стотина.</w:t>
      </w:r>
    </w:p>
    <w:p w:rsidR="007D1AA4" w:rsidRPr="00E02C5D" w:rsidRDefault="007D1AA4" w:rsidP="00CD29FA">
      <w:pPr>
        <w:jc w:val="both"/>
        <w:rPr>
          <w:sz w:val="24"/>
          <w:szCs w:val="24"/>
        </w:rPr>
      </w:pPr>
      <w:r w:rsidRPr="00E02C5D">
        <w:rPr>
          <w:sz w:val="24"/>
          <w:szCs w:val="24"/>
        </w:rPr>
        <w:t xml:space="preserve">Формирање појма бројевног низа и место броја у бројевном низу развија се кроз активност пребројавања објеката и </w:t>
      </w:r>
      <w:proofErr w:type="gramStart"/>
      <w:r w:rsidRPr="00E02C5D">
        <w:rPr>
          <w:sz w:val="24"/>
          <w:szCs w:val="24"/>
        </w:rPr>
        <w:t>бића ,</w:t>
      </w:r>
      <w:proofErr w:type="gramEnd"/>
      <w:r w:rsidRPr="00E02C5D">
        <w:rPr>
          <w:sz w:val="24"/>
          <w:szCs w:val="24"/>
        </w:rPr>
        <w:t xml:space="preserve"> бројања унапред и уназад, секвенцијално, у задатим интервалима, визуелизацијом на бројевној правој.</w:t>
      </w:r>
    </w:p>
    <w:p w:rsidR="007D1AA4" w:rsidRPr="00E02C5D" w:rsidRDefault="007D1AA4" w:rsidP="00CD29FA">
      <w:pPr>
        <w:jc w:val="both"/>
        <w:rPr>
          <w:sz w:val="24"/>
          <w:szCs w:val="24"/>
        </w:rPr>
      </w:pPr>
      <w:proofErr w:type="gramStart"/>
      <w:r w:rsidRPr="00E02C5D">
        <w:rPr>
          <w:sz w:val="24"/>
          <w:szCs w:val="24"/>
        </w:rPr>
        <w:t>Пребројавање елемената треба искористити и за постепено упознавање ученика са мерењем запремине течности, без увођења стандардних јединица мере.</w:t>
      </w:r>
      <w:proofErr w:type="gramEnd"/>
    </w:p>
    <w:p w:rsidR="007D1AA4" w:rsidRPr="00E02C5D" w:rsidRDefault="007D1AA4" w:rsidP="00CD29FA">
      <w:pPr>
        <w:jc w:val="both"/>
        <w:rPr>
          <w:sz w:val="24"/>
          <w:szCs w:val="24"/>
        </w:rPr>
      </w:pPr>
      <w:proofErr w:type="gramStart"/>
      <w:r w:rsidRPr="00E02C5D">
        <w:rPr>
          <w:sz w:val="24"/>
          <w:szCs w:val="24"/>
        </w:rPr>
        <w:t>Сабирање и одузимање везују се за примере који се могу моделовати као пар дисјунктних скупова.</w:t>
      </w:r>
      <w:proofErr w:type="gramEnd"/>
    </w:p>
    <w:p w:rsidR="007D1AA4" w:rsidRPr="00E02C5D" w:rsidRDefault="007D1AA4" w:rsidP="00CD29FA">
      <w:pPr>
        <w:jc w:val="both"/>
        <w:rPr>
          <w:sz w:val="24"/>
          <w:szCs w:val="24"/>
        </w:rPr>
      </w:pPr>
      <w:r w:rsidRPr="00E02C5D">
        <w:rPr>
          <w:sz w:val="24"/>
          <w:szCs w:val="24"/>
        </w:rPr>
        <w:t xml:space="preserve"> Визуелно представљање сабирања на бројевној правој (добројавање, односно одбројавање), бројевним дијаграмима и бројевним сликама подстиче разумевање појмова сабирања и </w:t>
      </w:r>
      <w:proofErr w:type="gramStart"/>
      <w:r w:rsidRPr="00E02C5D">
        <w:rPr>
          <w:sz w:val="24"/>
          <w:szCs w:val="24"/>
        </w:rPr>
        <w:t>одузимања .</w:t>
      </w:r>
      <w:proofErr w:type="gramEnd"/>
    </w:p>
    <w:p w:rsidR="007D1AA4" w:rsidRPr="00E02C5D" w:rsidRDefault="007D1AA4" w:rsidP="00CD29FA">
      <w:pPr>
        <w:jc w:val="both"/>
        <w:rPr>
          <w:sz w:val="24"/>
          <w:szCs w:val="24"/>
        </w:rPr>
      </w:pPr>
      <w:proofErr w:type="gramStart"/>
      <w:r w:rsidRPr="00E02C5D">
        <w:rPr>
          <w:sz w:val="24"/>
          <w:szCs w:val="24"/>
        </w:rPr>
        <w:t>Разматрају се и случајеви у којима је један од сабирака непознат број.</w:t>
      </w:r>
      <w:proofErr w:type="gramEnd"/>
      <w:r w:rsidRPr="00E02C5D">
        <w:rPr>
          <w:sz w:val="24"/>
          <w:szCs w:val="24"/>
        </w:rPr>
        <w:t xml:space="preserve"> </w:t>
      </w:r>
      <w:proofErr w:type="gramStart"/>
      <w:r w:rsidRPr="00E02C5D">
        <w:rPr>
          <w:sz w:val="24"/>
          <w:szCs w:val="24"/>
        </w:rPr>
        <w:t>На основу добро савладане таблице сабирања и одузимања ученици откривају непознати сабирак, умањилац, а затим и примере где је непознат умањеник.</w:t>
      </w:r>
      <w:proofErr w:type="gramEnd"/>
    </w:p>
    <w:p w:rsidR="007D1AA4" w:rsidRPr="00E02C5D" w:rsidRDefault="007D1AA4" w:rsidP="00CD29FA">
      <w:pPr>
        <w:jc w:val="both"/>
        <w:rPr>
          <w:sz w:val="24"/>
          <w:szCs w:val="24"/>
        </w:rPr>
      </w:pPr>
      <w:proofErr w:type="gramStart"/>
      <w:r w:rsidRPr="00E02C5D">
        <w:rPr>
          <w:sz w:val="24"/>
          <w:szCs w:val="24"/>
        </w:rPr>
        <w:t>Правила замене места сабирака и здруживање сабирака уводе се пре обраде бројева друге десетице јер се користе при извођењу сабирања у блоку до 20.</w:t>
      </w:r>
      <w:proofErr w:type="gramEnd"/>
    </w:p>
    <w:p w:rsidR="007D1AA4" w:rsidRPr="00E02C5D" w:rsidRDefault="007D1AA4" w:rsidP="00CD29FA">
      <w:pPr>
        <w:jc w:val="both"/>
        <w:rPr>
          <w:sz w:val="24"/>
          <w:szCs w:val="24"/>
        </w:rPr>
      </w:pPr>
      <w:proofErr w:type="gramStart"/>
      <w:r w:rsidRPr="00E02C5D">
        <w:rPr>
          <w:sz w:val="24"/>
          <w:szCs w:val="24"/>
        </w:rPr>
        <w:t>При обради сабирања и одузимања у блоку бројева до 20 упознају се случајеви са и без преласка десетице (11 + 2, 8 + 3, 16 – 4, 12 – 5).</w:t>
      </w:r>
      <w:proofErr w:type="gramEnd"/>
    </w:p>
    <w:p w:rsidR="007D1AA4" w:rsidRPr="00E02C5D" w:rsidRDefault="007D1AA4" w:rsidP="00CD29FA">
      <w:pPr>
        <w:jc w:val="both"/>
        <w:rPr>
          <w:sz w:val="24"/>
          <w:szCs w:val="24"/>
        </w:rPr>
      </w:pPr>
      <w:r w:rsidRPr="00E02C5D">
        <w:rPr>
          <w:sz w:val="24"/>
          <w:szCs w:val="24"/>
        </w:rPr>
        <w:t>Сабирање и одузимање до 100 обухвата: сабирање и одузимање десетица, сабирање и одузимање десетица и јединица (24 + 5, 29 – 7), сабирање и одузимање двоцифреног броја и вишеструке десетице (57 + 30, 57 – 30), као и сабирање и одузимање двоцифрених бројева без преласка (32 + 43, 23 + 47, 84 – 31).</w:t>
      </w:r>
    </w:p>
    <w:p w:rsidR="007D1AA4" w:rsidRPr="00E02C5D" w:rsidRDefault="007D1AA4" w:rsidP="00CD29FA">
      <w:pPr>
        <w:jc w:val="both"/>
        <w:rPr>
          <w:sz w:val="24"/>
          <w:szCs w:val="24"/>
        </w:rPr>
      </w:pPr>
      <w:r w:rsidRPr="00E02C5D">
        <w:rPr>
          <w:sz w:val="24"/>
          <w:szCs w:val="24"/>
        </w:rPr>
        <w:t xml:space="preserve">Почевши од блока бројева до 10, ученици се подстичу да правилно користе математички језик користећи знаке +, –, =, &lt;, &gt; и термине: сабирак, збир, умањеник, умањилац, разлика, претходник, следбеник, паран, непаран, мањи од и већи од. </w:t>
      </w:r>
      <w:proofErr w:type="gramStart"/>
      <w:r w:rsidRPr="00E02C5D">
        <w:rPr>
          <w:sz w:val="24"/>
          <w:szCs w:val="24"/>
        </w:rPr>
        <w:t>Појам месне вредности цифре (десетица и јединица) уводи се приликом обраде бројева друге десетице.</w:t>
      </w:r>
      <w:proofErr w:type="gramEnd"/>
    </w:p>
    <w:p w:rsidR="007D1AA4" w:rsidRPr="00E02C5D" w:rsidRDefault="007D1AA4" w:rsidP="00CD29FA">
      <w:pPr>
        <w:jc w:val="both"/>
        <w:rPr>
          <w:sz w:val="24"/>
          <w:szCs w:val="24"/>
        </w:rPr>
      </w:pPr>
      <w:proofErr w:type="gramStart"/>
      <w:r w:rsidRPr="00E02C5D">
        <w:rPr>
          <w:sz w:val="24"/>
          <w:szCs w:val="24"/>
        </w:rPr>
        <w:t>Математичке садржаје треба повезивати са садржајима и активностима других предмета као и животним ситуацијама.</w:t>
      </w:r>
      <w:proofErr w:type="gramEnd"/>
    </w:p>
    <w:p w:rsidR="007D1AA4" w:rsidRPr="00E02C5D" w:rsidRDefault="007D1AA4" w:rsidP="00CD29FA">
      <w:pPr>
        <w:jc w:val="both"/>
        <w:rPr>
          <w:sz w:val="24"/>
          <w:szCs w:val="24"/>
        </w:rPr>
      </w:pPr>
      <w:proofErr w:type="gramStart"/>
      <w:r w:rsidRPr="00E02C5D">
        <w:rPr>
          <w:sz w:val="24"/>
          <w:szCs w:val="24"/>
        </w:rPr>
        <w:t xml:space="preserve">Комбинаторни задаци или задаци одређивања следећег члана низа посебно су подстицајни </w:t>
      </w:r>
      <w:r w:rsidRPr="00E02C5D">
        <w:rPr>
          <w:sz w:val="24"/>
          <w:szCs w:val="24"/>
        </w:rPr>
        <w:lastRenderedPageBreak/>
        <w:t>за развој математичко логичког мишљења.</w:t>
      </w:r>
      <w:proofErr w:type="gramEnd"/>
      <w:r w:rsidRPr="00E02C5D">
        <w:rPr>
          <w:sz w:val="24"/>
          <w:szCs w:val="24"/>
        </w:rPr>
        <w:t xml:space="preserve"> </w:t>
      </w:r>
      <w:proofErr w:type="gramStart"/>
      <w:r w:rsidRPr="00E02C5D">
        <w:rPr>
          <w:sz w:val="24"/>
          <w:szCs w:val="24"/>
        </w:rPr>
        <w:t>Решавање проблемских задатака веома је важан сегмент наставе.</w:t>
      </w:r>
      <w:proofErr w:type="gramEnd"/>
    </w:p>
    <w:p w:rsidR="007D1AA4" w:rsidRPr="00E02C5D" w:rsidRDefault="007D1AA4" w:rsidP="00CD29FA">
      <w:pPr>
        <w:jc w:val="both"/>
        <w:rPr>
          <w:sz w:val="24"/>
          <w:szCs w:val="24"/>
        </w:rPr>
      </w:pPr>
      <w:proofErr w:type="gramStart"/>
      <w:r w:rsidRPr="00E02C5D">
        <w:rPr>
          <w:sz w:val="24"/>
          <w:szCs w:val="24"/>
        </w:rPr>
        <w:t>Моделовање проблема у математички запис, уз коришћење графичког приказа, омогућава ученицима да немеханички приступају задацима.</w:t>
      </w:r>
      <w:proofErr w:type="gramEnd"/>
    </w:p>
    <w:p w:rsidR="007D1AA4" w:rsidRPr="00E02C5D" w:rsidRDefault="007D1AA4" w:rsidP="00CD29FA">
      <w:pPr>
        <w:jc w:val="both"/>
        <w:rPr>
          <w:sz w:val="24"/>
          <w:szCs w:val="24"/>
        </w:rPr>
      </w:pPr>
      <w:r w:rsidRPr="00E02C5D">
        <w:rPr>
          <w:sz w:val="24"/>
          <w:szCs w:val="24"/>
        </w:rPr>
        <w:t>У оквиру ове теме, ученици треба да упознају и кованице и папирне новчанице (до 100 динара</w:t>
      </w:r>
    </w:p>
    <w:p w:rsidR="007D1AA4" w:rsidRPr="00E02C5D" w:rsidRDefault="007D1AA4" w:rsidP="00CD29FA">
      <w:pPr>
        <w:jc w:val="both"/>
        <w:rPr>
          <w:sz w:val="24"/>
          <w:szCs w:val="24"/>
        </w:rPr>
      </w:pPr>
      <w:r w:rsidRPr="00E02C5D">
        <w:rPr>
          <w:sz w:val="24"/>
          <w:szCs w:val="24"/>
        </w:rPr>
        <w:t>Увођење новчаних апоена треба да прати увођење блокова бројева: до 10, до 20 и до 100.</w:t>
      </w:r>
    </w:p>
    <w:p w:rsidR="007D1AA4" w:rsidRPr="00E02C5D" w:rsidRDefault="007D1AA4" w:rsidP="00CD29FA">
      <w:pPr>
        <w:jc w:val="both"/>
        <w:rPr>
          <w:sz w:val="24"/>
          <w:szCs w:val="24"/>
        </w:rPr>
      </w:pPr>
      <w:r w:rsidRPr="00E02C5D">
        <w:rPr>
          <w:sz w:val="24"/>
          <w:szCs w:val="24"/>
        </w:rPr>
        <w:t>Мерење и мере</w:t>
      </w:r>
    </w:p>
    <w:p w:rsidR="007D1AA4" w:rsidRPr="00E02C5D" w:rsidRDefault="007D1AA4" w:rsidP="00CD29FA">
      <w:pPr>
        <w:jc w:val="both"/>
        <w:rPr>
          <w:sz w:val="24"/>
          <w:szCs w:val="24"/>
        </w:rPr>
      </w:pPr>
      <w:proofErr w:type="gramStart"/>
      <w:r w:rsidRPr="00E02C5D">
        <w:rPr>
          <w:sz w:val="24"/>
          <w:szCs w:val="24"/>
        </w:rPr>
        <w:t>У оквиру ове теме, кроз практичне активности треба упознати ученике са концептом мерења, без увођења стандардних јединица мере.</w:t>
      </w:r>
      <w:proofErr w:type="gramEnd"/>
      <w:r w:rsidRPr="00E02C5D">
        <w:rPr>
          <w:sz w:val="24"/>
          <w:szCs w:val="24"/>
        </w:rPr>
        <w:t xml:space="preserve"> Ове активности обухватају мерење различитих предмета истом јединицом </w:t>
      </w:r>
      <w:proofErr w:type="gramStart"/>
      <w:r w:rsidRPr="00E02C5D">
        <w:rPr>
          <w:sz w:val="24"/>
          <w:szCs w:val="24"/>
        </w:rPr>
        <w:t>мере  и</w:t>
      </w:r>
      <w:proofErr w:type="gramEnd"/>
      <w:r w:rsidRPr="00E02C5D">
        <w:rPr>
          <w:sz w:val="24"/>
          <w:szCs w:val="24"/>
        </w:rPr>
        <w:t xml:space="preserve"> мерење једног предмета коришћењем различитих јединица мере. На овом нивоу, ученици треба да: измере задате дужине надовезивањем и пребројавањем јединичних мера, прикажу резултате мерења (табелом или дијаграмом) и упореде дужине.</w:t>
      </w:r>
    </w:p>
    <w:p w:rsidR="007D1AA4" w:rsidRPr="00E02C5D" w:rsidRDefault="007D1AA4" w:rsidP="00CD29FA">
      <w:pPr>
        <w:jc w:val="both"/>
        <w:rPr>
          <w:sz w:val="24"/>
          <w:szCs w:val="24"/>
        </w:rPr>
      </w:pPr>
      <w:proofErr w:type="gramStart"/>
      <w:r w:rsidRPr="00E02C5D">
        <w:rPr>
          <w:sz w:val="24"/>
          <w:szCs w:val="24"/>
        </w:rPr>
        <w:t>Када ученици овладају идејом мерења дужине, треба прећи на задатке у којима се повезују различити садржаји.</w:t>
      </w:r>
      <w:proofErr w:type="gramEnd"/>
      <w:r w:rsidRPr="00E02C5D">
        <w:rPr>
          <w:sz w:val="24"/>
          <w:szCs w:val="24"/>
        </w:rPr>
        <w:t xml:space="preserve"> Решавају се задаци пресликавања (померања) тачке или фигуре у квадратној мрежи, на пример: 1) померање тачака или дужи у одређеном смеру (налево, надесно, нагоре, надоле) за дату дужину (нпр. две дужине квадрата); 2) ротирање фигуре на слици из усправног у водоравни положај и обрнуто (без употребе термина ротирање).</w:t>
      </w:r>
    </w:p>
    <w:p w:rsidR="007D1AA4" w:rsidRPr="00E02C5D" w:rsidRDefault="007D1AA4" w:rsidP="00CD29FA">
      <w:pPr>
        <w:jc w:val="both"/>
        <w:rPr>
          <w:sz w:val="24"/>
          <w:szCs w:val="24"/>
        </w:rPr>
      </w:pPr>
      <w:proofErr w:type="gramStart"/>
      <w:r w:rsidRPr="00E02C5D">
        <w:rPr>
          <w:sz w:val="24"/>
          <w:szCs w:val="24"/>
        </w:rPr>
        <w:t>Одређени број часова на крају школске години треба одвојити за систематизацију и повезивање градива.</w:t>
      </w:r>
      <w:proofErr w:type="gramEnd"/>
      <w:r w:rsidRPr="00E02C5D">
        <w:rPr>
          <w:sz w:val="24"/>
          <w:szCs w:val="24"/>
        </w:rPr>
        <w:t xml:space="preserve"> </w:t>
      </w:r>
      <w:proofErr w:type="gramStart"/>
      <w:r w:rsidRPr="00E02C5D">
        <w:rPr>
          <w:sz w:val="24"/>
          <w:szCs w:val="24"/>
        </w:rPr>
        <w:t>На овим часовима треба задавати текстуалне, проблемске задатке, задатке са геометријским приказом аритметичких задатака, текстуалне задатке у којима су дати и подаци који нису битни за решавање задатка, логички задаци са одричним реченицама.</w:t>
      </w:r>
      <w:proofErr w:type="gramEnd"/>
    </w:p>
    <w:p w:rsidR="007D1AA4" w:rsidRPr="00E02C5D" w:rsidRDefault="007D1AA4" w:rsidP="00CD29FA">
      <w:pPr>
        <w:jc w:val="both"/>
        <w:rPr>
          <w:sz w:val="24"/>
          <w:szCs w:val="24"/>
        </w:rPr>
      </w:pPr>
      <w:r w:rsidRPr="00E02C5D">
        <w:rPr>
          <w:sz w:val="24"/>
          <w:szCs w:val="24"/>
        </w:rPr>
        <w:t>III ПРАЋЕЊЕ И ВРЕДНОВАЊЕ НАСТАВЕ И УЧЕЊА</w:t>
      </w:r>
    </w:p>
    <w:p w:rsidR="007D1AA4" w:rsidRPr="00E02C5D" w:rsidRDefault="007D1AA4" w:rsidP="00CD29FA">
      <w:pPr>
        <w:jc w:val="both"/>
        <w:rPr>
          <w:sz w:val="24"/>
          <w:szCs w:val="24"/>
        </w:rPr>
      </w:pPr>
      <w:proofErr w:type="gramStart"/>
      <w:r w:rsidRPr="00E02C5D">
        <w:rPr>
          <w:sz w:val="24"/>
          <w:szCs w:val="24"/>
        </w:rPr>
        <w:t>Праћење напредовања и оцењивање постигнућа ученика,   у првом разреду је описно.</w:t>
      </w:r>
      <w:proofErr w:type="gramEnd"/>
    </w:p>
    <w:p w:rsidR="007D1AA4" w:rsidRDefault="007D1AA4" w:rsidP="00CD29FA">
      <w:pPr>
        <w:jc w:val="both"/>
        <w:rPr>
          <w:sz w:val="24"/>
          <w:szCs w:val="24"/>
        </w:rPr>
      </w:pPr>
      <w:proofErr w:type="gramStart"/>
      <w:r w:rsidRPr="00E02C5D">
        <w:rPr>
          <w:sz w:val="24"/>
          <w:szCs w:val="24"/>
        </w:rPr>
        <w:t>Праћење напредовања и оцењивање постигнућа ученика је формативно и сумативно и реализује се у складу са Правилником о оцењивању ученика у основном образовању и васпитању.</w:t>
      </w:r>
      <w:proofErr w:type="gramEnd"/>
      <w:r w:rsidRPr="00E02C5D">
        <w:rPr>
          <w:sz w:val="24"/>
          <w:szCs w:val="24"/>
        </w:rPr>
        <w:t xml:space="preserve"> Повратна информација се даје непосредно након обављања неке активности</w:t>
      </w:r>
      <w:proofErr w:type="gramStart"/>
      <w:r w:rsidRPr="00E02C5D">
        <w:rPr>
          <w:sz w:val="24"/>
          <w:szCs w:val="24"/>
        </w:rPr>
        <w:t>;треба</w:t>
      </w:r>
      <w:proofErr w:type="gramEnd"/>
      <w:r w:rsidRPr="00E02C5D">
        <w:rPr>
          <w:sz w:val="24"/>
          <w:szCs w:val="24"/>
        </w:rPr>
        <w:t xml:space="preserve"> да  буде конкретна, да се односи на активности и продукте ученика и да буде позитивна, односно да прво садржи оне елементе који су за похвалу, а тек потом оне које би ученик требало да развија и унапређује.</w:t>
      </w:r>
      <w:bookmarkEnd w:id="7"/>
    </w:p>
    <w:p w:rsidR="007D1AA4" w:rsidRPr="00E02C5D" w:rsidRDefault="007D1AA4" w:rsidP="00CD29FA">
      <w:pPr>
        <w:jc w:val="both"/>
        <w:rPr>
          <w:sz w:val="24"/>
          <w:szCs w:val="24"/>
        </w:rPr>
      </w:pPr>
    </w:p>
    <w:p w:rsidR="007D1AA4" w:rsidRPr="00E02C5D" w:rsidRDefault="007D1AA4" w:rsidP="00CD29FA">
      <w:pPr>
        <w:jc w:val="both"/>
        <w:rPr>
          <w:sz w:val="24"/>
          <w:szCs w:val="24"/>
        </w:rPr>
      </w:pPr>
      <w:r w:rsidRPr="00E02C5D">
        <w:rPr>
          <w:sz w:val="24"/>
          <w:szCs w:val="24"/>
        </w:rPr>
        <w:t xml:space="preserve">Наставни предмет: </w:t>
      </w:r>
      <w:r w:rsidRPr="00E02C5D">
        <w:rPr>
          <w:b/>
          <w:bCs/>
          <w:sz w:val="24"/>
          <w:szCs w:val="24"/>
        </w:rPr>
        <w:t>СВЕТ ОКО НАС</w:t>
      </w:r>
      <w:r w:rsidRPr="00E02C5D">
        <w:rPr>
          <w:sz w:val="24"/>
          <w:szCs w:val="24"/>
        </w:rPr>
        <w:br/>
        <w:t>Циљ учења предмета: Упознавање себе, свог природног и друштвеног окружења и развијање способности за одговоран живот у њему.</w:t>
      </w:r>
    </w:p>
    <w:p w:rsidR="007D1AA4" w:rsidRPr="00E02C5D" w:rsidRDefault="007D1AA4" w:rsidP="00CD29FA">
      <w:pPr>
        <w:jc w:val="both"/>
        <w:rPr>
          <w:sz w:val="24"/>
          <w:szCs w:val="24"/>
        </w:rPr>
      </w:pPr>
      <w:r w:rsidRPr="00E02C5D">
        <w:rPr>
          <w:sz w:val="24"/>
          <w:szCs w:val="24"/>
        </w:rPr>
        <w:t>Опште предметне компетенције</w:t>
      </w:r>
      <w:proofErr w:type="gramStart"/>
      <w:r w:rsidRPr="00E02C5D">
        <w:rPr>
          <w:sz w:val="24"/>
          <w:szCs w:val="24"/>
        </w:rPr>
        <w:t>:Ученик</w:t>
      </w:r>
      <w:proofErr w:type="gramEnd"/>
      <w:r w:rsidRPr="00E02C5D">
        <w:rPr>
          <w:sz w:val="24"/>
          <w:szCs w:val="24"/>
        </w:rPr>
        <w:t xml:space="preserve"> има развијене радне навике. </w:t>
      </w:r>
      <w:proofErr w:type="gramStart"/>
      <w:r w:rsidRPr="00E02C5D">
        <w:rPr>
          <w:sz w:val="24"/>
          <w:szCs w:val="24"/>
        </w:rPr>
        <w:t>Доприноси заштити и унапређивању животне средине.</w:t>
      </w:r>
      <w:proofErr w:type="gramEnd"/>
      <w:r w:rsidRPr="00E02C5D">
        <w:rPr>
          <w:sz w:val="24"/>
          <w:szCs w:val="24"/>
        </w:rPr>
        <w:t xml:space="preserve"> </w:t>
      </w:r>
      <w:proofErr w:type="gramStart"/>
      <w:r w:rsidRPr="00E02C5D">
        <w:rPr>
          <w:sz w:val="24"/>
          <w:szCs w:val="24"/>
        </w:rPr>
        <w:t>Комуницира исарађује у свом окружењу.</w:t>
      </w:r>
      <w:proofErr w:type="gramEnd"/>
      <w:r w:rsidRPr="00E02C5D">
        <w:rPr>
          <w:sz w:val="24"/>
          <w:szCs w:val="24"/>
        </w:rPr>
        <w:t xml:space="preserve"> </w:t>
      </w:r>
      <w:proofErr w:type="gramStart"/>
      <w:r w:rsidRPr="00E02C5D">
        <w:rPr>
          <w:sz w:val="24"/>
          <w:szCs w:val="24"/>
        </w:rPr>
        <w:t>Користи различите изворе информација.</w:t>
      </w:r>
      <w:proofErr w:type="gramEnd"/>
      <w:r w:rsidRPr="00E02C5D">
        <w:rPr>
          <w:sz w:val="24"/>
          <w:szCs w:val="24"/>
        </w:rPr>
        <w:t xml:space="preserve"> </w:t>
      </w:r>
      <w:proofErr w:type="gramStart"/>
      <w:r w:rsidRPr="00E02C5D">
        <w:rPr>
          <w:sz w:val="24"/>
          <w:szCs w:val="24"/>
        </w:rPr>
        <w:t>Развија  истраживачки</w:t>
      </w:r>
      <w:proofErr w:type="gramEnd"/>
      <w:r w:rsidRPr="00E02C5D">
        <w:rPr>
          <w:sz w:val="24"/>
          <w:szCs w:val="24"/>
        </w:rPr>
        <w:t xml:space="preserve"> дух. </w:t>
      </w:r>
      <w:proofErr w:type="gramStart"/>
      <w:r w:rsidRPr="00E02C5D">
        <w:rPr>
          <w:sz w:val="24"/>
          <w:szCs w:val="24"/>
        </w:rPr>
        <w:t>Примењује стечена знања и вештина у ситуацијама из свакодневног живота.</w:t>
      </w:r>
      <w:proofErr w:type="gramEnd"/>
    </w:p>
    <w:p w:rsidR="007D1AA4" w:rsidRPr="00E02C5D" w:rsidRDefault="007D1AA4" w:rsidP="00CD29FA">
      <w:pPr>
        <w:jc w:val="both"/>
        <w:rPr>
          <w:sz w:val="24"/>
          <w:szCs w:val="24"/>
        </w:rPr>
      </w:pPr>
      <w:r w:rsidRPr="00E02C5D">
        <w:rPr>
          <w:sz w:val="24"/>
          <w:szCs w:val="24"/>
        </w:rPr>
        <w:t>Специфичне предметне компетенције:Овладавање знањима и вештинама о јединству</w:t>
      </w:r>
      <w:r w:rsidRPr="00E02C5D">
        <w:rPr>
          <w:sz w:val="24"/>
          <w:szCs w:val="24"/>
        </w:rPr>
        <w:br/>
        <w:t>живота на Земљи, његовој разноврсности, као и о месту и улози човека у природи.Примена стечених знања и вештина у свакодневном животу, превасходно у очувању сопственог здравља и одабиру квалитетног начина живота.Стицање знања, вештинаи формирање ставова који ће допринети заштити животне средине.</w:t>
      </w:r>
    </w:p>
    <w:p w:rsidR="007D1AA4" w:rsidRPr="00E02C5D" w:rsidRDefault="007D1AA4" w:rsidP="00CD29FA">
      <w:pPr>
        <w:jc w:val="both"/>
        <w:rPr>
          <w:sz w:val="24"/>
          <w:szCs w:val="24"/>
        </w:rPr>
      </w:pPr>
      <w:r w:rsidRPr="00E02C5D">
        <w:rPr>
          <w:sz w:val="24"/>
          <w:szCs w:val="24"/>
        </w:rPr>
        <w:t xml:space="preserve">Разред: </w:t>
      </w:r>
      <w:r w:rsidRPr="00BF3ACC">
        <w:rPr>
          <w:b/>
          <w:bCs/>
          <w:sz w:val="24"/>
          <w:szCs w:val="24"/>
        </w:rPr>
        <w:t>први</w:t>
      </w:r>
      <w:r w:rsidRPr="00E02C5D">
        <w:rPr>
          <w:sz w:val="24"/>
          <w:szCs w:val="24"/>
        </w:rPr>
        <w:br/>
      </w:r>
      <w:r w:rsidRPr="00E02C5D">
        <w:rPr>
          <w:sz w:val="24"/>
          <w:szCs w:val="24"/>
        </w:rPr>
        <w:lastRenderedPageBreak/>
        <w:t>Годишњи фонд часова:</w:t>
      </w:r>
      <w:r>
        <w:rPr>
          <w:sz w:val="24"/>
          <w:szCs w:val="24"/>
        </w:rPr>
        <w:t xml:space="preserve"> </w:t>
      </w:r>
      <w:r w:rsidRPr="00BF3ACC">
        <w:rPr>
          <w:b/>
          <w:bCs/>
          <w:sz w:val="24"/>
          <w:szCs w:val="24"/>
        </w:rPr>
        <w:t>72</w:t>
      </w:r>
      <w:r w:rsidRPr="00E02C5D">
        <w:rPr>
          <w:sz w:val="24"/>
          <w:szCs w:val="24"/>
        </w:rPr>
        <w:t xml:space="preserve"> </w:t>
      </w:r>
    </w:p>
    <w:p w:rsidR="007D1AA4" w:rsidRPr="00E02C5D" w:rsidRDefault="007D1AA4" w:rsidP="00CD29FA">
      <w:pPr>
        <w:jc w:val="both"/>
        <w:rPr>
          <w:sz w:val="24"/>
          <w:szCs w:val="24"/>
        </w:rPr>
      </w:pPr>
    </w:p>
    <w:tbl>
      <w:tblPr>
        <w:tblW w:w="9880" w:type="dxa"/>
        <w:tblInd w:w="195" w:type="dxa"/>
        <w:tblLayout w:type="fixed"/>
        <w:tblCellMar>
          <w:left w:w="10" w:type="dxa"/>
          <w:right w:w="10" w:type="dxa"/>
        </w:tblCellMar>
        <w:tblLook w:val="04A0"/>
      </w:tblPr>
      <w:tblGrid>
        <w:gridCol w:w="3300"/>
        <w:gridCol w:w="2980"/>
        <w:gridCol w:w="3600"/>
      </w:tblGrid>
      <w:tr w:rsidR="007D1AA4" w:rsidRPr="00E02C5D" w:rsidTr="00CD29FA">
        <w:tc>
          <w:tcPr>
            <w:tcW w:w="3300" w:type="dxa"/>
            <w:tcBorders>
              <w:top w:val="single" w:sz="4" w:space="0" w:color="000001"/>
              <w:left w:val="single" w:sz="4" w:space="0" w:color="000001"/>
              <w:bottom w:val="single" w:sz="4" w:space="0" w:color="000001"/>
              <w:right w:val="single" w:sz="4" w:space="0" w:color="000001"/>
            </w:tcBorders>
            <w:shd w:val="clear" w:color="auto" w:fill="F2F2F2"/>
            <w:tcMar>
              <w:top w:w="0" w:type="dxa"/>
              <w:left w:w="108" w:type="dxa"/>
              <w:bottom w:w="0" w:type="dxa"/>
              <w:right w:w="108" w:type="dxa"/>
            </w:tcMar>
          </w:tcPr>
          <w:p w:rsidR="007D1AA4" w:rsidRPr="00E02C5D" w:rsidRDefault="007D1AA4" w:rsidP="00CD29FA">
            <w:pPr>
              <w:jc w:val="both"/>
              <w:rPr>
                <w:sz w:val="24"/>
                <w:szCs w:val="24"/>
              </w:rPr>
            </w:pPr>
            <w:r w:rsidRPr="00E02C5D">
              <w:rPr>
                <w:sz w:val="24"/>
                <w:szCs w:val="24"/>
              </w:rPr>
              <w:t>ИСХОДИ</w:t>
            </w:r>
          </w:p>
          <w:p w:rsidR="007D1AA4" w:rsidRPr="00E02C5D" w:rsidRDefault="007D1AA4" w:rsidP="00CD29FA">
            <w:pPr>
              <w:jc w:val="both"/>
              <w:rPr>
                <w:sz w:val="24"/>
                <w:szCs w:val="24"/>
              </w:rPr>
            </w:pPr>
            <w:r w:rsidRPr="00E02C5D">
              <w:rPr>
                <w:sz w:val="24"/>
                <w:szCs w:val="24"/>
              </w:rPr>
              <w:t>По завршетку разреда ученик ће бити у стању да:</w:t>
            </w:r>
          </w:p>
        </w:tc>
        <w:tc>
          <w:tcPr>
            <w:tcW w:w="2980" w:type="dxa"/>
            <w:tcBorders>
              <w:top w:val="single" w:sz="4" w:space="0" w:color="000001"/>
              <w:left w:val="single" w:sz="4" w:space="0" w:color="000001"/>
              <w:bottom w:val="single" w:sz="4" w:space="0" w:color="000001"/>
              <w:right w:val="single" w:sz="4" w:space="0" w:color="000001"/>
            </w:tcBorders>
            <w:shd w:val="clear" w:color="auto" w:fill="F2F2F2"/>
            <w:tcMar>
              <w:top w:w="0" w:type="dxa"/>
              <w:left w:w="108" w:type="dxa"/>
              <w:bottom w:w="0" w:type="dxa"/>
              <w:right w:w="108" w:type="dxa"/>
            </w:tcMar>
          </w:tcPr>
          <w:p w:rsidR="007D1AA4" w:rsidRPr="00E02C5D" w:rsidRDefault="007D1AA4" w:rsidP="00CD29FA">
            <w:pPr>
              <w:jc w:val="both"/>
              <w:rPr>
                <w:sz w:val="24"/>
                <w:szCs w:val="24"/>
              </w:rPr>
            </w:pPr>
            <w:r w:rsidRPr="00E02C5D">
              <w:rPr>
                <w:sz w:val="24"/>
                <w:szCs w:val="24"/>
              </w:rPr>
              <w:br/>
              <w:t>ОБЛАСТ/ТЕМА</w:t>
            </w:r>
          </w:p>
        </w:tc>
        <w:tc>
          <w:tcPr>
            <w:tcW w:w="3600" w:type="dxa"/>
            <w:tcBorders>
              <w:top w:val="single" w:sz="4" w:space="0" w:color="000001"/>
              <w:left w:val="single" w:sz="4" w:space="0" w:color="000001"/>
              <w:bottom w:val="single" w:sz="4" w:space="0" w:color="000001"/>
              <w:right w:val="single" w:sz="4" w:space="0" w:color="000001"/>
            </w:tcBorders>
            <w:shd w:val="clear" w:color="auto" w:fill="F2F2F2"/>
            <w:tcMar>
              <w:top w:w="0" w:type="dxa"/>
              <w:left w:w="108" w:type="dxa"/>
              <w:bottom w:w="0" w:type="dxa"/>
              <w:right w:w="108" w:type="dxa"/>
            </w:tcMar>
          </w:tcPr>
          <w:p w:rsidR="007D1AA4" w:rsidRPr="00E02C5D" w:rsidRDefault="007D1AA4" w:rsidP="00CD29FA">
            <w:pPr>
              <w:jc w:val="both"/>
              <w:rPr>
                <w:sz w:val="24"/>
                <w:szCs w:val="24"/>
              </w:rPr>
            </w:pPr>
            <w:r w:rsidRPr="00E02C5D">
              <w:rPr>
                <w:sz w:val="24"/>
                <w:szCs w:val="24"/>
              </w:rPr>
              <w:br/>
              <w:t>САДРЖАЈИ</w:t>
            </w:r>
          </w:p>
        </w:tc>
      </w:tr>
      <w:tr w:rsidR="007D1AA4" w:rsidRPr="00E02C5D" w:rsidTr="00CD29FA">
        <w:trPr>
          <w:trHeight w:val="980"/>
        </w:trPr>
        <w:tc>
          <w:tcPr>
            <w:tcW w:w="3300"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rsidR="007D1AA4" w:rsidRPr="00E02C5D" w:rsidRDefault="007D1AA4" w:rsidP="00CD29FA">
            <w:pPr>
              <w:jc w:val="both"/>
              <w:rPr>
                <w:sz w:val="24"/>
                <w:szCs w:val="24"/>
              </w:rPr>
            </w:pPr>
            <w:r w:rsidRPr="00E02C5D">
              <w:rPr>
                <w:sz w:val="24"/>
                <w:szCs w:val="24"/>
              </w:rPr>
              <w:t xml:space="preserve"> − препозна и иск</w:t>
            </w:r>
            <w:bookmarkStart w:id="8" w:name="_GoBack12"/>
            <w:bookmarkEnd w:id="8"/>
            <w:r w:rsidRPr="00E02C5D">
              <w:rPr>
                <w:sz w:val="24"/>
                <w:szCs w:val="24"/>
              </w:rPr>
              <w:t>аже радост, страх, тугу и бес уважавајући себе и друге;</w:t>
            </w:r>
          </w:p>
          <w:p w:rsidR="007D1AA4" w:rsidRPr="00E02C5D" w:rsidRDefault="007D1AA4" w:rsidP="00CD29FA">
            <w:pPr>
              <w:jc w:val="both"/>
              <w:rPr>
                <w:sz w:val="24"/>
                <w:szCs w:val="24"/>
              </w:rPr>
            </w:pPr>
            <w:r w:rsidRPr="00E02C5D">
              <w:rPr>
                <w:sz w:val="24"/>
                <w:szCs w:val="24"/>
              </w:rPr>
              <w:t>− правовремено и примерено ситуацији искаже своје основне животне потребе за храном, водом и одласком у тоалет;</w:t>
            </w:r>
          </w:p>
          <w:p w:rsidR="007D1AA4" w:rsidRPr="00E02C5D" w:rsidRDefault="007D1AA4" w:rsidP="00CD29FA">
            <w:pPr>
              <w:jc w:val="both"/>
              <w:rPr>
                <w:sz w:val="24"/>
                <w:szCs w:val="24"/>
              </w:rPr>
            </w:pPr>
            <w:r w:rsidRPr="00E02C5D">
              <w:rPr>
                <w:sz w:val="24"/>
                <w:szCs w:val="24"/>
              </w:rPr>
              <w:t>− се понаша тако да уважава различитости својих вршњака и других људи;</w:t>
            </w:r>
          </w:p>
          <w:p w:rsidR="007D1AA4" w:rsidRPr="00E02C5D" w:rsidRDefault="007D1AA4" w:rsidP="00CD29FA">
            <w:pPr>
              <w:jc w:val="both"/>
              <w:rPr>
                <w:sz w:val="24"/>
                <w:szCs w:val="24"/>
              </w:rPr>
            </w:pPr>
            <w:r w:rsidRPr="00E02C5D">
              <w:rPr>
                <w:sz w:val="24"/>
                <w:szCs w:val="24"/>
              </w:rPr>
              <w:t>− придржава се договорених правила понашања у школи и прихвата последице ако их прекрши;</w:t>
            </w:r>
          </w:p>
          <w:p w:rsidR="007D1AA4" w:rsidRPr="00E02C5D" w:rsidRDefault="007D1AA4" w:rsidP="00CD29FA">
            <w:pPr>
              <w:jc w:val="both"/>
              <w:rPr>
                <w:sz w:val="24"/>
                <w:szCs w:val="24"/>
              </w:rPr>
            </w:pPr>
            <w:r w:rsidRPr="00E02C5D">
              <w:rPr>
                <w:sz w:val="24"/>
                <w:szCs w:val="24"/>
              </w:rPr>
              <w:t>− сарађује са вршњацима у заједничким активностима;</w:t>
            </w:r>
          </w:p>
          <w:p w:rsidR="007D1AA4" w:rsidRPr="00E02C5D" w:rsidRDefault="007D1AA4" w:rsidP="00CD29FA">
            <w:pPr>
              <w:jc w:val="both"/>
              <w:rPr>
                <w:sz w:val="24"/>
                <w:szCs w:val="24"/>
              </w:rPr>
            </w:pPr>
            <w:r w:rsidRPr="00E02C5D">
              <w:rPr>
                <w:sz w:val="24"/>
                <w:szCs w:val="24"/>
              </w:rPr>
              <w:t>− одржава личну хигијену и адекватно се одева у циљу очувања здравља;</w:t>
            </w:r>
          </w:p>
          <w:p w:rsidR="007D1AA4" w:rsidRPr="00E02C5D" w:rsidRDefault="007D1AA4" w:rsidP="00CD29FA">
            <w:pPr>
              <w:jc w:val="both"/>
              <w:rPr>
                <w:sz w:val="24"/>
                <w:szCs w:val="24"/>
              </w:rPr>
            </w:pPr>
            <w:r w:rsidRPr="00E02C5D">
              <w:rPr>
                <w:sz w:val="24"/>
                <w:szCs w:val="24"/>
              </w:rPr>
              <w:t>− чува своју, школску и имовину других;</w:t>
            </w:r>
          </w:p>
          <w:p w:rsidR="007D1AA4" w:rsidRPr="00E02C5D" w:rsidRDefault="007D1AA4" w:rsidP="00CD29FA">
            <w:pPr>
              <w:jc w:val="both"/>
              <w:rPr>
                <w:sz w:val="24"/>
                <w:szCs w:val="24"/>
              </w:rPr>
            </w:pPr>
            <w:r w:rsidRPr="00E02C5D">
              <w:rPr>
                <w:sz w:val="24"/>
                <w:szCs w:val="24"/>
              </w:rPr>
              <w:t>− прати инструкције одраслих у опасним ситуацијама: поплава, земљотрес, пожар;</w:t>
            </w:r>
          </w:p>
          <w:p w:rsidR="007D1AA4" w:rsidRPr="00E02C5D" w:rsidRDefault="007D1AA4" w:rsidP="00CD29FA">
            <w:pPr>
              <w:jc w:val="both"/>
              <w:rPr>
                <w:sz w:val="24"/>
                <w:szCs w:val="24"/>
              </w:rPr>
            </w:pPr>
            <w:r w:rsidRPr="00E02C5D">
              <w:rPr>
                <w:sz w:val="24"/>
                <w:szCs w:val="24"/>
              </w:rPr>
              <w:t>− својим речима опише пример неке опасне ситуације из свог непосредног окружења;</w:t>
            </w:r>
          </w:p>
          <w:p w:rsidR="007D1AA4" w:rsidRPr="00E02C5D" w:rsidRDefault="007D1AA4" w:rsidP="00CD29FA">
            <w:pPr>
              <w:jc w:val="both"/>
              <w:rPr>
                <w:sz w:val="24"/>
                <w:szCs w:val="24"/>
              </w:rPr>
            </w:pPr>
            <w:r w:rsidRPr="00E02C5D">
              <w:rPr>
                <w:sz w:val="24"/>
                <w:szCs w:val="24"/>
              </w:rPr>
              <w:t>− примењује правила безбедног понашања на путу од куће до школе приликом кретања улицом са и без тротоара и преласка улице;</w:t>
            </w:r>
          </w:p>
          <w:p w:rsidR="007D1AA4" w:rsidRPr="00E02C5D" w:rsidRDefault="007D1AA4" w:rsidP="00CD29FA">
            <w:pPr>
              <w:jc w:val="both"/>
              <w:rPr>
                <w:sz w:val="24"/>
                <w:szCs w:val="24"/>
              </w:rPr>
            </w:pPr>
            <w:r w:rsidRPr="00E02C5D">
              <w:rPr>
                <w:sz w:val="24"/>
                <w:szCs w:val="24"/>
              </w:rPr>
              <w:t>− снађе се у простору помоћу просторних одредница: напред-назад, лево-десно, горе-доле и карактеристичних објеката;</w:t>
            </w:r>
          </w:p>
          <w:p w:rsidR="007D1AA4" w:rsidRPr="00E02C5D" w:rsidRDefault="007D1AA4" w:rsidP="00CD29FA">
            <w:pPr>
              <w:jc w:val="both"/>
              <w:rPr>
                <w:sz w:val="24"/>
                <w:szCs w:val="24"/>
              </w:rPr>
            </w:pPr>
            <w:r w:rsidRPr="00E02C5D">
              <w:rPr>
                <w:sz w:val="24"/>
                <w:szCs w:val="24"/>
              </w:rPr>
              <w:t xml:space="preserve">− одреди време својих </w:t>
            </w:r>
            <w:r w:rsidRPr="00E02C5D">
              <w:rPr>
                <w:sz w:val="24"/>
                <w:szCs w:val="24"/>
              </w:rPr>
              <w:lastRenderedPageBreak/>
              <w:t>активности помоћу временских одредница: делови дана, обданица и ноћ, дани у недељи, пре, сада, после, јуче, данас, сутра, прекјуче, прекосутра;</w:t>
            </w:r>
          </w:p>
          <w:p w:rsidR="007D1AA4" w:rsidRPr="00E02C5D" w:rsidRDefault="007D1AA4" w:rsidP="00CD29FA">
            <w:pPr>
              <w:jc w:val="both"/>
              <w:rPr>
                <w:sz w:val="24"/>
                <w:szCs w:val="24"/>
              </w:rPr>
            </w:pPr>
            <w:r w:rsidRPr="00E02C5D">
              <w:rPr>
                <w:sz w:val="24"/>
                <w:szCs w:val="24"/>
              </w:rPr>
              <w:t>− посматрањем и опипавањем предмета одреди својства материјала: тврдо – меко, провидно – непровидно, храпаво –глатко;</w:t>
            </w:r>
          </w:p>
          <w:p w:rsidR="007D1AA4" w:rsidRPr="00E02C5D" w:rsidRDefault="007D1AA4" w:rsidP="00CD29FA">
            <w:pPr>
              <w:jc w:val="both"/>
              <w:rPr>
                <w:sz w:val="24"/>
                <w:szCs w:val="24"/>
              </w:rPr>
            </w:pPr>
            <w:r w:rsidRPr="00E02C5D">
              <w:rPr>
                <w:sz w:val="24"/>
                <w:szCs w:val="24"/>
              </w:rPr>
              <w:t>− учествује у извођењу једноставних огледа којима испитује природне феномене;</w:t>
            </w:r>
          </w:p>
          <w:p w:rsidR="007D1AA4" w:rsidRPr="00E02C5D" w:rsidRDefault="007D1AA4" w:rsidP="00CD29FA">
            <w:pPr>
              <w:jc w:val="both"/>
              <w:rPr>
                <w:sz w:val="24"/>
                <w:szCs w:val="24"/>
              </w:rPr>
            </w:pPr>
            <w:r w:rsidRPr="00E02C5D">
              <w:rPr>
                <w:sz w:val="24"/>
                <w:szCs w:val="24"/>
              </w:rPr>
              <w:t>− разликује природу од производа људског рада на примерима из непосредног окружења;</w:t>
            </w:r>
          </w:p>
          <w:p w:rsidR="007D1AA4" w:rsidRPr="00E02C5D" w:rsidRDefault="007D1AA4" w:rsidP="00CD29FA">
            <w:pPr>
              <w:jc w:val="both"/>
              <w:rPr>
                <w:sz w:val="24"/>
                <w:szCs w:val="24"/>
              </w:rPr>
            </w:pPr>
            <w:r w:rsidRPr="00E02C5D">
              <w:rPr>
                <w:sz w:val="24"/>
                <w:szCs w:val="24"/>
              </w:rPr>
              <w:t>− препознаје облике појављивања воде у непосредном окружењу: потоци, реке, баре, језера;</w:t>
            </w:r>
          </w:p>
          <w:p w:rsidR="007D1AA4" w:rsidRPr="00E02C5D" w:rsidRDefault="007D1AA4" w:rsidP="00CD29FA">
            <w:pPr>
              <w:jc w:val="both"/>
              <w:rPr>
                <w:sz w:val="24"/>
                <w:szCs w:val="24"/>
              </w:rPr>
            </w:pPr>
            <w:r w:rsidRPr="00E02C5D">
              <w:rPr>
                <w:sz w:val="24"/>
                <w:szCs w:val="24"/>
              </w:rPr>
              <w:t>− препознаје изглед земљишта у непосредном окружењу: равница, брдо, планина;</w:t>
            </w:r>
          </w:p>
          <w:p w:rsidR="007D1AA4" w:rsidRPr="00E02C5D" w:rsidRDefault="007D1AA4" w:rsidP="00CD29FA">
            <w:pPr>
              <w:jc w:val="both"/>
              <w:rPr>
                <w:sz w:val="24"/>
                <w:szCs w:val="24"/>
              </w:rPr>
            </w:pPr>
            <w:r w:rsidRPr="00E02C5D">
              <w:rPr>
                <w:sz w:val="24"/>
                <w:szCs w:val="24"/>
              </w:rPr>
              <w:t>− идентификује биљке и животиње из непосредног окружења на основу њиховог спољашњег изгледа;</w:t>
            </w:r>
          </w:p>
          <w:p w:rsidR="007D1AA4" w:rsidRPr="00E02C5D" w:rsidRDefault="007D1AA4" w:rsidP="00CD29FA">
            <w:pPr>
              <w:jc w:val="both"/>
              <w:rPr>
                <w:sz w:val="24"/>
                <w:szCs w:val="24"/>
              </w:rPr>
            </w:pPr>
            <w:r w:rsidRPr="00E02C5D">
              <w:rPr>
                <w:sz w:val="24"/>
                <w:szCs w:val="24"/>
              </w:rPr>
              <w:t>− уочава разноврсност биљака и животиња на основу спољашњег изгледа;</w:t>
            </w:r>
          </w:p>
          <w:p w:rsidR="007D1AA4" w:rsidRPr="00E02C5D" w:rsidRDefault="007D1AA4" w:rsidP="00CD29FA">
            <w:pPr>
              <w:jc w:val="both"/>
              <w:rPr>
                <w:sz w:val="24"/>
                <w:szCs w:val="24"/>
              </w:rPr>
            </w:pPr>
            <w:r w:rsidRPr="00E02C5D">
              <w:rPr>
                <w:sz w:val="24"/>
                <w:szCs w:val="24"/>
              </w:rPr>
              <w:t>− препознаје главу, труп, руке и ноге као делове тела и њихову улогу у његовом свакодневном животу;</w:t>
            </w:r>
          </w:p>
          <w:p w:rsidR="007D1AA4" w:rsidRPr="00E02C5D" w:rsidRDefault="007D1AA4" w:rsidP="00CD29FA">
            <w:pPr>
              <w:jc w:val="both"/>
              <w:rPr>
                <w:sz w:val="24"/>
                <w:szCs w:val="24"/>
              </w:rPr>
            </w:pPr>
            <w:r w:rsidRPr="00E02C5D">
              <w:rPr>
                <w:sz w:val="24"/>
                <w:szCs w:val="24"/>
              </w:rPr>
              <w:t>− препознаје улогу чула вида, слуха, мириса, укуса и додира у његовом свакодневном функционисању и сазнавању окружења;</w:t>
            </w:r>
          </w:p>
          <w:p w:rsidR="007D1AA4" w:rsidRPr="00E02C5D" w:rsidRDefault="007D1AA4" w:rsidP="00CD29FA">
            <w:pPr>
              <w:jc w:val="both"/>
              <w:rPr>
                <w:sz w:val="24"/>
                <w:szCs w:val="24"/>
              </w:rPr>
            </w:pPr>
            <w:r w:rsidRPr="00E02C5D">
              <w:rPr>
                <w:sz w:val="24"/>
                <w:szCs w:val="24"/>
              </w:rPr>
              <w:t>− штеди воду и одлаже отпад на предвиђена места</w:t>
            </w:r>
          </w:p>
          <w:p w:rsidR="007D1AA4" w:rsidRPr="00E02C5D" w:rsidRDefault="007D1AA4" w:rsidP="00CD29FA">
            <w:pPr>
              <w:jc w:val="both"/>
              <w:rPr>
                <w:sz w:val="24"/>
                <w:szCs w:val="24"/>
              </w:rPr>
            </w:pPr>
          </w:p>
        </w:tc>
        <w:tc>
          <w:tcPr>
            <w:tcW w:w="2980" w:type="dxa"/>
            <w:tcBorders>
              <w:top w:val="single" w:sz="4" w:space="0" w:color="000001"/>
              <w:left w:val="single" w:sz="4" w:space="0" w:color="000001"/>
              <w:bottom w:val="single" w:sz="4" w:space="0" w:color="00000A"/>
              <w:right w:val="single" w:sz="4" w:space="0" w:color="000001"/>
            </w:tcBorders>
            <w:tcMar>
              <w:top w:w="0" w:type="dxa"/>
              <w:left w:w="108" w:type="dxa"/>
              <w:bottom w:w="0" w:type="dxa"/>
              <w:right w:w="108" w:type="dxa"/>
            </w:tcMar>
          </w:tcPr>
          <w:p w:rsidR="007D1AA4" w:rsidRPr="00E02C5D" w:rsidRDefault="007D1AA4" w:rsidP="00CD29FA">
            <w:pPr>
              <w:jc w:val="both"/>
              <w:rPr>
                <w:sz w:val="24"/>
                <w:szCs w:val="24"/>
              </w:rPr>
            </w:pPr>
            <w:r w:rsidRPr="00E02C5D">
              <w:rPr>
                <w:sz w:val="24"/>
                <w:szCs w:val="24"/>
              </w:rPr>
              <w:lastRenderedPageBreak/>
              <w:t>НЕПОСРЕДНО ОКРУЖЕЊЕ</w:t>
            </w:r>
          </w:p>
          <w:p w:rsidR="007D1AA4" w:rsidRPr="00E02C5D" w:rsidRDefault="007D1AA4" w:rsidP="00CD29FA">
            <w:pPr>
              <w:jc w:val="both"/>
              <w:rPr>
                <w:sz w:val="24"/>
                <w:szCs w:val="24"/>
              </w:rPr>
            </w:pPr>
          </w:p>
          <w:p w:rsidR="007D1AA4" w:rsidRPr="00E02C5D" w:rsidRDefault="007D1AA4" w:rsidP="00CD29FA">
            <w:pPr>
              <w:jc w:val="both"/>
              <w:rPr>
                <w:sz w:val="24"/>
                <w:szCs w:val="24"/>
              </w:rPr>
            </w:pPr>
            <w:r w:rsidRPr="00E02C5D">
              <w:rPr>
                <w:sz w:val="24"/>
                <w:szCs w:val="24"/>
              </w:rPr>
              <w:t>Ја и други</w:t>
            </w:r>
          </w:p>
          <w:p w:rsidR="007D1AA4" w:rsidRPr="00E02C5D" w:rsidRDefault="007D1AA4" w:rsidP="00CD29FA">
            <w:pPr>
              <w:jc w:val="both"/>
              <w:rPr>
                <w:sz w:val="24"/>
                <w:szCs w:val="24"/>
              </w:rPr>
            </w:pPr>
          </w:p>
          <w:p w:rsidR="007D1AA4" w:rsidRPr="00E02C5D" w:rsidRDefault="007D1AA4" w:rsidP="00CD29FA">
            <w:pPr>
              <w:jc w:val="both"/>
              <w:rPr>
                <w:sz w:val="24"/>
                <w:szCs w:val="24"/>
              </w:rPr>
            </w:pPr>
          </w:p>
          <w:p w:rsidR="007D1AA4" w:rsidRPr="00E02C5D" w:rsidRDefault="007D1AA4" w:rsidP="00CD29FA">
            <w:pPr>
              <w:jc w:val="both"/>
              <w:rPr>
                <w:sz w:val="24"/>
                <w:szCs w:val="24"/>
              </w:rPr>
            </w:pPr>
          </w:p>
          <w:p w:rsidR="007D1AA4" w:rsidRPr="00E02C5D" w:rsidRDefault="007D1AA4" w:rsidP="00CD29FA">
            <w:pPr>
              <w:jc w:val="both"/>
              <w:rPr>
                <w:sz w:val="24"/>
                <w:szCs w:val="24"/>
              </w:rPr>
            </w:pPr>
          </w:p>
          <w:p w:rsidR="007D1AA4" w:rsidRPr="00E02C5D" w:rsidRDefault="007D1AA4" w:rsidP="00CD29FA">
            <w:pPr>
              <w:jc w:val="both"/>
              <w:rPr>
                <w:sz w:val="24"/>
                <w:szCs w:val="24"/>
              </w:rPr>
            </w:pPr>
          </w:p>
          <w:p w:rsidR="007D1AA4" w:rsidRPr="00E02C5D" w:rsidRDefault="007D1AA4" w:rsidP="00CD29FA">
            <w:pPr>
              <w:jc w:val="both"/>
              <w:rPr>
                <w:sz w:val="24"/>
                <w:szCs w:val="24"/>
              </w:rPr>
            </w:pPr>
          </w:p>
          <w:p w:rsidR="007D1AA4" w:rsidRPr="00E02C5D" w:rsidRDefault="007D1AA4" w:rsidP="00CD29FA">
            <w:pPr>
              <w:jc w:val="both"/>
              <w:rPr>
                <w:sz w:val="24"/>
                <w:szCs w:val="24"/>
              </w:rPr>
            </w:pPr>
          </w:p>
          <w:p w:rsidR="007D1AA4" w:rsidRPr="00E02C5D" w:rsidRDefault="007D1AA4" w:rsidP="00CD29FA">
            <w:pPr>
              <w:jc w:val="both"/>
              <w:rPr>
                <w:sz w:val="24"/>
                <w:szCs w:val="24"/>
              </w:rPr>
            </w:pPr>
            <w:r w:rsidRPr="00E02C5D">
              <w:rPr>
                <w:sz w:val="24"/>
                <w:szCs w:val="24"/>
              </w:rPr>
              <w:t>Породични дом , школа</w:t>
            </w:r>
          </w:p>
          <w:p w:rsidR="007D1AA4" w:rsidRPr="00E02C5D" w:rsidRDefault="007D1AA4" w:rsidP="00CD29FA">
            <w:pPr>
              <w:jc w:val="both"/>
              <w:rPr>
                <w:sz w:val="24"/>
                <w:szCs w:val="24"/>
              </w:rPr>
            </w:pPr>
          </w:p>
          <w:p w:rsidR="007D1AA4" w:rsidRPr="00E02C5D" w:rsidRDefault="007D1AA4" w:rsidP="00CD29FA">
            <w:pPr>
              <w:jc w:val="both"/>
              <w:rPr>
                <w:sz w:val="24"/>
                <w:szCs w:val="24"/>
              </w:rPr>
            </w:pPr>
          </w:p>
          <w:p w:rsidR="007D1AA4" w:rsidRPr="00E02C5D" w:rsidRDefault="007D1AA4" w:rsidP="00CD29FA">
            <w:pPr>
              <w:jc w:val="both"/>
              <w:rPr>
                <w:sz w:val="24"/>
                <w:szCs w:val="24"/>
              </w:rPr>
            </w:pPr>
          </w:p>
          <w:p w:rsidR="007D1AA4" w:rsidRPr="00E02C5D" w:rsidRDefault="007D1AA4" w:rsidP="00CD29FA">
            <w:pPr>
              <w:jc w:val="both"/>
              <w:rPr>
                <w:sz w:val="24"/>
                <w:szCs w:val="24"/>
              </w:rPr>
            </w:pPr>
          </w:p>
          <w:p w:rsidR="007D1AA4" w:rsidRPr="00E02C5D" w:rsidRDefault="007D1AA4" w:rsidP="00CD29FA">
            <w:pPr>
              <w:jc w:val="both"/>
              <w:rPr>
                <w:sz w:val="24"/>
                <w:szCs w:val="24"/>
              </w:rPr>
            </w:pPr>
          </w:p>
          <w:p w:rsidR="007D1AA4" w:rsidRPr="00E02C5D" w:rsidRDefault="007D1AA4" w:rsidP="00CD29FA">
            <w:pPr>
              <w:jc w:val="both"/>
              <w:rPr>
                <w:sz w:val="24"/>
                <w:szCs w:val="24"/>
              </w:rPr>
            </w:pPr>
          </w:p>
          <w:p w:rsidR="007D1AA4" w:rsidRPr="00E02C5D" w:rsidRDefault="007D1AA4" w:rsidP="00CD29FA">
            <w:pPr>
              <w:jc w:val="both"/>
              <w:rPr>
                <w:sz w:val="24"/>
                <w:szCs w:val="24"/>
              </w:rPr>
            </w:pPr>
          </w:p>
          <w:p w:rsidR="007D1AA4" w:rsidRPr="00E02C5D" w:rsidRDefault="007D1AA4" w:rsidP="00CD29FA">
            <w:pPr>
              <w:jc w:val="both"/>
              <w:rPr>
                <w:sz w:val="24"/>
                <w:szCs w:val="24"/>
              </w:rPr>
            </w:pPr>
          </w:p>
          <w:p w:rsidR="007D1AA4" w:rsidRPr="00E02C5D" w:rsidRDefault="007D1AA4" w:rsidP="00CD29FA">
            <w:pPr>
              <w:jc w:val="both"/>
              <w:rPr>
                <w:sz w:val="24"/>
                <w:szCs w:val="24"/>
              </w:rPr>
            </w:pPr>
            <w:r w:rsidRPr="00E02C5D">
              <w:rPr>
                <w:sz w:val="24"/>
                <w:szCs w:val="24"/>
              </w:rPr>
              <w:t>Здравље и безбедност</w:t>
            </w:r>
          </w:p>
          <w:p w:rsidR="007D1AA4" w:rsidRPr="00E02C5D" w:rsidRDefault="007D1AA4" w:rsidP="00CD29FA">
            <w:pPr>
              <w:jc w:val="both"/>
              <w:rPr>
                <w:sz w:val="24"/>
                <w:szCs w:val="24"/>
              </w:rPr>
            </w:pPr>
          </w:p>
          <w:p w:rsidR="007D1AA4" w:rsidRPr="00E02C5D" w:rsidRDefault="007D1AA4" w:rsidP="00CD29FA">
            <w:pPr>
              <w:jc w:val="both"/>
              <w:rPr>
                <w:sz w:val="24"/>
                <w:szCs w:val="24"/>
              </w:rPr>
            </w:pPr>
          </w:p>
          <w:p w:rsidR="007D1AA4" w:rsidRPr="00E02C5D" w:rsidRDefault="007D1AA4" w:rsidP="00CD29FA">
            <w:pPr>
              <w:jc w:val="both"/>
              <w:rPr>
                <w:sz w:val="24"/>
                <w:szCs w:val="24"/>
              </w:rPr>
            </w:pPr>
          </w:p>
          <w:p w:rsidR="007D1AA4" w:rsidRPr="00E02C5D" w:rsidRDefault="007D1AA4" w:rsidP="00CD29FA">
            <w:pPr>
              <w:jc w:val="both"/>
              <w:rPr>
                <w:sz w:val="24"/>
                <w:szCs w:val="24"/>
              </w:rPr>
            </w:pPr>
          </w:p>
          <w:p w:rsidR="007D1AA4" w:rsidRPr="00E02C5D" w:rsidRDefault="007D1AA4" w:rsidP="00CD29FA">
            <w:pPr>
              <w:jc w:val="both"/>
              <w:rPr>
                <w:sz w:val="24"/>
                <w:szCs w:val="24"/>
              </w:rPr>
            </w:pPr>
          </w:p>
          <w:p w:rsidR="007D1AA4" w:rsidRPr="00E02C5D" w:rsidRDefault="007D1AA4" w:rsidP="00CD29FA">
            <w:pPr>
              <w:jc w:val="both"/>
              <w:rPr>
                <w:sz w:val="24"/>
                <w:szCs w:val="24"/>
              </w:rPr>
            </w:pPr>
          </w:p>
          <w:p w:rsidR="007D1AA4" w:rsidRPr="00E02C5D" w:rsidRDefault="007D1AA4" w:rsidP="00CD29FA">
            <w:pPr>
              <w:jc w:val="both"/>
              <w:rPr>
                <w:sz w:val="24"/>
                <w:szCs w:val="24"/>
              </w:rPr>
            </w:pPr>
          </w:p>
          <w:p w:rsidR="007D1AA4" w:rsidRPr="00E02C5D" w:rsidRDefault="007D1AA4" w:rsidP="00CD29FA">
            <w:pPr>
              <w:jc w:val="both"/>
              <w:rPr>
                <w:sz w:val="24"/>
                <w:szCs w:val="24"/>
              </w:rPr>
            </w:pPr>
          </w:p>
          <w:p w:rsidR="007D1AA4" w:rsidRPr="00E02C5D" w:rsidRDefault="007D1AA4" w:rsidP="00CD29FA">
            <w:pPr>
              <w:jc w:val="both"/>
              <w:rPr>
                <w:sz w:val="24"/>
                <w:szCs w:val="24"/>
              </w:rPr>
            </w:pPr>
          </w:p>
          <w:p w:rsidR="007D1AA4" w:rsidRPr="00E02C5D" w:rsidRDefault="007D1AA4" w:rsidP="00CD29FA">
            <w:pPr>
              <w:jc w:val="both"/>
              <w:rPr>
                <w:sz w:val="24"/>
                <w:szCs w:val="24"/>
              </w:rPr>
            </w:pPr>
          </w:p>
          <w:p w:rsidR="007D1AA4" w:rsidRPr="00E02C5D" w:rsidRDefault="007D1AA4" w:rsidP="00CD29FA">
            <w:pPr>
              <w:jc w:val="both"/>
              <w:rPr>
                <w:sz w:val="24"/>
                <w:szCs w:val="24"/>
              </w:rPr>
            </w:pPr>
          </w:p>
          <w:p w:rsidR="007D1AA4" w:rsidRPr="00E02C5D" w:rsidRDefault="007D1AA4" w:rsidP="00CD29FA">
            <w:pPr>
              <w:jc w:val="both"/>
              <w:rPr>
                <w:sz w:val="24"/>
                <w:szCs w:val="24"/>
              </w:rPr>
            </w:pPr>
          </w:p>
          <w:p w:rsidR="007D1AA4" w:rsidRPr="00E02C5D" w:rsidRDefault="007D1AA4" w:rsidP="00CD29FA">
            <w:pPr>
              <w:jc w:val="both"/>
              <w:rPr>
                <w:sz w:val="24"/>
                <w:szCs w:val="24"/>
              </w:rPr>
            </w:pPr>
            <w:r w:rsidRPr="00E02C5D">
              <w:rPr>
                <w:sz w:val="24"/>
                <w:szCs w:val="24"/>
              </w:rPr>
              <w:t>Оријентација у простору и времену</w:t>
            </w:r>
          </w:p>
          <w:p w:rsidR="007D1AA4" w:rsidRPr="00E02C5D" w:rsidRDefault="007D1AA4" w:rsidP="00CD29FA">
            <w:pPr>
              <w:jc w:val="both"/>
              <w:rPr>
                <w:sz w:val="24"/>
                <w:szCs w:val="24"/>
              </w:rPr>
            </w:pPr>
          </w:p>
          <w:p w:rsidR="007D1AA4" w:rsidRPr="00E02C5D" w:rsidRDefault="007D1AA4" w:rsidP="00CD29FA">
            <w:pPr>
              <w:jc w:val="both"/>
              <w:rPr>
                <w:sz w:val="24"/>
                <w:szCs w:val="24"/>
              </w:rPr>
            </w:pPr>
          </w:p>
          <w:p w:rsidR="007D1AA4" w:rsidRPr="00E02C5D" w:rsidRDefault="007D1AA4" w:rsidP="00CD29FA">
            <w:pPr>
              <w:jc w:val="both"/>
              <w:rPr>
                <w:sz w:val="24"/>
                <w:szCs w:val="24"/>
              </w:rPr>
            </w:pPr>
          </w:p>
          <w:p w:rsidR="007D1AA4" w:rsidRPr="00E02C5D" w:rsidRDefault="007D1AA4" w:rsidP="00CD29FA">
            <w:pPr>
              <w:jc w:val="both"/>
              <w:rPr>
                <w:sz w:val="24"/>
                <w:szCs w:val="24"/>
              </w:rPr>
            </w:pPr>
          </w:p>
          <w:p w:rsidR="007D1AA4" w:rsidRPr="00E02C5D" w:rsidRDefault="007D1AA4" w:rsidP="00CD29FA">
            <w:pPr>
              <w:jc w:val="both"/>
              <w:rPr>
                <w:sz w:val="24"/>
                <w:szCs w:val="24"/>
              </w:rPr>
            </w:pPr>
          </w:p>
          <w:p w:rsidR="007D1AA4" w:rsidRPr="00E02C5D" w:rsidRDefault="007D1AA4" w:rsidP="00CD29FA">
            <w:pPr>
              <w:jc w:val="both"/>
              <w:rPr>
                <w:sz w:val="24"/>
                <w:szCs w:val="24"/>
              </w:rPr>
            </w:pPr>
          </w:p>
          <w:p w:rsidR="007D1AA4" w:rsidRPr="00E02C5D" w:rsidRDefault="007D1AA4" w:rsidP="00CD29FA">
            <w:pPr>
              <w:jc w:val="both"/>
              <w:rPr>
                <w:sz w:val="24"/>
                <w:szCs w:val="24"/>
              </w:rPr>
            </w:pPr>
          </w:p>
          <w:p w:rsidR="007D1AA4" w:rsidRPr="00E02C5D" w:rsidRDefault="007D1AA4" w:rsidP="00CD29FA">
            <w:pPr>
              <w:jc w:val="both"/>
              <w:rPr>
                <w:sz w:val="24"/>
                <w:szCs w:val="24"/>
              </w:rPr>
            </w:pPr>
          </w:p>
          <w:p w:rsidR="007D1AA4" w:rsidRPr="00E02C5D" w:rsidRDefault="007D1AA4" w:rsidP="00CD29FA">
            <w:pPr>
              <w:jc w:val="both"/>
              <w:rPr>
                <w:sz w:val="24"/>
                <w:szCs w:val="24"/>
              </w:rPr>
            </w:pPr>
          </w:p>
          <w:p w:rsidR="007D1AA4" w:rsidRPr="00E02C5D" w:rsidRDefault="007D1AA4" w:rsidP="00CD29FA">
            <w:pPr>
              <w:jc w:val="both"/>
              <w:rPr>
                <w:sz w:val="24"/>
                <w:szCs w:val="24"/>
              </w:rPr>
            </w:pPr>
            <w:r w:rsidRPr="00E02C5D">
              <w:rPr>
                <w:sz w:val="24"/>
                <w:szCs w:val="24"/>
              </w:rPr>
              <w:t>Човек ствара</w:t>
            </w:r>
          </w:p>
          <w:p w:rsidR="007D1AA4" w:rsidRPr="00E02C5D" w:rsidRDefault="007D1AA4" w:rsidP="00CD29FA">
            <w:pPr>
              <w:jc w:val="both"/>
              <w:rPr>
                <w:sz w:val="24"/>
                <w:szCs w:val="24"/>
              </w:rPr>
            </w:pPr>
          </w:p>
          <w:p w:rsidR="007D1AA4" w:rsidRPr="00E02C5D" w:rsidRDefault="007D1AA4" w:rsidP="00CD29FA">
            <w:pPr>
              <w:jc w:val="both"/>
              <w:rPr>
                <w:sz w:val="24"/>
                <w:szCs w:val="24"/>
              </w:rPr>
            </w:pPr>
          </w:p>
          <w:p w:rsidR="007D1AA4" w:rsidRPr="00E02C5D" w:rsidRDefault="007D1AA4" w:rsidP="00CD29FA">
            <w:pPr>
              <w:jc w:val="both"/>
              <w:rPr>
                <w:sz w:val="24"/>
                <w:szCs w:val="24"/>
              </w:rPr>
            </w:pPr>
          </w:p>
          <w:p w:rsidR="007D1AA4" w:rsidRPr="00E02C5D" w:rsidRDefault="007D1AA4" w:rsidP="00CD29FA">
            <w:pPr>
              <w:jc w:val="both"/>
              <w:rPr>
                <w:sz w:val="24"/>
                <w:szCs w:val="24"/>
              </w:rPr>
            </w:pPr>
          </w:p>
          <w:p w:rsidR="007D1AA4" w:rsidRPr="00E02C5D" w:rsidRDefault="007D1AA4" w:rsidP="00CD29FA">
            <w:pPr>
              <w:jc w:val="both"/>
              <w:rPr>
                <w:sz w:val="24"/>
                <w:szCs w:val="24"/>
              </w:rPr>
            </w:pPr>
          </w:p>
          <w:p w:rsidR="007D1AA4" w:rsidRPr="00E02C5D" w:rsidRDefault="007D1AA4" w:rsidP="00CD29FA">
            <w:pPr>
              <w:jc w:val="both"/>
              <w:rPr>
                <w:sz w:val="24"/>
                <w:szCs w:val="24"/>
              </w:rPr>
            </w:pPr>
          </w:p>
          <w:p w:rsidR="007D1AA4" w:rsidRPr="00E02C5D" w:rsidRDefault="007D1AA4" w:rsidP="00CD29FA">
            <w:pPr>
              <w:jc w:val="both"/>
              <w:rPr>
                <w:sz w:val="24"/>
                <w:szCs w:val="24"/>
              </w:rPr>
            </w:pPr>
          </w:p>
          <w:p w:rsidR="007D1AA4" w:rsidRPr="00E02C5D" w:rsidRDefault="007D1AA4" w:rsidP="00CD29FA">
            <w:pPr>
              <w:jc w:val="both"/>
              <w:rPr>
                <w:sz w:val="24"/>
                <w:szCs w:val="24"/>
              </w:rPr>
            </w:pPr>
          </w:p>
          <w:p w:rsidR="007D1AA4" w:rsidRPr="00E02C5D" w:rsidRDefault="007D1AA4" w:rsidP="00CD29FA">
            <w:pPr>
              <w:jc w:val="both"/>
              <w:rPr>
                <w:sz w:val="24"/>
                <w:szCs w:val="24"/>
              </w:rPr>
            </w:pPr>
          </w:p>
          <w:p w:rsidR="007D1AA4" w:rsidRPr="00E02C5D" w:rsidRDefault="007D1AA4" w:rsidP="00CD29FA">
            <w:pPr>
              <w:jc w:val="both"/>
              <w:rPr>
                <w:sz w:val="24"/>
                <w:szCs w:val="24"/>
              </w:rPr>
            </w:pPr>
          </w:p>
          <w:p w:rsidR="007D1AA4" w:rsidRPr="00E02C5D" w:rsidRDefault="007D1AA4" w:rsidP="00CD29FA">
            <w:pPr>
              <w:jc w:val="both"/>
              <w:rPr>
                <w:sz w:val="24"/>
                <w:szCs w:val="24"/>
              </w:rPr>
            </w:pPr>
            <w:r w:rsidRPr="00E02C5D">
              <w:rPr>
                <w:sz w:val="24"/>
                <w:szCs w:val="24"/>
              </w:rPr>
              <w:t>Разноврсност природе</w:t>
            </w:r>
          </w:p>
        </w:tc>
        <w:tc>
          <w:tcPr>
            <w:tcW w:w="3600"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rsidR="007D1AA4" w:rsidRPr="00E02C5D" w:rsidRDefault="007D1AA4" w:rsidP="00CD29FA">
            <w:pPr>
              <w:jc w:val="both"/>
              <w:rPr>
                <w:sz w:val="24"/>
                <w:szCs w:val="24"/>
              </w:rPr>
            </w:pPr>
            <w:r w:rsidRPr="00E02C5D">
              <w:rPr>
                <w:sz w:val="24"/>
                <w:szCs w:val="24"/>
              </w:rPr>
              <w:lastRenderedPageBreak/>
              <w:t>Основна осећања (радост, страх, туга и бес).                          Основне животне потребе (дисање, храна, вода, спавање и потреба за тоалетом).                             Сличности и разлике по полу, старости, способностима и интересовањима.</w:t>
            </w:r>
          </w:p>
          <w:p w:rsidR="007D1AA4" w:rsidRPr="00E02C5D" w:rsidRDefault="007D1AA4" w:rsidP="00CD29FA">
            <w:pPr>
              <w:jc w:val="both"/>
              <w:rPr>
                <w:sz w:val="24"/>
                <w:szCs w:val="24"/>
              </w:rPr>
            </w:pPr>
            <w:r w:rsidRPr="00E02C5D">
              <w:rPr>
                <w:sz w:val="24"/>
                <w:szCs w:val="24"/>
              </w:rPr>
              <w:t>Групе људи: породица, школска заједница, разред, одељење, суседи.                Права и обавезе чланова група.Правила понашања појединаца и групе.             Празници: породични, школски.</w:t>
            </w:r>
          </w:p>
          <w:p w:rsidR="007D1AA4" w:rsidRPr="00E02C5D" w:rsidRDefault="007D1AA4" w:rsidP="00CD29FA">
            <w:pPr>
              <w:jc w:val="both"/>
              <w:rPr>
                <w:sz w:val="24"/>
                <w:szCs w:val="24"/>
              </w:rPr>
            </w:pPr>
            <w:r w:rsidRPr="00E02C5D">
              <w:rPr>
                <w:sz w:val="24"/>
                <w:szCs w:val="24"/>
              </w:rPr>
              <w:t>Здрав начин живота: становање, одевање, исхрана, лична хигијена, рад, одмор.Безбедно понашање у саобраћају на путу од куће до школе (кретање улицом са и без тротоара, прелажење преко улице, безбедно место за игру).Опасне ситуације по живот, здравље и околину, превенција и правилно понашање (у дому и школској средини, саобраћају, током природних непогода).</w:t>
            </w:r>
          </w:p>
          <w:p w:rsidR="007D1AA4" w:rsidRPr="00E02C5D" w:rsidRDefault="007D1AA4" w:rsidP="00CD29FA">
            <w:pPr>
              <w:jc w:val="both"/>
              <w:rPr>
                <w:sz w:val="24"/>
                <w:szCs w:val="24"/>
              </w:rPr>
            </w:pPr>
          </w:p>
          <w:p w:rsidR="007D1AA4" w:rsidRPr="00E02C5D" w:rsidRDefault="007D1AA4" w:rsidP="00CD29FA">
            <w:pPr>
              <w:jc w:val="both"/>
              <w:rPr>
                <w:sz w:val="24"/>
                <w:szCs w:val="24"/>
              </w:rPr>
            </w:pPr>
            <w:r w:rsidRPr="00E02C5D">
              <w:rPr>
                <w:sz w:val="24"/>
                <w:szCs w:val="24"/>
              </w:rPr>
              <w:t>Кретање и сналажење у простору уодносу на просторне одреднице: напред-назад, лево-десно, горе-долеи карактеристичне објекте.</w:t>
            </w:r>
          </w:p>
          <w:p w:rsidR="007D1AA4" w:rsidRPr="00E02C5D" w:rsidRDefault="007D1AA4" w:rsidP="00CD29FA">
            <w:pPr>
              <w:jc w:val="both"/>
              <w:rPr>
                <w:sz w:val="24"/>
                <w:szCs w:val="24"/>
              </w:rPr>
            </w:pPr>
            <w:r w:rsidRPr="00E02C5D">
              <w:rPr>
                <w:sz w:val="24"/>
                <w:szCs w:val="24"/>
              </w:rPr>
              <w:t>Сналажење у времену у односу навременске одреднице: делови дана, обданица и ноћ, дани у недељи, пре, сада, после, јуче, данас, сутра, прекјуче, прекосутра.</w:t>
            </w:r>
          </w:p>
          <w:p w:rsidR="007D1AA4" w:rsidRPr="00E02C5D" w:rsidRDefault="007D1AA4" w:rsidP="00CD29FA">
            <w:pPr>
              <w:jc w:val="both"/>
              <w:rPr>
                <w:sz w:val="24"/>
                <w:szCs w:val="24"/>
              </w:rPr>
            </w:pPr>
            <w:r w:rsidRPr="00E02C5D">
              <w:rPr>
                <w:sz w:val="24"/>
                <w:szCs w:val="24"/>
              </w:rPr>
              <w:t xml:space="preserve">Човек ради и ствара (материјали и средства за рад, производи </w:t>
            </w:r>
            <w:r w:rsidRPr="00E02C5D">
              <w:rPr>
                <w:sz w:val="24"/>
                <w:szCs w:val="24"/>
              </w:rPr>
              <w:lastRenderedPageBreak/>
              <w:t xml:space="preserve">људског рада).  Материјали за израду предмета (дрво, камен, метал, стакло, гума, пластика, папир, тканина) и њихова својства (тврдо-меко, провидно-непровидно, храпаво- глатко).  </w:t>
            </w:r>
          </w:p>
          <w:p w:rsidR="007D1AA4" w:rsidRPr="00E02C5D" w:rsidRDefault="007D1AA4" w:rsidP="00CD29FA">
            <w:pPr>
              <w:jc w:val="both"/>
              <w:rPr>
                <w:sz w:val="24"/>
                <w:szCs w:val="24"/>
              </w:rPr>
            </w:pPr>
            <w:r w:rsidRPr="00E02C5D">
              <w:rPr>
                <w:sz w:val="24"/>
                <w:szCs w:val="24"/>
              </w:rPr>
              <w:t xml:space="preserve">                                                                  Сунчева светлост и топлота.Основна својства ваздуха: провидност, мирис, кретање.</w:t>
            </w:r>
          </w:p>
          <w:p w:rsidR="007D1AA4" w:rsidRPr="00E02C5D" w:rsidRDefault="007D1AA4" w:rsidP="00CD29FA">
            <w:pPr>
              <w:jc w:val="both"/>
              <w:rPr>
                <w:sz w:val="24"/>
                <w:szCs w:val="24"/>
              </w:rPr>
            </w:pPr>
            <w:r w:rsidRPr="00E02C5D">
              <w:rPr>
                <w:sz w:val="24"/>
                <w:szCs w:val="24"/>
              </w:rPr>
              <w:t xml:space="preserve">Облици појављивања воде: потоци, реке, баре, језера, киша, снег.                                                         Облици појављивања воде у непосредном окружењу.              Основна својства воде: укус, мирис, провидност, раствара поједине материјале.                                 Изглед земљишта: равница, брдо, планина; у непосредном окружењу.                                          Основна својства земљишта: боја, растреситост, влажност; Карактеристичне биљке и животиње у непосредном окружењу.                                               Изглед и делови тела биљака.             Изглед и делови тела животиња на примерима сисара птица, риба, инсеката.                                  Човеково тело – делови тела (глава, </w:t>
            </w:r>
            <w:proofErr w:type="gramStart"/>
            <w:r w:rsidRPr="00E02C5D">
              <w:rPr>
                <w:sz w:val="24"/>
                <w:szCs w:val="24"/>
              </w:rPr>
              <w:t>труп ,</w:t>
            </w:r>
            <w:proofErr w:type="gramEnd"/>
            <w:r w:rsidRPr="00E02C5D">
              <w:rPr>
                <w:sz w:val="24"/>
                <w:szCs w:val="24"/>
              </w:rPr>
              <w:t xml:space="preserve"> руке и ноге) и чула (вида, слуха, укуса, мириса и додира).                                   Значај воде, ваздуха, земљишта, сунчеве светлости и топлоте за живот биљака, животиња/човека.                               Одговоран однос човека према животној средини (штедња воде, одлагање отпада на предвиђена места, брига о биљкама и животињама).</w:t>
            </w:r>
          </w:p>
        </w:tc>
      </w:tr>
    </w:tbl>
    <w:p w:rsidR="007D1AA4" w:rsidRPr="00E02C5D" w:rsidRDefault="007D1AA4" w:rsidP="00CD29FA">
      <w:pPr>
        <w:jc w:val="both"/>
        <w:rPr>
          <w:sz w:val="24"/>
          <w:szCs w:val="24"/>
        </w:rPr>
      </w:pPr>
      <w:r w:rsidRPr="00E02C5D">
        <w:rPr>
          <w:sz w:val="24"/>
          <w:szCs w:val="24"/>
        </w:rPr>
        <w:lastRenderedPageBreak/>
        <w:t>Кључни појмови: оријентација, култура живљења и друштвена стварност у непосредном окружењу.</w:t>
      </w:r>
      <w:r w:rsidRPr="00E02C5D">
        <w:rPr>
          <w:sz w:val="24"/>
          <w:szCs w:val="24"/>
        </w:rPr>
        <w:br/>
      </w:r>
    </w:p>
    <w:p w:rsidR="007D1AA4" w:rsidRPr="00E02C5D" w:rsidRDefault="007D1AA4" w:rsidP="00CD29FA">
      <w:pPr>
        <w:jc w:val="both"/>
        <w:rPr>
          <w:sz w:val="24"/>
          <w:szCs w:val="24"/>
        </w:rPr>
      </w:pPr>
      <w:r w:rsidRPr="00E02C5D">
        <w:rPr>
          <w:sz w:val="24"/>
          <w:szCs w:val="24"/>
        </w:rPr>
        <w:t>УПУТСТВО ЗА ДИДАКТИЧКО-МЕТОДИЧКО ОСТВАРИВАЊЕ ПРОГРАМА</w:t>
      </w:r>
    </w:p>
    <w:p w:rsidR="007D1AA4" w:rsidRPr="00E02C5D" w:rsidRDefault="007D1AA4" w:rsidP="00CD29FA">
      <w:pPr>
        <w:jc w:val="both"/>
        <w:rPr>
          <w:sz w:val="24"/>
          <w:szCs w:val="24"/>
        </w:rPr>
      </w:pPr>
      <w:r w:rsidRPr="00E02C5D">
        <w:rPr>
          <w:sz w:val="24"/>
          <w:szCs w:val="24"/>
        </w:rPr>
        <w:t>I ПЛАНИРАЊЕ НАСТАВЕ И УЧЕЊА</w:t>
      </w:r>
    </w:p>
    <w:p w:rsidR="007D1AA4" w:rsidRPr="00E02C5D" w:rsidRDefault="007D1AA4" w:rsidP="00CD29FA">
      <w:pPr>
        <w:jc w:val="both"/>
        <w:rPr>
          <w:sz w:val="24"/>
          <w:szCs w:val="24"/>
        </w:rPr>
      </w:pPr>
      <w:proofErr w:type="gramStart"/>
      <w:r w:rsidRPr="00E02C5D">
        <w:rPr>
          <w:sz w:val="24"/>
          <w:szCs w:val="24"/>
        </w:rPr>
        <w:t>Програм предмета Свет око нас се остварује кроз фонд од два часа недељно, односно 72 часа годишње и досадашњи завичајни принцип.</w:t>
      </w:r>
      <w:proofErr w:type="gramEnd"/>
      <w:r w:rsidRPr="00E02C5D">
        <w:rPr>
          <w:sz w:val="24"/>
          <w:szCs w:val="24"/>
        </w:rPr>
        <w:t xml:space="preserve"> У првом разреду обрађују се следеће области:</w:t>
      </w:r>
    </w:p>
    <w:p w:rsidR="007D1AA4" w:rsidRPr="00E02C5D" w:rsidRDefault="007D1AA4" w:rsidP="00CD29FA">
      <w:pPr>
        <w:jc w:val="both"/>
        <w:rPr>
          <w:sz w:val="24"/>
          <w:szCs w:val="24"/>
        </w:rPr>
      </w:pPr>
      <w:r w:rsidRPr="00E02C5D">
        <w:rPr>
          <w:sz w:val="24"/>
          <w:szCs w:val="24"/>
        </w:rPr>
        <w:t>Ја и други</w:t>
      </w:r>
    </w:p>
    <w:p w:rsidR="007D1AA4" w:rsidRPr="00E02C5D" w:rsidRDefault="007D1AA4" w:rsidP="00CD29FA">
      <w:pPr>
        <w:jc w:val="both"/>
        <w:rPr>
          <w:sz w:val="24"/>
          <w:szCs w:val="24"/>
        </w:rPr>
      </w:pPr>
      <w:r w:rsidRPr="00E02C5D">
        <w:rPr>
          <w:sz w:val="24"/>
          <w:szCs w:val="24"/>
        </w:rPr>
        <w:t xml:space="preserve">Породични </w:t>
      </w:r>
      <w:proofErr w:type="gramStart"/>
      <w:r w:rsidRPr="00E02C5D">
        <w:rPr>
          <w:sz w:val="24"/>
          <w:szCs w:val="24"/>
        </w:rPr>
        <w:t>дом ,</w:t>
      </w:r>
      <w:proofErr w:type="gramEnd"/>
      <w:r w:rsidRPr="00E02C5D">
        <w:rPr>
          <w:sz w:val="24"/>
          <w:szCs w:val="24"/>
        </w:rPr>
        <w:t xml:space="preserve"> школа</w:t>
      </w:r>
    </w:p>
    <w:p w:rsidR="007D1AA4" w:rsidRPr="00E02C5D" w:rsidRDefault="007D1AA4" w:rsidP="00CD29FA">
      <w:pPr>
        <w:jc w:val="both"/>
        <w:rPr>
          <w:sz w:val="24"/>
          <w:szCs w:val="24"/>
        </w:rPr>
      </w:pPr>
      <w:r w:rsidRPr="00E02C5D">
        <w:rPr>
          <w:sz w:val="24"/>
          <w:szCs w:val="24"/>
        </w:rPr>
        <w:t>Здравље и безбедност</w:t>
      </w:r>
    </w:p>
    <w:p w:rsidR="007D1AA4" w:rsidRPr="00E02C5D" w:rsidRDefault="007D1AA4" w:rsidP="00CD29FA">
      <w:pPr>
        <w:jc w:val="both"/>
        <w:rPr>
          <w:sz w:val="24"/>
          <w:szCs w:val="24"/>
        </w:rPr>
      </w:pPr>
      <w:r w:rsidRPr="00E02C5D">
        <w:rPr>
          <w:sz w:val="24"/>
          <w:szCs w:val="24"/>
        </w:rPr>
        <w:t>Човек ствара</w:t>
      </w:r>
      <w:r w:rsidRPr="00E02C5D">
        <w:rPr>
          <w:sz w:val="24"/>
          <w:szCs w:val="24"/>
        </w:rPr>
        <w:br/>
      </w:r>
    </w:p>
    <w:p w:rsidR="007D1AA4" w:rsidRPr="00E02C5D" w:rsidRDefault="007D1AA4" w:rsidP="00CD29FA">
      <w:pPr>
        <w:jc w:val="both"/>
        <w:rPr>
          <w:sz w:val="24"/>
          <w:szCs w:val="24"/>
        </w:rPr>
      </w:pPr>
      <w:r w:rsidRPr="00E02C5D">
        <w:rPr>
          <w:sz w:val="24"/>
          <w:szCs w:val="24"/>
        </w:rPr>
        <w:t>II ОСТВАРИВАЊЕ НАСТАВЕ И УЧЕЊА</w:t>
      </w:r>
    </w:p>
    <w:p w:rsidR="007D1AA4" w:rsidRPr="00E02C5D" w:rsidRDefault="007D1AA4" w:rsidP="00CD29FA">
      <w:pPr>
        <w:jc w:val="both"/>
        <w:rPr>
          <w:sz w:val="24"/>
          <w:szCs w:val="24"/>
        </w:rPr>
      </w:pPr>
      <w:proofErr w:type="gramStart"/>
      <w:r w:rsidRPr="00E02C5D">
        <w:rPr>
          <w:sz w:val="24"/>
          <w:szCs w:val="24"/>
        </w:rPr>
        <w:t>Завичајни принцип (принцип животне близине) одређује просторну и временску блискост природних и друштвених појава и процеса и као такав представља једну од суштинских одлика овог предмета.</w:t>
      </w:r>
      <w:proofErr w:type="gramEnd"/>
      <w:r w:rsidRPr="00E02C5D">
        <w:rPr>
          <w:sz w:val="24"/>
          <w:szCs w:val="24"/>
        </w:rPr>
        <w:t xml:space="preserve"> </w:t>
      </w:r>
      <w:proofErr w:type="gramStart"/>
      <w:r w:rsidRPr="00E02C5D">
        <w:rPr>
          <w:sz w:val="24"/>
          <w:szCs w:val="24"/>
        </w:rPr>
        <w:t>У првом разреду се креће од просторно и временски најближих феномена за ученика.Oквир унутар ког се остварују предметни исходи чине садржаји из најближег и непосредног окружења ученика – дома, школе, насеља/дела насеља у коме ученик живи.</w:t>
      </w:r>
      <w:proofErr w:type="gramEnd"/>
      <w:r w:rsidRPr="00E02C5D">
        <w:rPr>
          <w:sz w:val="24"/>
          <w:szCs w:val="24"/>
        </w:rPr>
        <w:t xml:space="preserve">  </w:t>
      </w:r>
    </w:p>
    <w:p w:rsidR="007D1AA4" w:rsidRPr="00E02C5D" w:rsidRDefault="007D1AA4" w:rsidP="00CD29FA">
      <w:pPr>
        <w:jc w:val="both"/>
        <w:rPr>
          <w:sz w:val="24"/>
          <w:szCs w:val="24"/>
        </w:rPr>
      </w:pPr>
      <w:proofErr w:type="gramStart"/>
      <w:r w:rsidRPr="00E02C5D">
        <w:rPr>
          <w:sz w:val="24"/>
          <w:szCs w:val="24"/>
        </w:rPr>
        <w:t>Завичајни принцип овом предмету обезбеђује високу осетљивост на контекст у коме ученици живе, односно отвореност за садржаје из дететовог окружења и флексибилност за уважавање карактеристика и одлика најразличитијих средина у којима деца из Србије живе.</w:t>
      </w:r>
      <w:proofErr w:type="gramEnd"/>
      <w:r w:rsidRPr="00E02C5D">
        <w:rPr>
          <w:sz w:val="24"/>
          <w:szCs w:val="24"/>
        </w:rPr>
        <w:t xml:space="preserve"> </w:t>
      </w:r>
      <w:proofErr w:type="gramStart"/>
      <w:r w:rsidRPr="00E02C5D">
        <w:rPr>
          <w:sz w:val="24"/>
          <w:szCs w:val="24"/>
        </w:rPr>
        <w:t>Kод свих ученика треба развијати осећај богатства у различитостима међу припадницима различитих националности указивањем на постојање људи који славе другачије празнике, имају различите обичаје, културу становања, исхрану, облачење и сл.</w:t>
      </w:r>
      <w:proofErr w:type="gramEnd"/>
    </w:p>
    <w:p w:rsidR="007D1AA4" w:rsidRPr="00E02C5D" w:rsidRDefault="007D1AA4" w:rsidP="00CD29FA">
      <w:pPr>
        <w:jc w:val="both"/>
        <w:rPr>
          <w:sz w:val="24"/>
          <w:szCs w:val="24"/>
        </w:rPr>
      </w:pPr>
      <w:proofErr w:type="gramStart"/>
      <w:r w:rsidRPr="00E02C5D">
        <w:rPr>
          <w:sz w:val="24"/>
          <w:szCs w:val="24"/>
        </w:rPr>
        <w:t>Уважавање окружења у којем ученици живе директно је у вези са уважавањем искустава и знања ученика.</w:t>
      </w:r>
      <w:proofErr w:type="gramEnd"/>
      <w:r w:rsidRPr="00E02C5D">
        <w:rPr>
          <w:sz w:val="24"/>
          <w:szCs w:val="24"/>
        </w:rPr>
        <w:t xml:space="preserve"> </w:t>
      </w:r>
      <w:proofErr w:type="gramStart"/>
      <w:r w:rsidRPr="00E02C5D">
        <w:rPr>
          <w:sz w:val="24"/>
          <w:szCs w:val="24"/>
        </w:rPr>
        <w:t>Кроз разноврсне активности којима се уважава средина у којој ученици живе и њихово непосредно свакодневно искуство из конкретне средине, ученицима се омогућава да доживе и разумеју сложеност, разноликост и међусобну повезаност свих чинилаца који делују у њиховом природном и друштвеном окружењу.</w:t>
      </w:r>
      <w:proofErr w:type="gramEnd"/>
      <w:r w:rsidRPr="00E02C5D">
        <w:rPr>
          <w:sz w:val="24"/>
          <w:szCs w:val="24"/>
        </w:rPr>
        <w:t xml:space="preserve"> </w:t>
      </w:r>
      <w:proofErr w:type="gramStart"/>
      <w:r w:rsidRPr="00E02C5D">
        <w:rPr>
          <w:sz w:val="24"/>
          <w:szCs w:val="24"/>
        </w:rPr>
        <w:t>Истовремено се подстиче њихова радозналост за откривање појава и процеса у природној и друштвеној заједници.</w:t>
      </w:r>
      <w:proofErr w:type="gramEnd"/>
    </w:p>
    <w:p w:rsidR="007D1AA4" w:rsidRPr="00E02C5D" w:rsidRDefault="007D1AA4" w:rsidP="00CD29FA">
      <w:pPr>
        <w:jc w:val="both"/>
        <w:rPr>
          <w:sz w:val="24"/>
          <w:szCs w:val="24"/>
        </w:rPr>
      </w:pPr>
      <w:proofErr w:type="gramStart"/>
      <w:r w:rsidRPr="00E02C5D">
        <w:rPr>
          <w:sz w:val="24"/>
          <w:szCs w:val="24"/>
        </w:rPr>
        <w:t>Ученике треба оспособљавати да самостално истражују и анализирају природне и друштвене појаве и процесе.</w:t>
      </w:r>
      <w:proofErr w:type="gramEnd"/>
      <w:r w:rsidRPr="00E02C5D">
        <w:rPr>
          <w:sz w:val="24"/>
          <w:szCs w:val="24"/>
        </w:rPr>
        <w:t xml:space="preserve"> </w:t>
      </w:r>
      <w:proofErr w:type="gramStart"/>
      <w:r w:rsidRPr="00E02C5D">
        <w:rPr>
          <w:sz w:val="24"/>
          <w:szCs w:val="24"/>
        </w:rPr>
        <w:t>Синхронизација чулних утисака даје целовиту слику објеката, процеса, појава и њихову интеграцију у комплексну слику света, а уважава различитости у склоностима ученика при упознавању света и процесу учења.</w:t>
      </w:r>
      <w:proofErr w:type="gramEnd"/>
      <w:r w:rsidRPr="00E02C5D">
        <w:rPr>
          <w:sz w:val="24"/>
          <w:szCs w:val="24"/>
        </w:rPr>
        <w:t xml:space="preserve"> </w:t>
      </w:r>
      <w:proofErr w:type="gramStart"/>
      <w:r w:rsidRPr="00E02C5D">
        <w:rPr>
          <w:sz w:val="24"/>
          <w:szCs w:val="24"/>
        </w:rPr>
        <w:t>Ипак, учење се не завршава на чулним утисцима, већ се наставља уопштавањем уоченог кроз описивање, поређење, формулисање закључака итд.</w:t>
      </w:r>
      <w:proofErr w:type="gramEnd"/>
    </w:p>
    <w:p w:rsidR="007D1AA4" w:rsidRPr="00E02C5D" w:rsidRDefault="007D1AA4" w:rsidP="00CD29FA">
      <w:pPr>
        <w:jc w:val="both"/>
        <w:rPr>
          <w:sz w:val="24"/>
          <w:szCs w:val="24"/>
        </w:rPr>
      </w:pPr>
      <w:proofErr w:type="gramStart"/>
      <w:r w:rsidRPr="00E02C5D">
        <w:rPr>
          <w:sz w:val="24"/>
          <w:szCs w:val="24"/>
        </w:rPr>
        <w:t>Стварност (природна и друштвена) која нас окружује и из које произилази садржај овог предмета, заснована је на повезаности различитих појава и процеса.</w:t>
      </w:r>
      <w:proofErr w:type="gramEnd"/>
      <w:r w:rsidRPr="00E02C5D">
        <w:rPr>
          <w:sz w:val="24"/>
          <w:szCs w:val="24"/>
        </w:rPr>
        <w:t xml:space="preserve">  </w:t>
      </w:r>
    </w:p>
    <w:p w:rsidR="007D1AA4" w:rsidRPr="00E02C5D" w:rsidRDefault="007D1AA4" w:rsidP="00CD29FA">
      <w:pPr>
        <w:jc w:val="both"/>
        <w:rPr>
          <w:sz w:val="24"/>
          <w:szCs w:val="24"/>
        </w:rPr>
      </w:pPr>
      <w:r w:rsidRPr="00E02C5D">
        <w:rPr>
          <w:sz w:val="24"/>
          <w:szCs w:val="24"/>
        </w:rPr>
        <w:t xml:space="preserve">Поред коришћења уџбеника, препоручује се коришћење шире литературе и осталих извора информација: штампаних, аудио-визуелних и електронских медија. </w:t>
      </w:r>
      <w:proofErr w:type="gramStart"/>
      <w:r w:rsidRPr="00E02C5D">
        <w:rPr>
          <w:sz w:val="24"/>
          <w:szCs w:val="24"/>
        </w:rPr>
        <w:t xml:space="preserve">Посебно се препоручује коришћење аутентичних природних и друштвених извора, као најверодостојнијих показатеља стварности, појава и процеса у конкретном непосредном окружењу, као и дидактичких материјала који одражавају посебности датог </w:t>
      </w:r>
      <w:r w:rsidRPr="00E02C5D">
        <w:rPr>
          <w:sz w:val="24"/>
          <w:szCs w:val="24"/>
        </w:rPr>
        <w:lastRenderedPageBreak/>
        <w:t>окружења/контекста у коме ученици живе.</w:t>
      </w:r>
      <w:proofErr w:type="gramEnd"/>
      <w:r w:rsidRPr="00E02C5D">
        <w:rPr>
          <w:sz w:val="24"/>
          <w:szCs w:val="24"/>
        </w:rPr>
        <w:t xml:space="preserve">  </w:t>
      </w:r>
    </w:p>
    <w:p w:rsidR="007D1AA4" w:rsidRPr="00E02C5D" w:rsidRDefault="007D1AA4" w:rsidP="00CD29FA">
      <w:pPr>
        <w:jc w:val="both"/>
        <w:rPr>
          <w:sz w:val="24"/>
          <w:szCs w:val="24"/>
        </w:rPr>
      </w:pPr>
      <w:proofErr w:type="gramStart"/>
      <w:r w:rsidRPr="00E02C5D">
        <w:rPr>
          <w:sz w:val="24"/>
          <w:szCs w:val="24"/>
        </w:rPr>
        <w:t>Већина исхода постиже се кроз непосредну истраживачку активност деце.</w:t>
      </w:r>
      <w:proofErr w:type="gramEnd"/>
      <w:r w:rsidRPr="00E02C5D">
        <w:rPr>
          <w:sz w:val="24"/>
          <w:szCs w:val="24"/>
        </w:rPr>
        <w:t xml:space="preserve"> Значајне активности ученика у оквиру предмета Свет око нас су:</w:t>
      </w:r>
    </w:p>
    <w:p w:rsidR="007D1AA4" w:rsidRPr="00E02C5D" w:rsidRDefault="007D1AA4" w:rsidP="00CD29FA">
      <w:pPr>
        <w:jc w:val="both"/>
        <w:rPr>
          <w:sz w:val="24"/>
          <w:szCs w:val="24"/>
        </w:rPr>
      </w:pPr>
      <w:r w:rsidRPr="00E02C5D">
        <w:rPr>
          <w:sz w:val="24"/>
          <w:szCs w:val="24"/>
        </w:rPr>
        <w:t>– Посматрање са усмереном и концентрисаном пажњом ради јасног запажања и уочавања света у окружењу (уочавање видних карактеристика);</w:t>
      </w:r>
    </w:p>
    <w:p w:rsidR="007D1AA4" w:rsidRPr="00E02C5D" w:rsidRDefault="007D1AA4" w:rsidP="00CD29FA">
      <w:pPr>
        <w:jc w:val="both"/>
        <w:rPr>
          <w:sz w:val="24"/>
          <w:szCs w:val="24"/>
        </w:rPr>
      </w:pPr>
      <w:r w:rsidRPr="00E02C5D">
        <w:rPr>
          <w:sz w:val="24"/>
          <w:szCs w:val="24"/>
        </w:rPr>
        <w:t>– Описивање – вербално или ликовно изражавање спољашњих и унутрашњих запажања;</w:t>
      </w:r>
    </w:p>
    <w:p w:rsidR="007D1AA4" w:rsidRPr="00E02C5D" w:rsidRDefault="007D1AA4" w:rsidP="00CD29FA">
      <w:pPr>
        <w:jc w:val="both"/>
        <w:rPr>
          <w:sz w:val="24"/>
          <w:szCs w:val="24"/>
        </w:rPr>
      </w:pPr>
      <w:r w:rsidRPr="00E02C5D">
        <w:rPr>
          <w:sz w:val="24"/>
          <w:szCs w:val="24"/>
        </w:rPr>
        <w:t>– Процењивање – самостално одмеравање;</w:t>
      </w:r>
    </w:p>
    <w:p w:rsidR="007D1AA4" w:rsidRPr="00E02C5D" w:rsidRDefault="007D1AA4" w:rsidP="00CD29FA">
      <w:pPr>
        <w:jc w:val="both"/>
        <w:rPr>
          <w:sz w:val="24"/>
          <w:szCs w:val="24"/>
        </w:rPr>
      </w:pPr>
      <w:r w:rsidRPr="00E02C5D">
        <w:rPr>
          <w:sz w:val="24"/>
          <w:szCs w:val="24"/>
        </w:rPr>
        <w:t>– Груписање – уочавање сличности и различитости ради класификовања;</w:t>
      </w:r>
    </w:p>
    <w:p w:rsidR="007D1AA4" w:rsidRPr="00E02C5D" w:rsidRDefault="007D1AA4" w:rsidP="00CD29FA">
      <w:pPr>
        <w:jc w:val="both"/>
        <w:rPr>
          <w:sz w:val="24"/>
          <w:szCs w:val="24"/>
        </w:rPr>
      </w:pPr>
      <w:r w:rsidRPr="00E02C5D">
        <w:rPr>
          <w:sz w:val="24"/>
          <w:szCs w:val="24"/>
        </w:rPr>
        <w:t>– Праћење – континуирано посматрање ради запажања промена;</w:t>
      </w:r>
    </w:p>
    <w:p w:rsidR="007D1AA4" w:rsidRPr="00E02C5D" w:rsidRDefault="007D1AA4" w:rsidP="00CD29FA">
      <w:pPr>
        <w:jc w:val="both"/>
        <w:rPr>
          <w:sz w:val="24"/>
          <w:szCs w:val="24"/>
        </w:rPr>
      </w:pPr>
      <w:r w:rsidRPr="00E02C5D">
        <w:rPr>
          <w:sz w:val="24"/>
          <w:szCs w:val="24"/>
        </w:rPr>
        <w:t>– Бележење – записивање графичко, симболичко, електронско бележење опажања;</w:t>
      </w:r>
    </w:p>
    <w:p w:rsidR="007D1AA4" w:rsidRPr="00E02C5D" w:rsidRDefault="007D1AA4" w:rsidP="00CD29FA">
      <w:pPr>
        <w:jc w:val="both"/>
        <w:rPr>
          <w:sz w:val="24"/>
          <w:szCs w:val="24"/>
        </w:rPr>
      </w:pPr>
      <w:r w:rsidRPr="00E02C5D">
        <w:rPr>
          <w:sz w:val="24"/>
          <w:szCs w:val="24"/>
        </w:rPr>
        <w:t>– Практиковање – у настави, свакодневном животу и спонтаној игри и раду;</w:t>
      </w:r>
    </w:p>
    <w:p w:rsidR="007D1AA4" w:rsidRPr="00E02C5D" w:rsidRDefault="007D1AA4" w:rsidP="00CD29FA">
      <w:pPr>
        <w:jc w:val="both"/>
        <w:rPr>
          <w:sz w:val="24"/>
          <w:szCs w:val="24"/>
        </w:rPr>
      </w:pPr>
      <w:r w:rsidRPr="00E02C5D">
        <w:rPr>
          <w:sz w:val="24"/>
          <w:szCs w:val="24"/>
        </w:rPr>
        <w:t>– Експериментисање – намерно модификоване активности, огледи које изводи сам ученик;</w:t>
      </w:r>
    </w:p>
    <w:p w:rsidR="007D1AA4" w:rsidRPr="00E02C5D" w:rsidRDefault="007D1AA4" w:rsidP="00CD29FA">
      <w:pPr>
        <w:jc w:val="both"/>
        <w:rPr>
          <w:sz w:val="24"/>
          <w:szCs w:val="24"/>
        </w:rPr>
      </w:pPr>
      <w:r w:rsidRPr="00E02C5D">
        <w:rPr>
          <w:sz w:val="24"/>
          <w:szCs w:val="24"/>
        </w:rPr>
        <w:t>– Истраживање – испитивање својстава и особина, веза и узрочно-последичних односа;</w:t>
      </w:r>
    </w:p>
    <w:p w:rsidR="007D1AA4" w:rsidRPr="00E02C5D" w:rsidRDefault="007D1AA4" w:rsidP="00CD29FA">
      <w:pPr>
        <w:jc w:val="both"/>
        <w:rPr>
          <w:sz w:val="24"/>
          <w:szCs w:val="24"/>
        </w:rPr>
      </w:pPr>
      <w:r w:rsidRPr="00E02C5D">
        <w:rPr>
          <w:sz w:val="24"/>
          <w:szCs w:val="24"/>
        </w:rPr>
        <w:t>– Сакупљање – прављење колекција, збирки, албума из природног и друштвеног окружења;</w:t>
      </w:r>
    </w:p>
    <w:p w:rsidR="007D1AA4" w:rsidRPr="00E02C5D" w:rsidRDefault="007D1AA4" w:rsidP="00CD29FA">
      <w:pPr>
        <w:jc w:val="both"/>
        <w:rPr>
          <w:sz w:val="24"/>
          <w:szCs w:val="24"/>
        </w:rPr>
      </w:pPr>
      <w:r w:rsidRPr="00E02C5D">
        <w:rPr>
          <w:sz w:val="24"/>
          <w:szCs w:val="24"/>
        </w:rPr>
        <w:t>– Стварање – креативна продукција;</w:t>
      </w:r>
    </w:p>
    <w:p w:rsidR="007D1AA4" w:rsidRPr="00E02C5D" w:rsidRDefault="007D1AA4" w:rsidP="00CD29FA">
      <w:pPr>
        <w:jc w:val="both"/>
        <w:rPr>
          <w:sz w:val="24"/>
          <w:szCs w:val="24"/>
        </w:rPr>
      </w:pPr>
      <w:r w:rsidRPr="00E02C5D">
        <w:rPr>
          <w:sz w:val="24"/>
          <w:szCs w:val="24"/>
        </w:rPr>
        <w:t>– Играње – дидактичке, едукативне и спонтане игре;</w:t>
      </w:r>
    </w:p>
    <w:p w:rsidR="007D1AA4" w:rsidRPr="00E02C5D" w:rsidRDefault="007D1AA4" w:rsidP="00CD29FA">
      <w:pPr>
        <w:jc w:val="both"/>
        <w:rPr>
          <w:sz w:val="24"/>
          <w:szCs w:val="24"/>
        </w:rPr>
      </w:pPr>
      <w:proofErr w:type="gramStart"/>
      <w:r w:rsidRPr="00E02C5D">
        <w:rPr>
          <w:sz w:val="24"/>
          <w:szCs w:val="24"/>
        </w:rPr>
        <w:t>– Активности у оквиру мини-пројекта – осмишљавање и реализација.</w:t>
      </w:r>
      <w:proofErr w:type="gramEnd"/>
    </w:p>
    <w:p w:rsidR="007D1AA4" w:rsidRPr="00E02C5D" w:rsidRDefault="007D1AA4" w:rsidP="00CD29FA">
      <w:pPr>
        <w:jc w:val="both"/>
        <w:rPr>
          <w:sz w:val="24"/>
          <w:szCs w:val="24"/>
        </w:rPr>
      </w:pPr>
      <w:proofErr w:type="gramStart"/>
      <w:r w:rsidRPr="00E02C5D">
        <w:rPr>
          <w:sz w:val="24"/>
          <w:szCs w:val="24"/>
        </w:rPr>
        <w:t>У оквиру теме Ја и други налазе се садржаји који се односе на ученика као друштвено биће, његова права и обавезе у окружењу и друштвеним групама којима припада (породица, школа, вршњаци).</w:t>
      </w:r>
      <w:proofErr w:type="gramEnd"/>
      <w:r w:rsidRPr="00E02C5D">
        <w:rPr>
          <w:sz w:val="24"/>
          <w:szCs w:val="24"/>
        </w:rPr>
        <w:t xml:space="preserve"> </w:t>
      </w:r>
      <w:proofErr w:type="gramStart"/>
      <w:r w:rsidRPr="00E02C5D">
        <w:rPr>
          <w:sz w:val="24"/>
          <w:szCs w:val="24"/>
        </w:rPr>
        <w:t>Без обзира о којим друштвеним групама је реч, неопходно је указивати на дуализам права и обавеза ученика.</w:t>
      </w:r>
      <w:proofErr w:type="gramEnd"/>
      <w:r w:rsidRPr="00E02C5D">
        <w:rPr>
          <w:sz w:val="24"/>
          <w:szCs w:val="24"/>
        </w:rPr>
        <w:t xml:space="preserve"> </w:t>
      </w:r>
      <w:proofErr w:type="gramStart"/>
      <w:r w:rsidRPr="00E02C5D">
        <w:rPr>
          <w:sz w:val="24"/>
          <w:szCs w:val="24"/>
        </w:rPr>
        <w:t>Када се говори о основним животним потребама, ту се првенствено мисли на физиолошке потребе заједничке за све људе, као и на одређена правила понашања која омогућавају задовољавање тих потреба.</w:t>
      </w:r>
      <w:proofErr w:type="gramEnd"/>
      <w:r w:rsidRPr="00E02C5D">
        <w:rPr>
          <w:sz w:val="24"/>
          <w:szCs w:val="24"/>
        </w:rPr>
        <w:t xml:space="preserve"> </w:t>
      </w:r>
      <w:proofErr w:type="gramStart"/>
      <w:r w:rsidRPr="00E02C5D">
        <w:rPr>
          <w:sz w:val="24"/>
          <w:szCs w:val="24"/>
        </w:rPr>
        <w:t>Размишљање и дискусија не само о својим потребама већ и уважавање потреба и осећања других, такође, представља једну од суштински важних васпитних компоненти предмета.</w:t>
      </w:r>
      <w:proofErr w:type="gramEnd"/>
      <w:r w:rsidRPr="00E02C5D">
        <w:rPr>
          <w:sz w:val="24"/>
          <w:szCs w:val="24"/>
        </w:rPr>
        <w:t xml:space="preserve"> У оквиру ове теме налазе се и садржаји који се односе на здравље и безбедност</w:t>
      </w:r>
      <w:proofErr w:type="gramStart"/>
      <w:r w:rsidRPr="00E02C5D">
        <w:rPr>
          <w:sz w:val="24"/>
          <w:szCs w:val="24"/>
        </w:rPr>
        <w:t>,развијању</w:t>
      </w:r>
      <w:proofErr w:type="gramEnd"/>
      <w:r w:rsidRPr="00E02C5D">
        <w:rPr>
          <w:sz w:val="24"/>
          <w:szCs w:val="24"/>
        </w:rPr>
        <w:t xml:space="preserve"> навика здравог живљења и оспособљавање ученика да препознају и адекватно реагују у потенцијално опасним ситуацијама по њихово здравље и живот. </w:t>
      </w:r>
      <w:proofErr w:type="gramStart"/>
      <w:r w:rsidRPr="00E02C5D">
        <w:rPr>
          <w:sz w:val="24"/>
          <w:szCs w:val="24"/>
        </w:rPr>
        <w:t>Посебну пажњу потребно је обратити на безбедност ученика у саобраћају, првенствено на оспособљавање ученика за безбедно кретање од куће до школе.</w:t>
      </w:r>
      <w:proofErr w:type="gramEnd"/>
    </w:p>
    <w:p w:rsidR="007D1AA4" w:rsidRPr="00E02C5D" w:rsidRDefault="007D1AA4" w:rsidP="00CD29FA">
      <w:pPr>
        <w:jc w:val="both"/>
        <w:rPr>
          <w:sz w:val="24"/>
          <w:szCs w:val="24"/>
        </w:rPr>
      </w:pPr>
      <w:proofErr w:type="gramStart"/>
      <w:r w:rsidRPr="00E02C5D">
        <w:rPr>
          <w:sz w:val="24"/>
          <w:szCs w:val="24"/>
        </w:rPr>
        <w:t>Кретање и сналажење у простору и времену у оквиру теме Оријентација у простору и времену од кључног су значаја у првом разреду.</w:t>
      </w:r>
      <w:proofErr w:type="gramEnd"/>
      <w:r w:rsidRPr="00E02C5D">
        <w:rPr>
          <w:sz w:val="24"/>
          <w:szCs w:val="24"/>
        </w:rPr>
        <w:t xml:space="preserve"> </w:t>
      </w:r>
      <w:proofErr w:type="gramStart"/>
      <w:r w:rsidRPr="00E02C5D">
        <w:rPr>
          <w:sz w:val="24"/>
          <w:szCs w:val="24"/>
        </w:rPr>
        <w:t>Опажање односа у простору и времену, овладање одговарајућим појмовима и њихова адекватна употреба у различитим активностима ван школе и у школи представљају основ учења и један од основних ослонаца сазнајном развоју ученика.</w:t>
      </w:r>
      <w:proofErr w:type="gramEnd"/>
      <w:r w:rsidRPr="00E02C5D">
        <w:rPr>
          <w:sz w:val="24"/>
          <w:szCs w:val="24"/>
        </w:rPr>
        <w:t xml:space="preserve"> </w:t>
      </w:r>
      <w:proofErr w:type="gramStart"/>
      <w:r w:rsidRPr="00E02C5D">
        <w:rPr>
          <w:sz w:val="24"/>
          <w:szCs w:val="24"/>
        </w:rPr>
        <w:t>Садржаје који се односе на кретање и сналажење у простору коришћењем просторних одредница (напред-назад, лево-десно, горе-доле) и карактеристичних објеката пожељно је практично истраживати.</w:t>
      </w:r>
      <w:proofErr w:type="gramEnd"/>
      <w:r w:rsidRPr="00E02C5D">
        <w:rPr>
          <w:sz w:val="24"/>
          <w:szCs w:val="24"/>
        </w:rPr>
        <w:t xml:space="preserve"> Сналажење у времену конципирано је тако да се полази од основних, временски ближих појмова (делови дана; сада, пре, после; прекјуче, јуче, данас, сутра, прекосутра; дани у недељи) који су потребни ученику за планирање и реализовање свакодневних активности. Важно је код ученика освестити цикличност у смењивању наведених временских одредница – смена: обданице и ноћи, делова дана и дана у седмици.</w:t>
      </w:r>
    </w:p>
    <w:p w:rsidR="007D1AA4" w:rsidRPr="00E02C5D" w:rsidRDefault="007D1AA4" w:rsidP="00CD29FA">
      <w:pPr>
        <w:jc w:val="both"/>
        <w:rPr>
          <w:sz w:val="24"/>
          <w:szCs w:val="24"/>
        </w:rPr>
      </w:pPr>
      <w:proofErr w:type="gramStart"/>
      <w:r w:rsidRPr="00E02C5D">
        <w:rPr>
          <w:sz w:val="24"/>
          <w:szCs w:val="24"/>
        </w:rPr>
        <w:t>Област под називом Разноврсност природе односи се на елементе и узајамно дејство живе и неживе природе.</w:t>
      </w:r>
      <w:proofErr w:type="gramEnd"/>
      <w:r w:rsidRPr="00E02C5D">
        <w:rPr>
          <w:sz w:val="24"/>
          <w:szCs w:val="24"/>
        </w:rPr>
        <w:t xml:space="preserve"> Појмови који се односе на живи свет надограђују се постепено, од препознавања и именовања биљака и животиња које су карактеристичне за непосредно </w:t>
      </w:r>
      <w:r w:rsidRPr="00E02C5D">
        <w:rPr>
          <w:sz w:val="24"/>
          <w:szCs w:val="24"/>
        </w:rPr>
        <w:lastRenderedPageBreak/>
        <w:t xml:space="preserve">окружење ученика, преко класификација које су базиране на спољашњем изгледу, односно чулно доступним карактеристикама (делови </w:t>
      </w:r>
      <w:proofErr w:type="gramStart"/>
      <w:r w:rsidRPr="00E02C5D">
        <w:rPr>
          <w:sz w:val="24"/>
          <w:szCs w:val="24"/>
        </w:rPr>
        <w:t>тела )</w:t>
      </w:r>
      <w:proofErr w:type="gramEnd"/>
      <w:r w:rsidRPr="00E02C5D">
        <w:rPr>
          <w:sz w:val="24"/>
          <w:szCs w:val="24"/>
        </w:rPr>
        <w:t xml:space="preserve">,  човек је ткђ. </w:t>
      </w:r>
      <w:proofErr w:type="gramStart"/>
      <w:r w:rsidRPr="00E02C5D">
        <w:rPr>
          <w:sz w:val="24"/>
          <w:szCs w:val="24"/>
        </w:rPr>
        <w:t>део</w:t>
      </w:r>
      <w:proofErr w:type="gramEnd"/>
      <w:r w:rsidRPr="00E02C5D">
        <w:rPr>
          <w:sz w:val="24"/>
          <w:szCs w:val="24"/>
        </w:rPr>
        <w:t xml:space="preserve"> живе природе, са посебним нагласком на чулима, односно њиховој улози у свакодневном животу и спознавању света који нас окружује.</w:t>
      </w:r>
    </w:p>
    <w:p w:rsidR="007D1AA4" w:rsidRPr="00E02C5D" w:rsidRDefault="007D1AA4" w:rsidP="00CD29FA">
      <w:pPr>
        <w:jc w:val="both"/>
        <w:rPr>
          <w:sz w:val="24"/>
          <w:szCs w:val="24"/>
        </w:rPr>
      </w:pPr>
      <w:proofErr w:type="gramStart"/>
      <w:r w:rsidRPr="00E02C5D">
        <w:rPr>
          <w:sz w:val="24"/>
          <w:szCs w:val="24"/>
        </w:rPr>
        <w:t>Елементи неживе природе у првом разреду се спознају уочавањем њихових појавних облика у непосредном окружењу и основних (чулима доступних својстава).</w:t>
      </w:r>
      <w:proofErr w:type="gramEnd"/>
      <w:r w:rsidRPr="00E02C5D">
        <w:rPr>
          <w:sz w:val="24"/>
          <w:szCs w:val="24"/>
        </w:rPr>
        <w:t xml:space="preserve"> Картографско описмењавање ученика </w:t>
      </w:r>
      <w:proofErr w:type="gramStart"/>
      <w:r w:rsidRPr="00E02C5D">
        <w:rPr>
          <w:sz w:val="24"/>
          <w:szCs w:val="24"/>
        </w:rPr>
        <w:t>започиње  посматрањем</w:t>
      </w:r>
      <w:proofErr w:type="gramEnd"/>
      <w:r w:rsidRPr="00E02C5D">
        <w:rPr>
          <w:sz w:val="24"/>
          <w:szCs w:val="24"/>
        </w:rPr>
        <w:t xml:space="preserve"> околине и именовањем и упоређивањем географских појмова, објеката и појава у непосредном окружењу (брдо, равница, река, језеро...), као и оспособљавањем за сналажење у непосредној околини помоћу карактеристичних објеката.</w:t>
      </w:r>
    </w:p>
    <w:p w:rsidR="007D1AA4" w:rsidRPr="00E02C5D" w:rsidRDefault="007D1AA4" w:rsidP="00CD29FA">
      <w:pPr>
        <w:jc w:val="both"/>
        <w:rPr>
          <w:sz w:val="24"/>
          <w:szCs w:val="24"/>
        </w:rPr>
      </w:pPr>
      <w:proofErr w:type="gramStart"/>
      <w:r w:rsidRPr="00E02C5D">
        <w:rPr>
          <w:sz w:val="24"/>
          <w:szCs w:val="24"/>
        </w:rPr>
        <w:t>Приликом изучавања природних феномена нужно је већ од првог разреда постепено уводити ученике у различите начине прикупљања података о окружењу, њихову анализу, сврставање у групе и категорије по различитим карактеристикама, вођење белешки и закључивање.</w:t>
      </w:r>
      <w:proofErr w:type="gramEnd"/>
      <w:r w:rsidRPr="00E02C5D">
        <w:rPr>
          <w:sz w:val="24"/>
          <w:szCs w:val="24"/>
        </w:rPr>
        <w:t xml:space="preserve"> </w:t>
      </w:r>
      <w:proofErr w:type="gramStart"/>
      <w:r w:rsidRPr="00E02C5D">
        <w:rPr>
          <w:sz w:val="24"/>
          <w:szCs w:val="24"/>
        </w:rPr>
        <w:t>Посматрање и учествовање у једноставним огледима представља истраживачке активности примерене ученицима првог разреда.</w:t>
      </w:r>
      <w:proofErr w:type="gramEnd"/>
    </w:p>
    <w:p w:rsidR="007D1AA4" w:rsidRPr="00E02C5D" w:rsidRDefault="007D1AA4" w:rsidP="00CD29FA">
      <w:pPr>
        <w:jc w:val="both"/>
        <w:rPr>
          <w:sz w:val="24"/>
          <w:szCs w:val="24"/>
        </w:rPr>
      </w:pPr>
      <w:proofErr w:type="gramStart"/>
      <w:r w:rsidRPr="00E02C5D">
        <w:rPr>
          <w:sz w:val="24"/>
          <w:szCs w:val="24"/>
        </w:rPr>
        <w:t>Концепт одрживог развоја и активно учешће ученика у заштити животне средине.Подстицати ученике да у свакодневним активностима (у школи и ван ње) примењују неке од основних принципа рационалне потрошње – штеде воду, одлажу отпад на предвиђена места, не угрожавају биљке, брину о добробити животиња уз помоћ одраслих.</w:t>
      </w:r>
      <w:proofErr w:type="gramEnd"/>
      <w:r w:rsidRPr="00E02C5D">
        <w:rPr>
          <w:sz w:val="24"/>
          <w:szCs w:val="24"/>
        </w:rPr>
        <w:t xml:space="preserve"> </w:t>
      </w:r>
      <w:proofErr w:type="gramStart"/>
      <w:r w:rsidRPr="00E02C5D">
        <w:rPr>
          <w:sz w:val="24"/>
          <w:szCs w:val="24"/>
        </w:rPr>
        <w:t>Ученике треба кроз активности које се организују у оквиру одељења или школе подстицати на учење кроз искуство.</w:t>
      </w:r>
      <w:proofErr w:type="gramEnd"/>
      <w:r w:rsidRPr="00E02C5D">
        <w:rPr>
          <w:sz w:val="24"/>
          <w:szCs w:val="24"/>
        </w:rPr>
        <w:t xml:space="preserve"> </w:t>
      </w:r>
      <w:proofErr w:type="gramStart"/>
      <w:r w:rsidRPr="00E02C5D">
        <w:rPr>
          <w:sz w:val="24"/>
          <w:szCs w:val="24"/>
        </w:rPr>
        <w:t>Тако дете развија не само навике брижљивог односа према околини и живом свету у њој, већ и здрављу и култури понашања која је неодвојиви део оваквог начина поступања.</w:t>
      </w:r>
      <w:proofErr w:type="gramEnd"/>
      <w:r w:rsidRPr="00E02C5D">
        <w:rPr>
          <w:sz w:val="24"/>
          <w:szCs w:val="24"/>
        </w:rPr>
        <w:t xml:space="preserve"> </w:t>
      </w:r>
      <w:proofErr w:type="gramStart"/>
      <w:r w:rsidRPr="00E02C5D">
        <w:rPr>
          <w:sz w:val="24"/>
          <w:szCs w:val="24"/>
        </w:rPr>
        <w:t>На тај начин се интегришу вредности и утиче на развој ставова важних за опстанак и будућност.</w:t>
      </w:r>
      <w:proofErr w:type="gramEnd"/>
    </w:p>
    <w:p w:rsidR="007D1AA4" w:rsidRDefault="007D1AA4" w:rsidP="00CD29FA">
      <w:pPr>
        <w:jc w:val="both"/>
        <w:rPr>
          <w:sz w:val="24"/>
          <w:szCs w:val="24"/>
        </w:rPr>
      </w:pPr>
      <w:proofErr w:type="gramStart"/>
      <w:r w:rsidRPr="00E02C5D">
        <w:rPr>
          <w:sz w:val="24"/>
          <w:szCs w:val="24"/>
        </w:rPr>
        <w:t>Човек ради и ствара је тема која о човеку говори из другог угла – као свесном бићу.</w:t>
      </w:r>
      <w:proofErr w:type="gramEnd"/>
      <w:r w:rsidRPr="00E02C5D">
        <w:rPr>
          <w:sz w:val="24"/>
          <w:szCs w:val="24"/>
        </w:rPr>
        <w:t xml:space="preserve"> </w:t>
      </w:r>
      <w:proofErr w:type="gramStart"/>
      <w:r w:rsidRPr="00E02C5D">
        <w:rPr>
          <w:sz w:val="24"/>
          <w:szCs w:val="24"/>
        </w:rPr>
        <w:t>Веза природа-материјал-производ показује целовитост природних и друштвених феномена.</w:t>
      </w:r>
      <w:proofErr w:type="gramEnd"/>
      <w:r w:rsidRPr="00E02C5D">
        <w:rPr>
          <w:sz w:val="24"/>
          <w:szCs w:val="24"/>
        </w:rPr>
        <w:t xml:space="preserve"> </w:t>
      </w:r>
      <w:proofErr w:type="gramStart"/>
      <w:r w:rsidRPr="00E02C5D">
        <w:rPr>
          <w:sz w:val="24"/>
          <w:szCs w:val="24"/>
        </w:rPr>
        <w:t>У првом разреду акценат је на препознавању, именовању, упоређивању материјала који се користе у свакодневном животу, и основних, непосредно чулно доступних својстава (тврдо–меко, провидно–непровидно, храпаво–глатко).</w:t>
      </w:r>
      <w:proofErr w:type="gramEnd"/>
      <w:r w:rsidRPr="00E02C5D">
        <w:rPr>
          <w:sz w:val="24"/>
          <w:szCs w:val="24"/>
        </w:rPr>
        <w:t xml:space="preserve"> </w:t>
      </w:r>
      <w:proofErr w:type="gramStart"/>
      <w:r w:rsidRPr="00E02C5D">
        <w:rPr>
          <w:sz w:val="24"/>
          <w:szCs w:val="24"/>
        </w:rPr>
        <w:t>Садржаји о материјалима су такви да омогућавају висок ниво активности ученика приликом њиховог савладавања, односно коришћење различитих чула за њихово упознавање, бележење уоченог, извођење огледа, описивање итд.</w:t>
      </w:r>
      <w:proofErr w:type="gramEnd"/>
      <w:r w:rsidRPr="00E02C5D">
        <w:rPr>
          <w:sz w:val="24"/>
          <w:szCs w:val="24"/>
        </w:rPr>
        <w:t xml:space="preserve"> </w:t>
      </w:r>
      <w:proofErr w:type="gramStart"/>
      <w:r w:rsidRPr="00E02C5D">
        <w:rPr>
          <w:sz w:val="24"/>
          <w:szCs w:val="24"/>
        </w:rPr>
        <w:t>Ученике је неопходно доводити у везу са предметима направљеним од тих материјала, односно повезати својства која се изучавају са употребном вредношћу одређених предмета, као и пажљивом употребом и одлагањем употребљених производа и амбалаже на одговарајућа места.</w:t>
      </w:r>
      <w:proofErr w:type="gramEnd"/>
    </w:p>
    <w:p w:rsidR="007D1AA4" w:rsidRPr="00E02C5D" w:rsidRDefault="007D1AA4" w:rsidP="00CD29FA">
      <w:pPr>
        <w:jc w:val="both"/>
        <w:rPr>
          <w:sz w:val="24"/>
          <w:szCs w:val="24"/>
        </w:rPr>
      </w:pPr>
    </w:p>
    <w:p w:rsidR="007D1AA4" w:rsidRPr="00E02C5D" w:rsidRDefault="007D1AA4" w:rsidP="00CD29FA">
      <w:pPr>
        <w:jc w:val="both"/>
        <w:rPr>
          <w:sz w:val="24"/>
          <w:szCs w:val="24"/>
        </w:rPr>
      </w:pPr>
      <w:r w:rsidRPr="00E02C5D">
        <w:rPr>
          <w:sz w:val="24"/>
          <w:szCs w:val="24"/>
        </w:rPr>
        <w:t>III ПРАЋЕЊЕ И ВРЕДНОВАЊЕ НАСТАВЕ И УЧЕЊА</w:t>
      </w:r>
    </w:p>
    <w:p w:rsidR="007D1AA4" w:rsidRPr="00E02C5D" w:rsidRDefault="007D1AA4" w:rsidP="00CD29FA">
      <w:pPr>
        <w:jc w:val="both"/>
        <w:rPr>
          <w:sz w:val="24"/>
          <w:szCs w:val="24"/>
        </w:rPr>
      </w:pPr>
      <w:proofErr w:type="gramStart"/>
      <w:r w:rsidRPr="00E02C5D">
        <w:rPr>
          <w:sz w:val="24"/>
          <w:szCs w:val="24"/>
        </w:rPr>
        <w:t>Праћење напредовања и оцењивање постигнућа ученика,   у првом разреду је описно.</w:t>
      </w:r>
      <w:proofErr w:type="gramEnd"/>
    </w:p>
    <w:p w:rsidR="007D1AA4" w:rsidRPr="00E02C5D" w:rsidRDefault="007D1AA4" w:rsidP="00CD29FA">
      <w:pPr>
        <w:jc w:val="both"/>
        <w:rPr>
          <w:sz w:val="24"/>
          <w:szCs w:val="24"/>
        </w:rPr>
      </w:pPr>
      <w:proofErr w:type="gramStart"/>
      <w:r w:rsidRPr="00E02C5D">
        <w:rPr>
          <w:sz w:val="24"/>
          <w:szCs w:val="24"/>
        </w:rPr>
        <w:t>Праћење напредовања и оцењивање постигнућа ученика је формативно и сумативно и реализује се у складу са Правилником о оцењивању ученика у основном образовању и васпитању.</w:t>
      </w:r>
      <w:proofErr w:type="gramEnd"/>
      <w:r w:rsidRPr="00E02C5D">
        <w:rPr>
          <w:sz w:val="24"/>
          <w:szCs w:val="24"/>
        </w:rPr>
        <w:t xml:space="preserve"> </w:t>
      </w:r>
      <w:proofErr w:type="gramStart"/>
      <w:r w:rsidRPr="00E02C5D">
        <w:rPr>
          <w:sz w:val="24"/>
          <w:szCs w:val="24"/>
        </w:rPr>
        <w:t>Континуирано се указује ученику на квалитет његовог постигнућа кроз повратне информацијекоје су прилагођене, довољно јасне и информативне како би имале улогу подстицајне повратне информације.</w:t>
      </w:r>
      <w:proofErr w:type="gramEnd"/>
      <w:r w:rsidRPr="00E02C5D">
        <w:rPr>
          <w:sz w:val="24"/>
          <w:szCs w:val="24"/>
        </w:rPr>
        <w:t xml:space="preserve"> Повратна информација се даје непосредно након обављања неке активности</w:t>
      </w:r>
      <w:proofErr w:type="gramStart"/>
      <w:r w:rsidRPr="00E02C5D">
        <w:rPr>
          <w:sz w:val="24"/>
          <w:szCs w:val="24"/>
        </w:rPr>
        <w:t>;треба</w:t>
      </w:r>
      <w:proofErr w:type="gramEnd"/>
      <w:r w:rsidRPr="00E02C5D">
        <w:rPr>
          <w:sz w:val="24"/>
          <w:szCs w:val="24"/>
        </w:rPr>
        <w:t xml:space="preserve"> да  буде конкретна, да се односи на активности и продукте ученика и да буде позитивна, односно да прво садржи оне елементе који су за похвалу, а тек потом оне које би ученик требало да развија и унапређује. </w:t>
      </w:r>
      <w:proofErr w:type="gramStart"/>
      <w:r w:rsidRPr="00E02C5D">
        <w:rPr>
          <w:sz w:val="24"/>
          <w:szCs w:val="24"/>
        </w:rPr>
        <w:t xml:space="preserve">Ученике треба </w:t>
      </w:r>
      <w:r w:rsidRPr="00E02C5D">
        <w:rPr>
          <w:sz w:val="24"/>
          <w:szCs w:val="24"/>
        </w:rPr>
        <w:lastRenderedPageBreak/>
        <w:t>оспособљавати и охрабривати да процењују сопствени напредак у остваривању исхода предмета, као и напредак других ученика.</w:t>
      </w:r>
      <w:proofErr w:type="gramEnd"/>
      <w:r w:rsidRPr="00E02C5D">
        <w:rPr>
          <w:sz w:val="24"/>
          <w:szCs w:val="24"/>
        </w:rPr>
        <w:br/>
        <w:t xml:space="preserve">Наставни предмет: </w:t>
      </w:r>
      <w:r w:rsidRPr="00E02C5D">
        <w:rPr>
          <w:b/>
          <w:bCs/>
          <w:sz w:val="24"/>
          <w:szCs w:val="24"/>
        </w:rPr>
        <w:t>ЛИКОВНА КУЛТУРА</w:t>
      </w:r>
      <w:r w:rsidRPr="00E02C5D">
        <w:rPr>
          <w:sz w:val="24"/>
          <w:szCs w:val="24"/>
        </w:rPr>
        <w:br/>
        <w:t>Циљ учења предмета: Циљ учења предмета ликовна култура је да се ученик, развијајући стваралачко мишљење и естетичке критеријуме кроз практични рад, оспособљава за комуникацију и да изграђује позитиван однос према култури и уметничком наслеђу свог и других народа.</w:t>
      </w:r>
    </w:p>
    <w:p w:rsidR="007D1AA4" w:rsidRPr="00E02C5D" w:rsidRDefault="007D1AA4" w:rsidP="00CD29FA">
      <w:pPr>
        <w:jc w:val="both"/>
        <w:rPr>
          <w:sz w:val="24"/>
          <w:szCs w:val="24"/>
        </w:rPr>
      </w:pPr>
      <w:r w:rsidRPr="00E02C5D">
        <w:rPr>
          <w:sz w:val="24"/>
          <w:szCs w:val="24"/>
        </w:rPr>
        <w:t>Опште предметне компетенције:</w:t>
      </w:r>
      <w:r>
        <w:rPr>
          <w:sz w:val="24"/>
          <w:szCs w:val="24"/>
        </w:rPr>
        <w:t xml:space="preserve"> </w:t>
      </w:r>
      <w:r w:rsidRPr="00E02C5D">
        <w:rPr>
          <w:sz w:val="24"/>
          <w:szCs w:val="24"/>
        </w:rPr>
        <w:t xml:space="preserve">Ученик развија креативан, радознао и истраживачки дух кроз упознавање и коришћење различитих уметничких медија и техника. </w:t>
      </w:r>
      <w:proofErr w:type="gramStart"/>
      <w:r w:rsidRPr="00E02C5D">
        <w:rPr>
          <w:sz w:val="24"/>
          <w:szCs w:val="24"/>
        </w:rPr>
        <w:t>Способан је и мотивисан да користи своје искуство, да експериментише и развија идеје кроз самосталан рад и рад у групи.</w:t>
      </w:r>
      <w:proofErr w:type="gramEnd"/>
      <w:r w:rsidRPr="00E02C5D">
        <w:rPr>
          <w:sz w:val="24"/>
          <w:szCs w:val="24"/>
        </w:rPr>
        <w:t xml:space="preserve"> </w:t>
      </w:r>
      <w:proofErr w:type="gramStart"/>
      <w:r w:rsidRPr="00E02C5D">
        <w:rPr>
          <w:sz w:val="24"/>
          <w:szCs w:val="24"/>
        </w:rPr>
        <w:t>Ученик развија машту и апстрактан начин размишљања који успешно примењује у различитим животним ситуацијама које захтевају креативна решења.</w:t>
      </w:r>
      <w:proofErr w:type="gramEnd"/>
      <w:r w:rsidRPr="00E02C5D">
        <w:rPr>
          <w:sz w:val="24"/>
          <w:szCs w:val="24"/>
        </w:rPr>
        <w:t xml:space="preserve"> </w:t>
      </w:r>
      <w:proofErr w:type="gramStart"/>
      <w:r w:rsidRPr="00E02C5D">
        <w:rPr>
          <w:sz w:val="24"/>
          <w:szCs w:val="24"/>
        </w:rPr>
        <w:t>Ученик познаје и разуме вредност сопствене културе и културе других народа повезујући знања из различитих области или предмета.</w:t>
      </w:r>
      <w:proofErr w:type="gramEnd"/>
      <w:r w:rsidRPr="00E02C5D">
        <w:rPr>
          <w:sz w:val="24"/>
          <w:szCs w:val="24"/>
        </w:rPr>
        <w:t xml:space="preserve"> </w:t>
      </w:r>
      <w:proofErr w:type="gramStart"/>
      <w:r w:rsidRPr="00E02C5D">
        <w:rPr>
          <w:sz w:val="24"/>
          <w:szCs w:val="24"/>
        </w:rPr>
        <w:t>Знања и искуства стечена кроз предмет Ликовна култура (истрајност, упорност, стрпљивост) примењује у друштвеном животу и у даљем стручном усавршавању и професионалном развоју.</w:t>
      </w:r>
      <w:proofErr w:type="gramEnd"/>
    </w:p>
    <w:p w:rsidR="007D1AA4" w:rsidRPr="00E02C5D" w:rsidRDefault="007D1AA4" w:rsidP="00CD29FA">
      <w:pPr>
        <w:jc w:val="both"/>
        <w:rPr>
          <w:sz w:val="24"/>
          <w:szCs w:val="24"/>
        </w:rPr>
      </w:pPr>
      <w:proofErr w:type="gramStart"/>
      <w:r w:rsidRPr="00E02C5D">
        <w:rPr>
          <w:sz w:val="24"/>
          <w:szCs w:val="24"/>
        </w:rPr>
        <w:t>-Естетска компетенција, Вештина сарадње, Вештина комуникације, Еколошка компетенција, Компетенција за целоживотно учење, Предузетништво и смисао за иницијативу, Дигитална компетенција, Културно изражавање.</w:t>
      </w:r>
      <w:proofErr w:type="gramEnd"/>
    </w:p>
    <w:p w:rsidR="007D1AA4" w:rsidRPr="00E02C5D" w:rsidRDefault="007D1AA4" w:rsidP="00CD29FA">
      <w:pPr>
        <w:jc w:val="both"/>
        <w:rPr>
          <w:sz w:val="24"/>
          <w:szCs w:val="24"/>
        </w:rPr>
      </w:pPr>
      <w:r w:rsidRPr="00E02C5D">
        <w:rPr>
          <w:sz w:val="24"/>
          <w:szCs w:val="24"/>
        </w:rPr>
        <w:t>Специфичне предметне компетенције</w:t>
      </w:r>
      <w:proofErr w:type="gramStart"/>
      <w:r w:rsidRPr="00E02C5D">
        <w:rPr>
          <w:sz w:val="24"/>
          <w:szCs w:val="24"/>
        </w:rPr>
        <w:t>:Ученик</w:t>
      </w:r>
      <w:proofErr w:type="gramEnd"/>
      <w:r w:rsidRPr="00E02C5D">
        <w:rPr>
          <w:sz w:val="24"/>
          <w:szCs w:val="24"/>
        </w:rPr>
        <w:t xml:space="preserve"> кроз предмет Ликовна култура развија стваралачке способности, индивидуалну креативност и естетску осетљивост.</w:t>
      </w:r>
    </w:p>
    <w:p w:rsidR="007D1AA4" w:rsidRPr="00E02C5D" w:rsidRDefault="007D1AA4" w:rsidP="00CD29FA">
      <w:pPr>
        <w:jc w:val="both"/>
        <w:rPr>
          <w:sz w:val="24"/>
          <w:szCs w:val="24"/>
        </w:rPr>
      </w:pPr>
      <w:r w:rsidRPr="00E02C5D">
        <w:rPr>
          <w:sz w:val="24"/>
          <w:szCs w:val="24"/>
        </w:rPr>
        <w:t xml:space="preserve">Разред: </w:t>
      </w:r>
      <w:r w:rsidRPr="00BF3ACC">
        <w:rPr>
          <w:b/>
          <w:bCs/>
          <w:sz w:val="24"/>
          <w:szCs w:val="24"/>
        </w:rPr>
        <w:t>први</w:t>
      </w:r>
    </w:p>
    <w:p w:rsidR="007D1AA4" w:rsidRPr="00E02C5D" w:rsidRDefault="007D1AA4" w:rsidP="00CD29FA">
      <w:pPr>
        <w:jc w:val="both"/>
        <w:rPr>
          <w:sz w:val="24"/>
          <w:szCs w:val="24"/>
        </w:rPr>
      </w:pPr>
      <w:r w:rsidRPr="00E02C5D">
        <w:rPr>
          <w:sz w:val="24"/>
          <w:szCs w:val="24"/>
        </w:rPr>
        <w:t xml:space="preserve">Годишњи фонд часова:  </w:t>
      </w:r>
      <w:r w:rsidRPr="00BF3ACC">
        <w:rPr>
          <w:b/>
          <w:bCs/>
          <w:sz w:val="24"/>
          <w:szCs w:val="24"/>
        </w:rPr>
        <w:t>36</w:t>
      </w:r>
      <w:r w:rsidRPr="00E02C5D">
        <w:rPr>
          <w:sz w:val="24"/>
          <w:szCs w:val="24"/>
        </w:rPr>
        <w:t xml:space="preserve"> </w:t>
      </w:r>
    </w:p>
    <w:p w:rsidR="007D1AA4" w:rsidRPr="00E02C5D" w:rsidRDefault="007D1AA4" w:rsidP="00CD29FA">
      <w:pPr>
        <w:jc w:val="both"/>
        <w:rPr>
          <w:sz w:val="24"/>
          <w:szCs w:val="24"/>
        </w:rPr>
      </w:pPr>
    </w:p>
    <w:tbl>
      <w:tblPr>
        <w:tblW w:w="9810" w:type="dxa"/>
        <w:tblInd w:w="-5" w:type="dxa"/>
        <w:tblLayout w:type="fixed"/>
        <w:tblCellMar>
          <w:left w:w="10" w:type="dxa"/>
          <w:right w:w="10" w:type="dxa"/>
        </w:tblCellMar>
        <w:tblLook w:val="04A0"/>
      </w:tblPr>
      <w:tblGrid>
        <w:gridCol w:w="2880"/>
        <w:gridCol w:w="2105"/>
        <w:gridCol w:w="4825"/>
      </w:tblGrid>
      <w:tr w:rsidR="007D1AA4" w:rsidRPr="00E02C5D" w:rsidTr="00CD29FA">
        <w:tc>
          <w:tcPr>
            <w:tcW w:w="2880" w:type="dxa"/>
            <w:tcBorders>
              <w:top w:val="single" w:sz="4" w:space="0" w:color="000001"/>
              <w:left w:val="single" w:sz="4" w:space="0" w:color="000001"/>
              <w:bottom w:val="single" w:sz="4" w:space="0" w:color="000001"/>
              <w:right w:val="single" w:sz="4" w:space="0" w:color="000001"/>
            </w:tcBorders>
            <w:shd w:val="clear" w:color="auto" w:fill="EEEEEE"/>
            <w:tcMar>
              <w:top w:w="0" w:type="dxa"/>
              <w:left w:w="108" w:type="dxa"/>
              <w:bottom w:w="0" w:type="dxa"/>
              <w:right w:w="108" w:type="dxa"/>
            </w:tcMar>
          </w:tcPr>
          <w:p w:rsidR="007D1AA4" w:rsidRPr="00E02C5D" w:rsidRDefault="007D1AA4" w:rsidP="00CD29FA">
            <w:pPr>
              <w:jc w:val="both"/>
              <w:rPr>
                <w:sz w:val="24"/>
                <w:szCs w:val="24"/>
              </w:rPr>
            </w:pPr>
            <w:r w:rsidRPr="00E02C5D">
              <w:rPr>
                <w:sz w:val="24"/>
                <w:szCs w:val="24"/>
              </w:rPr>
              <w:t>ИСХОДИ</w:t>
            </w:r>
          </w:p>
          <w:p w:rsidR="007D1AA4" w:rsidRPr="00E02C5D" w:rsidRDefault="007D1AA4" w:rsidP="00CD29FA">
            <w:pPr>
              <w:jc w:val="both"/>
              <w:rPr>
                <w:sz w:val="24"/>
                <w:szCs w:val="24"/>
              </w:rPr>
            </w:pPr>
            <w:r w:rsidRPr="00E02C5D">
              <w:rPr>
                <w:sz w:val="24"/>
                <w:szCs w:val="24"/>
              </w:rPr>
              <w:t>По завршетку разреда ученик ће бити у стању да:</w:t>
            </w:r>
          </w:p>
        </w:tc>
        <w:tc>
          <w:tcPr>
            <w:tcW w:w="2105" w:type="dxa"/>
            <w:tcBorders>
              <w:top w:val="single" w:sz="4" w:space="0" w:color="000001"/>
              <w:left w:val="single" w:sz="4" w:space="0" w:color="000001"/>
              <w:bottom w:val="single" w:sz="4" w:space="0" w:color="000001"/>
              <w:right w:val="single" w:sz="4" w:space="0" w:color="000001"/>
            </w:tcBorders>
            <w:shd w:val="clear" w:color="auto" w:fill="EEEEEE"/>
            <w:tcMar>
              <w:top w:w="0" w:type="dxa"/>
              <w:left w:w="108" w:type="dxa"/>
              <w:bottom w:w="0" w:type="dxa"/>
              <w:right w:w="108" w:type="dxa"/>
            </w:tcMar>
          </w:tcPr>
          <w:p w:rsidR="007D1AA4" w:rsidRPr="00E02C5D" w:rsidRDefault="007D1AA4" w:rsidP="00CD29FA">
            <w:pPr>
              <w:jc w:val="both"/>
              <w:rPr>
                <w:sz w:val="24"/>
                <w:szCs w:val="24"/>
              </w:rPr>
            </w:pPr>
            <w:r w:rsidRPr="00E02C5D">
              <w:rPr>
                <w:sz w:val="24"/>
                <w:szCs w:val="24"/>
              </w:rPr>
              <w:br/>
              <w:t>ОБЛАСТ/ТЕМА</w:t>
            </w:r>
          </w:p>
        </w:tc>
        <w:tc>
          <w:tcPr>
            <w:tcW w:w="4825" w:type="dxa"/>
            <w:tcBorders>
              <w:top w:val="single" w:sz="4" w:space="0" w:color="000001"/>
              <w:left w:val="single" w:sz="4" w:space="0" w:color="000001"/>
              <w:bottom w:val="single" w:sz="4" w:space="0" w:color="000001"/>
              <w:right w:val="single" w:sz="4" w:space="0" w:color="000001"/>
            </w:tcBorders>
            <w:shd w:val="clear" w:color="auto" w:fill="EEEEEE"/>
            <w:tcMar>
              <w:top w:w="0" w:type="dxa"/>
              <w:left w:w="108" w:type="dxa"/>
              <w:bottom w:w="0" w:type="dxa"/>
              <w:right w:w="108" w:type="dxa"/>
            </w:tcMar>
          </w:tcPr>
          <w:p w:rsidR="007D1AA4" w:rsidRPr="00E02C5D" w:rsidRDefault="007D1AA4" w:rsidP="00CD29FA">
            <w:pPr>
              <w:jc w:val="both"/>
              <w:rPr>
                <w:sz w:val="24"/>
                <w:szCs w:val="24"/>
              </w:rPr>
            </w:pPr>
            <w:r w:rsidRPr="00E02C5D">
              <w:rPr>
                <w:sz w:val="24"/>
                <w:szCs w:val="24"/>
              </w:rPr>
              <w:br/>
              <w:t>САДРЖАЈИ</w:t>
            </w:r>
          </w:p>
        </w:tc>
      </w:tr>
      <w:tr w:rsidR="007D1AA4" w:rsidRPr="00E02C5D" w:rsidTr="00CD29FA">
        <w:tc>
          <w:tcPr>
            <w:tcW w:w="2880"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rsidR="007D1AA4" w:rsidRPr="00E02C5D" w:rsidRDefault="007D1AA4" w:rsidP="00CD29FA">
            <w:pPr>
              <w:jc w:val="both"/>
              <w:rPr>
                <w:sz w:val="24"/>
                <w:szCs w:val="24"/>
              </w:rPr>
            </w:pPr>
            <w:r w:rsidRPr="00E02C5D">
              <w:rPr>
                <w:sz w:val="24"/>
                <w:szCs w:val="24"/>
              </w:rPr>
              <w:t>– опише, својим речима, визуелне карактеристике по којима препознаје облике и простор;</w:t>
            </w:r>
          </w:p>
          <w:p w:rsidR="007D1AA4" w:rsidRPr="00E02C5D" w:rsidRDefault="007D1AA4" w:rsidP="00CD29FA">
            <w:pPr>
              <w:jc w:val="both"/>
              <w:rPr>
                <w:sz w:val="24"/>
                <w:szCs w:val="24"/>
              </w:rPr>
            </w:pPr>
            <w:r w:rsidRPr="00E02C5D">
              <w:rPr>
                <w:sz w:val="24"/>
                <w:szCs w:val="24"/>
              </w:rPr>
              <w:t>– пореди своје утиске и утиске других о уметничким делима, изгледу објеката/предмета и облицима из природе и окружења;</w:t>
            </w:r>
          </w:p>
          <w:p w:rsidR="007D1AA4" w:rsidRPr="00E02C5D" w:rsidRDefault="007D1AA4" w:rsidP="00CD29FA">
            <w:pPr>
              <w:jc w:val="both"/>
              <w:rPr>
                <w:sz w:val="24"/>
                <w:szCs w:val="24"/>
              </w:rPr>
            </w:pPr>
            <w:r w:rsidRPr="00E02C5D">
              <w:rPr>
                <w:sz w:val="24"/>
                <w:szCs w:val="24"/>
              </w:rPr>
              <w:t>– одреди, самостално и у сарадњи са другима, положај облика у простору и у равни;</w:t>
            </w:r>
          </w:p>
          <w:p w:rsidR="007D1AA4" w:rsidRPr="00E02C5D" w:rsidRDefault="007D1AA4" w:rsidP="00CD29FA">
            <w:pPr>
              <w:jc w:val="both"/>
              <w:rPr>
                <w:sz w:val="24"/>
                <w:szCs w:val="24"/>
              </w:rPr>
            </w:pPr>
            <w:r w:rsidRPr="00E02C5D">
              <w:rPr>
                <w:sz w:val="24"/>
                <w:szCs w:val="24"/>
              </w:rPr>
              <w:t>– црта на различитим подлогама и форматима папира;</w:t>
            </w:r>
          </w:p>
        </w:tc>
        <w:tc>
          <w:tcPr>
            <w:tcW w:w="2105"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rsidR="007D1AA4" w:rsidRPr="00E02C5D" w:rsidRDefault="007D1AA4" w:rsidP="00CD29FA">
            <w:pPr>
              <w:jc w:val="both"/>
              <w:rPr>
                <w:sz w:val="24"/>
                <w:szCs w:val="24"/>
              </w:rPr>
            </w:pPr>
          </w:p>
          <w:p w:rsidR="007D1AA4" w:rsidRPr="00E02C5D" w:rsidRDefault="007D1AA4" w:rsidP="00CD29FA">
            <w:pPr>
              <w:jc w:val="both"/>
              <w:rPr>
                <w:sz w:val="24"/>
                <w:szCs w:val="24"/>
              </w:rPr>
            </w:pPr>
          </w:p>
          <w:p w:rsidR="007D1AA4" w:rsidRPr="00E02C5D" w:rsidRDefault="007D1AA4" w:rsidP="00CD29FA">
            <w:pPr>
              <w:jc w:val="both"/>
              <w:rPr>
                <w:sz w:val="24"/>
                <w:szCs w:val="24"/>
              </w:rPr>
            </w:pPr>
            <w:r w:rsidRPr="00E02C5D">
              <w:rPr>
                <w:sz w:val="24"/>
                <w:szCs w:val="24"/>
              </w:rPr>
              <w:t>ЛИКОВНА КУЛТУРА И ОКРУЖЕЊЕ</w:t>
            </w:r>
          </w:p>
        </w:tc>
        <w:tc>
          <w:tcPr>
            <w:tcW w:w="4825"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rsidR="007D1AA4" w:rsidRPr="00E02C5D" w:rsidRDefault="007D1AA4" w:rsidP="00CD29FA">
            <w:pPr>
              <w:jc w:val="both"/>
              <w:rPr>
                <w:sz w:val="24"/>
                <w:szCs w:val="24"/>
              </w:rPr>
            </w:pPr>
            <w:r w:rsidRPr="00E02C5D">
              <w:rPr>
                <w:sz w:val="24"/>
                <w:szCs w:val="24"/>
              </w:rPr>
              <w:t>Простор</w:t>
            </w:r>
          </w:p>
          <w:p w:rsidR="007D1AA4" w:rsidRPr="00E02C5D" w:rsidRDefault="007D1AA4" w:rsidP="00CD29FA">
            <w:pPr>
              <w:jc w:val="both"/>
              <w:rPr>
                <w:sz w:val="24"/>
                <w:szCs w:val="24"/>
              </w:rPr>
            </w:pPr>
            <w:r w:rsidRPr="00E02C5D">
              <w:rPr>
                <w:sz w:val="24"/>
                <w:szCs w:val="24"/>
              </w:rPr>
              <w:t>Отворени и затворени простор, природа и простор који је човек обликовао.</w:t>
            </w:r>
          </w:p>
          <w:p w:rsidR="007D1AA4" w:rsidRPr="00E02C5D" w:rsidRDefault="007D1AA4" w:rsidP="00CD29FA">
            <w:pPr>
              <w:jc w:val="both"/>
              <w:rPr>
                <w:sz w:val="24"/>
                <w:szCs w:val="24"/>
              </w:rPr>
            </w:pPr>
            <w:r w:rsidRPr="00E02C5D">
              <w:rPr>
                <w:sz w:val="24"/>
                <w:szCs w:val="24"/>
              </w:rPr>
              <w:t>Карактеристичне визуелне одлике по којима се препознаје врста простора. Значај чувања споменика или значајних објеката у најближем окружењу. Значај уређења простора у коме ученик борави.</w:t>
            </w:r>
          </w:p>
          <w:p w:rsidR="007D1AA4" w:rsidRPr="00E02C5D" w:rsidRDefault="007D1AA4" w:rsidP="00CD29FA">
            <w:pPr>
              <w:jc w:val="both"/>
              <w:rPr>
                <w:sz w:val="24"/>
                <w:szCs w:val="24"/>
              </w:rPr>
            </w:pPr>
            <w:r w:rsidRPr="00E02C5D">
              <w:rPr>
                <w:sz w:val="24"/>
                <w:szCs w:val="24"/>
              </w:rPr>
              <w:t>Уметничка занимања и продукти. Сликар – слика, вајар – скулптура, фотограф – фотографија...</w:t>
            </w:r>
          </w:p>
          <w:p w:rsidR="007D1AA4" w:rsidRPr="00E02C5D" w:rsidRDefault="007D1AA4" w:rsidP="00CD29FA">
            <w:pPr>
              <w:jc w:val="both"/>
              <w:rPr>
                <w:sz w:val="24"/>
                <w:szCs w:val="24"/>
              </w:rPr>
            </w:pPr>
            <w:r w:rsidRPr="00E02C5D">
              <w:rPr>
                <w:sz w:val="24"/>
                <w:szCs w:val="24"/>
              </w:rPr>
              <w:t xml:space="preserve"> Изглед употребних предмета које су дизајнирали уметници.</w:t>
            </w:r>
          </w:p>
          <w:p w:rsidR="007D1AA4" w:rsidRPr="00E02C5D" w:rsidRDefault="007D1AA4" w:rsidP="00CD29FA">
            <w:pPr>
              <w:jc w:val="both"/>
              <w:rPr>
                <w:sz w:val="24"/>
                <w:szCs w:val="24"/>
              </w:rPr>
            </w:pPr>
            <w:r w:rsidRPr="00E02C5D">
              <w:rPr>
                <w:sz w:val="24"/>
                <w:szCs w:val="24"/>
              </w:rPr>
              <w:t>Установе културе (биоскоп, музеј, галерија, позориште, библиотека…). Правила понашања и облачења у различитим установама културе, договорена правила понашања.</w:t>
            </w:r>
          </w:p>
        </w:tc>
      </w:tr>
      <w:tr w:rsidR="007D1AA4" w:rsidRPr="00E02C5D" w:rsidTr="00CD29FA">
        <w:tc>
          <w:tcPr>
            <w:tcW w:w="2880"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rsidR="007D1AA4" w:rsidRPr="00E02C5D" w:rsidRDefault="007D1AA4" w:rsidP="00CD29FA">
            <w:pPr>
              <w:jc w:val="both"/>
              <w:rPr>
                <w:sz w:val="24"/>
                <w:szCs w:val="24"/>
              </w:rPr>
            </w:pPr>
            <w:r w:rsidRPr="00E02C5D">
              <w:rPr>
                <w:sz w:val="24"/>
                <w:szCs w:val="24"/>
              </w:rPr>
              <w:lastRenderedPageBreak/>
              <w:t>– користи материјал и прибор у складу са инструкцијама;</w:t>
            </w:r>
          </w:p>
          <w:p w:rsidR="007D1AA4" w:rsidRPr="00E02C5D" w:rsidRDefault="007D1AA4" w:rsidP="00CD29FA">
            <w:pPr>
              <w:jc w:val="both"/>
              <w:rPr>
                <w:sz w:val="24"/>
                <w:szCs w:val="24"/>
              </w:rPr>
            </w:pPr>
            <w:r w:rsidRPr="00E02C5D">
              <w:rPr>
                <w:sz w:val="24"/>
                <w:szCs w:val="24"/>
              </w:rPr>
              <w:t>– обликује једноставне фигуре од меког материјала;</w:t>
            </w:r>
          </w:p>
          <w:p w:rsidR="007D1AA4" w:rsidRPr="00E02C5D" w:rsidRDefault="007D1AA4" w:rsidP="00CD29FA">
            <w:pPr>
              <w:jc w:val="both"/>
              <w:rPr>
                <w:sz w:val="24"/>
                <w:szCs w:val="24"/>
              </w:rPr>
            </w:pPr>
            <w:r w:rsidRPr="00E02C5D">
              <w:rPr>
                <w:sz w:val="24"/>
                <w:szCs w:val="24"/>
              </w:rPr>
              <w:t>– одабере, самостално, начин спајања најмање два материјала;</w:t>
            </w:r>
          </w:p>
          <w:p w:rsidR="007D1AA4" w:rsidRPr="00E02C5D" w:rsidRDefault="007D1AA4" w:rsidP="00CD29FA">
            <w:pPr>
              <w:jc w:val="both"/>
              <w:rPr>
                <w:sz w:val="24"/>
                <w:szCs w:val="24"/>
              </w:rPr>
            </w:pPr>
            <w:r w:rsidRPr="00E02C5D">
              <w:rPr>
                <w:sz w:val="24"/>
                <w:szCs w:val="24"/>
              </w:rPr>
              <w:t>– преведе једноставне појмове и информације у ликовни рад;</w:t>
            </w:r>
          </w:p>
          <w:p w:rsidR="007D1AA4" w:rsidRPr="00E02C5D" w:rsidRDefault="007D1AA4" w:rsidP="00CD29FA">
            <w:pPr>
              <w:jc w:val="both"/>
              <w:rPr>
                <w:sz w:val="24"/>
                <w:szCs w:val="24"/>
              </w:rPr>
            </w:pPr>
            <w:r w:rsidRPr="00E02C5D">
              <w:rPr>
                <w:sz w:val="24"/>
                <w:szCs w:val="24"/>
              </w:rPr>
              <w:t>– изрази, материјалом и техником по избору, своје замисли, доживљаје, утиске, сећања и опажања;</w:t>
            </w:r>
          </w:p>
          <w:p w:rsidR="007D1AA4" w:rsidRPr="00E02C5D" w:rsidRDefault="007D1AA4" w:rsidP="00CD29FA">
            <w:pPr>
              <w:jc w:val="both"/>
              <w:rPr>
                <w:sz w:val="24"/>
                <w:szCs w:val="24"/>
              </w:rPr>
            </w:pPr>
            <w:r w:rsidRPr="00E02C5D">
              <w:rPr>
                <w:sz w:val="24"/>
                <w:szCs w:val="24"/>
              </w:rPr>
              <w:t>– преобликује, сам или у сарадњи са другима, употребне предмете мењајући им намену;</w:t>
            </w:r>
          </w:p>
        </w:tc>
        <w:tc>
          <w:tcPr>
            <w:tcW w:w="2105"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rsidR="007D1AA4" w:rsidRPr="00E02C5D" w:rsidRDefault="007D1AA4" w:rsidP="00CD29FA">
            <w:pPr>
              <w:jc w:val="both"/>
              <w:rPr>
                <w:sz w:val="24"/>
                <w:szCs w:val="24"/>
              </w:rPr>
            </w:pPr>
          </w:p>
          <w:p w:rsidR="007D1AA4" w:rsidRPr="00E02C5D" w:rsidRDefault="007D1AA4" w:rsidP="00CD29FA">
            <w:pPr>
              <w:jc w:val="both"/>
              <w:rPr>
                <w:sz w:val="24"/>
                <w:szCs w:val="24"/>
              </w:rPr>
            </w:pPr>
          </w:p>
          <w:p w:rsidR="007D1AA4" w:rsidRPr="00E02C5D" w:rsidRDefault="007D1AA4" w:rsidP="00CD29FA">
            <w:pPr>
              <w:jc w:val="both"/>
              <w:rPr>
                <w:sz w:val="24"/>
                <w:szCs w:val="24"/>
              </w:rPr>
            </w:pPr>
            <w:r w:rsidRPr="00E02C5D">
              <w:rPr>
                <w:sz w:val="24"/>
                <w:szCs w:val="24"/>
              </w:rPr>
              <w:t>ОДНОСИ У ВИДНОМ ПОЉУ</w:t>
            </w:r>
          </w:p>
        </w:tc>
        <w:tc>
          <w:tcPr>
            <w:tcW w:w="4825"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rsidR="007D1AA4" w:rsidRPr="00E02C5D" w:rsidRDefault="007D1AA4" w:rsidP="00CD29FA">
            <w:pPr>
              <w:jc w:val="both"/>
              <w:rPr>
                <w:sz w:val="24"/>
                <w:szCs w:val="24"/>
              </w:rPr>
            </w:pPr>
            <w:r w:rsidRPr="00E02C5D">
              <w:rPr>
                <w:sz w:val="24"/>
                <w:szCs w:val="24"/>
              </w:rPr>
              <w:t>Облици</w:t>
            </w:r>
          </w:p>
          <w:p w:rsidR="007D1AA4" w:rsidRPr="00E02C5D" w:rsidRDefault="007D1AA4" w:rsidP="00CD29FA">
            <w:pPr>
              <w:jc w:val="both"/>
              <w:rPr>
                <w:sz w:val="24"/>
                <w:szCs w:val="24"/>
              </w:rPr>
            </w:pPr>
            <w:r w:rsidRPr="00E02C5D">
              <w:rPr>
                <w:sz w:val="24"/>
                <w:szCs w:val="24"/>
              </w:rPr>
              <w:t>Облици из природе, облици које је створио човек, правилни и неправилни облици.</w:t>
            </w:r>
          </w:p>
          <w:p w:rsidR="007D1AA4" w:rsidRPr="00E02C5D" w:rsidRDefault="007D1AA4" w:rsidP="00CD29FA">
            <w:pPr>
              <w:jc w:val="both"/>
              <w:rPr>
                <w:sz w:val="24"/>
                <w:szCs w:val="24"/>
              </w:rPr>
            </w:pPr>
            <w:r w:rsidRPr="00E02C5D">
              <w:rPr>
                <w:sz w:val="24"/>
                <w:szCs w:val="24"/>
              </w:rPr>
              <w:t>Својства облика (цело, део, велико, мало, високо, ниско, краће, дуже, уско, широко, светло, тамно, обојено, безбојно, једнобојно, шарено, меко, тврдо, глатко, храпаво, обло, рогљасто).</w:t>
            </w:r>
          </w:p>
          <w:p w:rsidR="007D1AA4" w:rsidRPr="00E02C5D" w:rsidRDefault="007D1AA4" w:rsidP="00CD29FA">
            <w:pPr>
              <w:jc w:val="both"/>
              <w:rPr>
                <w:sz w:val="24"/>
                <w:szCs w:val="24"/>
              </w:rPr>
            </w:pPr>
            <w:r w:rsidRPr="00E02C5D">
              <w:rPr>
                <w:sz w:val="24"/>
                <w:szCs w:val="24"/>
              </w:rPr>
              <w:t>Положај облика у простору и у равни (горе, доле, између, испод, у, на, испред, иза, усправно, положено, косо, лево, десно).</w:t>
            </w:r>
          </w:p>
          <w:p w:rsidR="007D1AA4" w:rsidRPr="00E02C5D" w:rsidRDefault="007D1AA4" w:rsidP="00CD29FA">
            <w:pPr>
              <w:jc w:val="both"/>
              <w:rPr>
                <w:sz w:val="24"/>
                <w:szCs w:val="24"/>
              </w:rPr>
            </w:pPr>
            <w:r w:rsidRPr="00E02C5D">
              <w:rPr>
                <w:sz w:val="24"/>
                <w:szCs w:val="24"/>
              </w:rPr>
              <w:t>Кретање</w:t>
            </w:r>
          </w:p>
          <w:p w:rsidR="007D1AA4" w:rsidRPr="00E02C5D" w:rsidRDefault="007D1AA4" w:rsidP="00CD29FA">
            <w:pPr>
              <w:jc w:val="both"/>
              <w:rPr>
                <w:sz w:val="24"/>
                <w:szCs w:val="24"/>
              </w:rPr>
            </w:pPr>
            <w:r w:rsidRPr="00E02C5D">
              <w:rPr>
                <w:sz w:val="24"/>
                <w:szCs w:val="24"/>
              </w:rPr>
              <w:t>Покретни и непокретни облици. Кретање бића и машина. Смер кретања облика (налево, надесно, нагоре и надоле). Безбедност у саобраћају – илузија величине покретних и непокретних објеката у односу на удаљеност од посматрача.</w:t>
            </w:r>
          </w:p>
          <w:p w:rsidR="007D1AA4" w:rsidRPr="00E02C5D" w:rsidRDefault="007D1AA4" w:rsidP="00CD29FA">
            <w:pPr>
              <w:jc w:val="both"/>
              <w:rPr>
                <w:sz w:val="24"/>
                <w:szCs w:val="24"/>
              </w:rPr>
            </w:pPr>
            <w:r w:rsidRPr="00E02C5D">
              <w:rPr>
                <w:sz w:val="24"/>
                <w:szCs w:val="24"/>
              </w:rPr>
              <w:t>Светлост и сенка</w:t>
            </w:r>
          </w:p>
          <w:p w:rsidR="007D1AA4" w:rsidRPr="00E02C5D" w:rsidRDefault="007D1AA4" w:rsidP="00CD29FA">
            <w:pPr>
              <w:jc w:val="both"/>
              <w:rPr>
                <w:sz w:val="24"/>
                <w:szCs w:val="24"/>
              </w:rPr>
            </w:pPr>
            <w:r w:rsidRPr="00E02C5D">
              <w:rPr>
                <w:sz w:val="24"/>
                <w:szCs w:val="24"/>
              </w:rPr>
              <w:t>Природни и вештачки извори осветљења. Промена осветљености у току дана. Изглед облика и сенке у зависности од осветљења.</w:t>
            </w:r>
          </w:p>
        </w:tc>
      </w:tr>
      <w:tr w:rsidR="007D1AA4" w:rsidRPr="00E02C5D" w:rsidTr="00CD29FA">
        <w:tc>
          <w:tcPr>
            <w:tcW w:w="2880"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rsidR="007D1AA4" w:rsidRPr="00E02C5D" w:rsidRDefault="007D1AA4" w:rsidP="00CD29FA">
            <w:pPr>
              <w:jc w:val="both"/>
              <w:rPr>
                <w:sz w:val="24"/>
                <w:szCs w:val="24"/>
              </w:rPr>
            </w:pPr>
            <w:r w:rsidRPr="00E02C5D">
              <w:rPr>
                <w:sz w:val="24"/>
                <w:szCs w:val="24"/>
              </w:rPr>
              <w:t>– изрази познате појмове мимиком и покретом тела, без звука;</w:t>
            </w:r>
          </w:p>
          <w:p w:rsidR="007D1AA4" w:rsidRPr="00E02C5D" w:rsidRDefault="007D1AA4" w:rsidP="00CD29FA">
            <w:pPr>
              <w:jc w:val="both"/>
              <w:rPr>
                <w:sz w:val="24"/>
                <w:szCs w:val="24"/>
              </w:rPr>
            </w:pPr>
            <w:r w:rsidRPr="00E02C5D">
              <w:rPr>
                <w:sz w:val="24"/>
                <w:szCs w:val="24"/>
              </w:rPr>
              <w:t>– повеже одабрану установу културе са њеном наменом;</w:t>
            </w:r>
          </w:p>
          <w:p w:rsidR="007D1AA4" w:rsidRPr="00E02C5D" w:rsidRDefault="007D1AA4" w:rsidP="00CD29FA">
            <w:pPr>
              <w:jc w:val="both"/>
              <w:rPr>
                <w:sz w:val="24"/>
                <w:szCs w:val="24"/>
              </w:rPr>
            </w:pPr>
            <w:r w:rsidRPr="00E02C5D">
              <w:rPr>
                <w:sz w:val="24"/>
                <w:szCs w:val="24"/>
              </w:rPr>
              <w:t xml:space="preserve">– </w:t>
            </w:r>
            <w:proofErr w:type="gramStart"/>
            <w:r w:rsidRPr="00E02C5D">
              <w:rPr>
                <w:sz w:val="24"/>
                <w:szCs w:val="24"/>
              </w:rPr>
              <w:t>поштује</w:t>
            </w:r>
            <w:proofErr w:type="gramEnd"/>
            <w:r w:rsidRPr="00E02C5D">
              <w:rPr>
                <w:sz w:val="24"/>
                <w:szCs w:val="24"/>
              </w:rPr>
              <w:t xml:space="preserve"> договоре и правила понашања и облачења приликом посете установама културе.</w:t>
            </w:r>
          </w:p>
          <w:p w:rsidR="007D1AA4" w:rsidRPr="00E02C5D" w:rsidRDefault="007D1AA4" w:rsidP="00CD29FA">
            <w:pPr>
              <w:jc w:val="both"/>
              <w:rPr>
                <w:sz w:val="24"/>
                <w:szCs w:val="24"/>
              </w:rPr>
            </w:pPr>
          </w:p>
        </w:tc>
        <w:tc>
          <w:tcPr>
            <w:tcW w:w="2105"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rsidR="007D1AA4" w:rsidRPr="00E02C5D" w:rsidRDefault="007D1AA4" w:rsidP="00CD29FA">
            <w:pPr>
              <w:jc w:val="both"/>
              <w:rPr>
                <w:sz w:val="24"/>
                <w:szCs w:val="24"/>
              </w:rPr>
            </w:pPr>
          </w:p>
          <w:p w:rsidR="007D1AA4" w:rsidRPr="00E02C5D" w:rsidRDefault="007D1AA4" w:rsidP="00CD29FA">
            <w:pPr>
              <w:jc w:val="both"/>
              <w:rPr>
                <w:sz w:val="24"/>
                <w:szCs w:val="24"/>
              </w:rPr>
            </w:pPr>
          </w:p>
          <w:p w:rsidR="007D1AA4" w:rsidRPr="00E02C5D" w:rsidRDefault="007D1AA4" w:rsidP="00CD29FA">
            <w:pPr>
              <w:jc w:val="both"/>
              <w:rPr>
                <w:sz w:val="24"/>
                <w:szCs w:val="24"/>
              </w:rPr>
            </w:pPr>
            <w:r w:rsidRPr="00E02C5D">
              <w:rPr>
                <w:sz w:val="24"/>
                <w:szCs w:val="24"/>
              </w:rPr>
              <w:t>ОБЛИКОВАЊЕ</w:t>
            </w:r>
          </w:p>
        </w:tc>
        <w:tc>
          <w:tcPr>
            <w:tcW w:w="4825"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rsidR="007D1AA4" w:rsidRPr="00E02C5D" w:rsidRDefault="007D1AA4" w:rsidP="00CD29FA">
            <w:pPr>
              <w:jc w:val="both"/>
              <w:rPr>
                <w:sz w:val="24"/>
                <w:szCs w:val="24"/>
              </w:rPr>
            </w:pPr>
            <w:r w:rsidRPr="00E02C5D">
              <w:rPr>
                <w:sz w:val="24"/>
                <w:szCs w:val="24"/>
              </w:rPr>
              <w:t>Материјал и прибор</w:t>
            </w:r>
          </w:p>
          <w:p w:rsidR="007D1AA4" w:rsidRPr="00E02C5D" w:rsidRDefault="007D1AA4" w:rsidP="00CD29FA">
            <w:pPr>
              <w:jc w:val="both"/>
              <w:rPr>
                <w:sz w:val="24"/>
                <w:szCs w:val="24"/>
              </w:rPr>
            </w:pPr>
            <w:r w:rsidRPr="00E02C5D">
              <w:rPr>
                <w:sz w:val="24"/>
                <w:szCs w:val="24"/>
              </w:rPr>
              <w:t xml:space="preserve"> Поступци правилног и безбедног руковања и одржавања материјала, прибора и радне површине, значај одржавања хигијене и безбедног руковања прибором.</w:t>
            </w:r>
          </w:p>
          <w:p w:rsidR="007D1AA4" w:rsidRPr="00E02C5D" w:rsidRDefault="007D1AA4" w:rsidP="00CD29FA">
            <w:pPr>
              <w:jc w:val="both"/>
              <w:rPr>
                <w:sz w:val="24"/>
                <w:szCs w:val="24"/>
              </w:rPr>
            </w:pPr>
            <w:r w:rsidRPr="00E02C5D">
              <w:rPr>
                <w:sz w:val="24"/>
                <w:szCs w:val="24"/>
              </w:rPr>
              <w:t>Обликовање скулптуре</w:t>
            </w:r>
          </w:p>
          <w:p w:rsidR="007D1AA4" w:rsidRPr="00E02C5D" w:rsidRDefault="007D1AA4" w:rsidP="00CD29FA">
            <w:pPr>
              <w:jc w:val="both"/>
              <w:rPr>
                <w:sz w:val="24"/>
                <w:szCs w:val="24"/>
              </w:rPr>
            </w:pPr>
            <w:r w:rsidRPr="00E02C5D">
              <w:rPr>
                <w:sz w:val="24"/>
                <w:szCs w:val="24"/>
              </w:rPr>
              <w:t>Обликовање меких материјала поступком додавања. Спајање разноврсних материјала.</w:t>
            </w:r>
          </w:p>
          <w:p w:rsidR="007D1AA4" w:rsidRPr="00E02C5D" w:rsidRDefault="007D1AA4" w:rsidP="00CD29FA">
            <w:pPr>
              <w:jc w:val="both"/>
              <w:rPr>
                <w:sz w:val="24"/>
                <w:szCs w:val="24"/>
              </w:rPr>
            </w:pPr>
            <w:r w:rsidRPr="00E02C5D">
              <w:rPr>
                <w:sz w:val="24"/>
                <w:szCs w:val="24"/>
              </w:rPr>
              <w:t>Обликовање цртежа</w:t>
            </w:r>
          </w:p>
          <w:p w:rsidR="007D1AA4" w:rsidRPr="00E02C5D" w:rsidRDefault="007D1AA4" w:rsidP="00CD29FA">
            <w:pPr>
              <w:jc w:val="both"/>
              <w:rPr>
                <w:sz w:val="24"/>
                <w:szCs w:val="24"/>
              </w:rPr>
            </w:pPr>
            <w:r w:rsidRPr="00E02C5D">
              <w:rPr>
                <w:sz w:val="24"/>
                <w:szCs w:val="24"/>
              </w:rPr>
              <w:t>Врсте линија (отворена, затворена, права, крива, светла, тамна, широка, уска, дугачка, кратка, непрекинута, испрекидана, груба, нежна, спирална, таласаста, степенаста...). Изражајна својства линија у односу на материјал и прибор.</w:t>
            </w:r>
          </w:p>
          <w:p w:rsidR="007D1AA4" w:rsidRPr="00E02C5D" w:rsidRDefault="007D1AA4" w:rsidP="00CD29FA">
            <w:pPr>
              <w:jc w:val="both"/>
              <w:rPr>
                <w:sz w:val="24"/>
                <w:szCs w:val="24"/>
              </w:rPr>
            </w:pPr>
            <w:r w:rsidRPr="00E02C5D">
              <w:rPr>
                <w:sz w:val="24"/>
                <w:szCs w:val="24"/>
              </w:rPr>
              <w:t>Обликовање слике</w:t>
            </w:r>
          </w:p>
          <w:p w:rsidR="007D1AA4" w:rsidRPr="00E02C5D" w:rsidRDefault="007D1AA4" w:rsidP="00CD29FA">
            <w:pPr>
              <w:jc w:val="both"/>
              <w:rPr>
                <w:sz w:val="24"/>
                <w:szCs w:val="24"/>
              </w:rPr>
            </w:pPr>
            <w:r w:rsidRPr="00E02C5D">
              <w:rPr>
                <w:sz w:val="24"/>
                <w:szCs w:val="24"/>
              </w:rPr>
              <w:t>Боја природних облика и боја облика које је створио човек. Изражајна својства боје у односу на материјал и прибор.</w:t>
            </w:r>
          </w:p>
          <w:p w:rsidR="007D1AA4" w:rsidRPr="00E02C5D" w:rsidRDefault="007D1AA4" w:rsidP="00CD29FA">
            <w:pPr>
              <w:jc w:val="both"/>
              <w:rPr>
                <w:sz w:val="24"/>
                <w:szCs w:val="24"/>
              </w:rPr>
            </w:pPr>
            <w:r w:rsidRPr="00E02C5D">
              <w:rPr>
                <w:sz w:val="24"/>
                <w:szCs w:val="24"/>
              </w:rPr>
              <w:t>Преобликовање</w:t>
            </w:r>
          </w:p>
          <w:p w:rsidR="007D1AA4" w:rsidRPr="00E02C5D" w:rsidRDefault="007D1AA4" w:rsidP="00CD29FA">
            <w:pPr>
              <w:jc w:val="both"/>
              <w:rPr>
                <w:sz w:val="24"/>
                <w:szCs w:val="24"/>
              </w:rPr>
            </w:pPr>
            <w:r w:rsidRPr="00E02C5D">
              <w:rPr>
                <w:sz w:val="24"/>
                <w:szCs w:val="24"/>
              </w:rPr>
              <w:t>Предмети и материјал погодни за преобликовање (оштећени предмети, амбалажа, остаци тканина...).</w:t>
            </w:r>
          </w:p>
          <w:p w:rsidR="007D1AA4" w:rsidRPr="00E02C5D" w:rsidRDefault="007D1AA4" w:rsidP="00CD29FA">
            <w:pPr>
              <w:jc w:val="both"/>
              <w:rPr>
                <w:sz w:val="24"/>
                <w:szCs w:val="24"/>
              </w:rPr>
            </w:pPr>
            <w:r w:rsidRPr="00E02C5D">
              <w:rPr>
                <w:sz w:val="24"/>
                <w:szCs w:val="24"/>
              </w:rPr>
              <w:t xml:space="preserve">Различите информације као мотивација за </w:t>
            </w:r>
            <w:r w:rsidRPr="00E02C5D">
              <w:rPr>
                <w:sz w:val="24"/>
                <w:szCs w:val="24"/>
              </w:rPr>
              <w:lastRenderedPageBreak/>
              <w:t>стваралачки рад</w:t>
            </w:r>
          </w:p>
          <w:p w:rsidR="007D1AA4" w:rsidRPr="00E02C5D" w:rsidRDefault="007D1AA4" w:rsidP="00CD29FA">
            <w:pPr>
              <w:jc w:val="both"/>
              <w:rPr>
                <w:sz w:val="24"/>
                <w:szCs w:val="24"/>
              </w:rPr>
            </w:pPr>
            <w:r w:rsidRPr="00E02C5D">
              <w:rPr>
                <w:sz w:val="24"/>
                <w:szCs w:val="24"/>
              </w:rPr>
              <w:t>Природа и непосредно окружење; машта и стварни догађаји; приче, песме и текстови из књига и часописа за децу и уџбеника, уметничка дела...</w:t>
            </w:r>
          </w:p>
        </w:tc>
      </w:tr>
      <w:tr w:rsidR="007D1AA4" w:rsidRPr="00E02C5D" w:rsidTr="00CD29FA">
        <w:tc>
          <w:tcPr>
            <w:tcW w:w="2880"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rsidR="007D1AA4" w:rsidRPr="00E02C5D" w:rsidRDefault="007D1AA4" w:rsidP="00CD29FA">
            <w:pPr>
              <w:jc w:val="both"/>
              <w:rPr>
                <w:sz w:val="24"/>
                <w:szCs w:val="24"/>
              </w:rPr>
            </w:pPr>
          </w:p>
        </w:tc>
        <w:tc>
          <w:tcPr>
            <w:tcW w:w="2105"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rsidR="007D1AA4" w:rsidRPr="00E02C5D" w:rsidRDefault="007D1AA4" w:rsidP="00CD29FA">
            <w:pPr>
              <w:jc w:val="both"/>
              <w:rPr>
                <w:sz w:val="24"/>
                <w:szCs w:val="24"/>
              </w:rPr>
            </w:pPr>
          </w:p>
          <w:p w:rsidR="007D1AA4" w:rsidRPr="00E02C5D" w:rsidRDefault="007D1AA4" w:rsidP="00CD29FA">
            <w:pPr>
              <w:jc w:val="both"/>
              <w:rPr>
                <w:sz w:val="24"/>
                <w:szCs w:val="24"/>
              </w:rPr>
            </w:pPr>
          </w:p>
          <w:p w:rsidR="007D1AA4" w:rsidRPr="00E02C5D" w:rsidRDefault="007D1AA4" w:rsidP="00CD29FA">
            <w:pPr>
              <w:jc w:val="both"/>
              <w:rPr>
                <w:sz w:val="24"/>
                <w:szCs w:val="24"/>
              </w:rPr>
            </w:pPr>
            <w:r w:rsidRPr="00E02C5D">
              <w:rPr>
                <w:sz w:val="24"/>
                <w:szCs w:val="24"/>
              </w:rPr>
              <w:t>СПОРАЗУМЕВАЊЕ</w:t>
            </w:r>
          </w:p>
        </w:tc>
        <w:tc>
          <w:tcPr>
            <w:tcW w:w="4825"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rsidR="007D1AA4" w:rsidRPr="00E02C5D" w:rsidRDefault="007D1AA4" w:rsidP="00CD29FA">
            <w:pPr>
              <w:jc w:val="both"/>
              <w:rPr>
                <w:sz w:val="24"/>
                <w:szCs w:val="24"/>
              </w:rPr>
            </w:pPr>
            <w:r w:rsidRPr="00E02C5D">
              <w:rPr>
                <w:sz w:val="24"/>
                <w:szCs w:val="24"/>
              </w:rPr>
              <w:t>Читање визуелних информација Илустрација у дечјим књигама и уџбеницима. Стрип. Цртани и анимирани филм – традиционално урађени (слободоручно обликовани или нацртани ликови) и савремени (урађени у апликативном програму). Прича у цртаном и анимираном филму. Изглед места и ликова.</w:t>
            </w:r>
          </w:p>
          <w:p w:rsidR="007D1AA4" w:rsidRPr="00E02C5D" w:rsidRDefault="007D1AA4" w:rsidP="00CD29FA">
            <w:pPr>
              <w:jc w:val="both"/>
              <w:rPr>
                <w:sz w:val="24"/>
                <w:szCs w:val="24"/>
              </w:rPr>
            </w:pPr>
            <w:r w:rsidRPr="00E02C5D">
              <w:rPr>
                <w:sz w:val="24"/>
                <w:szCs w:val="24"/>
              </w:rPr>
              <w:t>Знак</w:t>
            </w:r>
          </w:p>
          <w:p w:rsidR="007D1AA4" w:rsidRPr="00E02C5D" w:rsidRDefault="007D1AA4" w:rsidP="00CD29FA">
            <w:pPr>
              <w:jc w:val="both"/>
              <w:rPr>
                <w:sz w:val="24"/>
                <w:szCs w:val="24"/>
              </w:rPr>
            </w:pPr>
            <w:r w:rsidRPr="00E02C5D">
              <w:rPr>
                <w:sz w:val="24"/>
                <w:szCs w:val="24"/>
              </w:rPr>
              <w:t>Графички знак (ноте, слова и цифре), гестовни и звучни знак. Лепо писање. Украсна слова.</w:t>
            </w:r>
          </w:p>
          <w:p w:rsidR="007D1AA4" w:rsidRPr="00E02C5D" w:rsidRDefault="007D1AA4" w:rsidP="00CD29FA">
            <w:pPr>
              <w:jc w:val="both"/>
              <w:rPr>
                <w:sz w:val="24"/>
                <w:szCs w:val="24"/>
              </w:rPr>
            </w:pPr>
            <w:r w:rsidRPr="00E02C5D">
              <w:rPr>
                <w:sz w:val="24"/>
                <w:szCs w:val="24"/>
              </w:rPr>
              <w:t>Традиција. Празници и украшавање.</w:t>
            </w:r>
          </w:p>
          <w:p w:rsidR="007D1AA4" w:rsidRPr="00E02C5D" w:rsidRDefault="007D1AA4" w:rsidP="00CD29FA">
            <w:pPr>
              <w:jc w:val="both"/>
              <w:rPr>
                <w:sz w:val="24"/>
                <w:szCs w:val="24"/>
              </w:rPr>
            </w:pPr>
            <w:r w:rsidRPr="00E02C5D">
              <w:rPr>
                <w:sz w:val="24"/>
                <w:szCs w:val="24"/>
              </w:rPr>
              <w:t>Невербално изражавање. Пантомима, игре, перформанс.</w:t>
            </w:r>
          </w:p>
        </w:tc>
      </w:tr>
    </w:tbl>
    <w:p w:rsidR="007D1AA4" w:rsidRPr="00E02C5D" w:rsidRDefault="007D1AA4" w:rsidP="00CD29FA">
      <w:pPr>
        <w:jc w:val="both"/>
        <w:rPr>
          <w:sz w:val="24"/>
          <w:szCs w:val="24"/>
        </w:rPr>
      </w:pPr>
      <w:r w:rsidRPr="00E02C5D">
        <w:rPr>
          <w:sz w:val="24"/>
          <w:szCs w:val="24"/>
        </w:rPr>
        <w:t xml:space="preserve"> Кључни појмови: простор, облик и линија.</w:t>
      </w:r>
    </w:p>
    <w:p w:rsidR="007D1AA4" w:rsidRPr="00E02C5D" w:rsidRDefault="007D1AA4" w:rsidP="00CD29FA">
      <w:pPr>
        <w:jc w:val="both"/>
        <w:rPr>
          <w:sz w:val="24"/>
          <w:szCs w:val="24"/>
        </w:rPr>
      </w:pPr>
    </w:p>
    <w:p w:rsidR="007D1AA4" w:rsidRPr="00E02C5D" w:rsidRDefault="007D1AA4" w:rsidP="00CD29FA">
      <w:pPr>
        <w:jc w:val="both"/>
        <w:rPr>
          <w:sz w:val="24"/>
          <w:szCs w:val="24"/>
        </w:rPr>
      </w:pPr>
      <w:r w:rsidRPr="00E02C5D">
        <w:rPr>
          <w:sz w:val="24"/>
          <w:szCs w:val="24"/>
        </w:rPr>
        <w:t>УПУТСТВО ЗА ДИДАКТИЧКО-МЕТОДИЧКО ОСТВАРИВАЊЕ ПРОГРАМА</w:t>
      </w:r>
    </w:p>
    <w:p w:rsidR="007D1AA4" w:rsidRPr="00E02C5D" w:rsidRDefault="007D1AA4" w:rsidP="00CD29FA">
      <w:pPr>
        <w:jc w:val="both"/>
        <w:rPr>
          <w:sz w:val="24"/>
          <w:szCs w:val="24"/>
        </w:rPr>
      </w:pPr>
      <w:r w:rsidRPr="00E02C5D">
        <w:rPr>
          <w:sz w:val="24"/>
          <w:szCs w:val="24"/>
        </w:rPr>
        <w:br/>
        <w:t>I ПЛАНИРАЊЕ НАСТАВЕ И УЧЕЊА</w:t>
      </w:r>
    </w:p>
    <w:p w:rsidR="007D1AA4" w:rsidRPr="00E02C5D" w:rsidRDefault="007D1AA4" w:rsidP="00CD29FA">
      <w:pPr>
        <w:jc w:val="both"/>
        <w:rPr>
          <w:sz w:val="24"/>
          <w:szCs w:val="24"/>
        </w:rPr>
      </w:pPr>
      <w:r w:rsidRPr="00E02C5D">
        <w:rPr>
          <w:sz w:val="24"/>
          <w:szCs w:val="24"/>
        </w:rPr>
        <w:br/>
      </w:r>
      <w:proofErr w:type="gramStart"/>
      <w:r w:rsidRPr="00E02C5D">
        <w:rPr>
          <w:sz w:val="24"/>
          <w:szCs w:val="24"/>
        </w:rPr>
        <w:t>Структура програма је оквирна, тематске целине постоје искључиво ради прегледности (наставник планира структуру).</w:t>
      </w:r>
      <w:proofErr w:type="gramEnd"/>
      <w:r w:rsidRPr="00E02C5D">
        <w:rPr>
          <w:sz w:val="24"/>
          <w:szCs w:val="24"/>
        </w:rPr>
        <w:t xml:space="preserve"> </w:t>
      </w:r>
      <w:proofErr w:type="gramStart"/>
      <w:r w:rsidRPr="00E02C5D">
        <w:rPr>
          <w:sz w:val="24"/>
          <w:szCs w:val="24"/>
        </w:rPr>
        <w:t>Није пожељно да структура уџбеника буде основ за планирање наставе.</w:t>
      </w:r>
      <w:proofErr w:type="gramEnd"/>
      <w:r w:rsidRPr="00E02C5D">
        <w:rPr>
          <w:sz w:val="24"/>
          <w:szCs w:val="24"/>
        </w:rPr>
        <w:t xml:space="preserve"> </w:t>
      </w:r>
      <w:proofErr w:type="gramStart"/>
      <w:r w:rsidRPr="00E02C5D">
        <w:rPr>
          <w:sz w:val="24"/>
          <w:szCs w:val="24"/>
        </w:rPr>
        <w:t>Највећа вредност уџбеника је у визуелним садржајима и у објашњењу кључних појмова.</w:t>
      </w:r>
      <w:proofErr w:type="gramEnd"/>
      <w:r w:rsidRPr="00E02C5D">
        <w:rPr>
          <w:sz w:val="24"/>
          <w:szCs w:val="24"/>
        </w:rPr>
        <w:t xml:space="preserve"> </w:t>
      </w:r>
      <w:proofErr w:type="gramStart"/>
      <w:r w:rsidRPr="00E02C5D">
        <w:rPr>
          <w:sz w:val="24"/>
          <w:szCs w:val="24"/>
        </w:rPr>
        <w:t>Ученици могу и даље користити постојеће уџбенике, али није пожељно да наставник копира структуру уџбеника.</w:t>
      </w:r>
      <w:proofErr w:type="gramEnd"/>
      <w:r w:rsidRPr="00E02C5D">
        <w:rPr>
          <w:sz w:val="24"/>
          <w:szCs w:val="24"/>
        </w:rPr>
        <w:t xml:space="preserve"> </w:t>
      </w:r>
      <w:proofErr w:type="gramStart"/>
      <w:r w:rsidRPr="00E02C5D">
        <w:rPr>
          <w:sz w:val="24"/>
          <w:szCs w:val="24"/>
        </w:rPr>
        <w:t>Наставне јединице се планирају оквирно, а било би добро да назив упућује на тренутак када се кључни појам први пут уводи.</w:t>
      </w:r>
      <w:proofErr w:type="gramEnd"/>
      <w:r w:rsidRPr="00E02C5D">
        <w:rPr>
          <w:sz w:val="24"/>
          <w:szCs w:val="24"/>
        </w:rPr>
        <w:t xml:space="preserve"> </w:t>
      </w:r>
      <w:proofErr w:type="gramStart"/>
      <w:r w:rsidRPr="00E02C5D">
        <w:rPr>
          <w:sz w:val="24"/>
          <w:szCs w:val="24"/>
        </w:rPr>
        <w:t>По завршетку наставне јединице не завршава се учење појма.</w:t>
      </w:r>
      <w:proofErr w:type="gramEnd"/>
      <w:r w:rsidRPr="00E02C5D">
        <w:rPr>
          <w:sz w:val="24"/>
          <w:szCs w:val="24"/>
        </w:rPr>
        <w:t xml:space="preserve"> </w:t>
      </w:r>
      <w:proofErr w:type="gramStart"/>
      <w:r w:rsidRPr="00E02C5D">
        <w:rPr>
          <w:sz w:val="24"/>
          <w:szCs w:val="24"/>
        </w:rPr>
        <w:t>На пример, ако је назив прве наставне јединице Простор, то не значи да ученици треба да уче о простору само током трајања те наставне јединице.</w:t>
      </w:r>
      <w:proofErr w:type="gramEnd"/>
    </w:p>
    <w:p w:rsidR="007D1AA4" w:rsidRPr="00E02C5D" w:rsidRDefault="007D1AA4" w:rsidP="00CD29FA">
      <w:pPr>
        <w:jc w:val="both"/>
        <w:rPr>
          <w:sz w:val="24"/>
          <w:szCs w:val="24"/>
        </w:rPr>
      </w:pPr>
      <w:proofErr w:type="gramStart"/>
      <w:r w:rsidRPr="00E02C5D">
        <w:rPr>
          <w:sz w:val="24"/>
          <w:szCs w:val="24"/>
        </w:rPr>
        <w:t>Приликом планирања часова, односно активности, треба имати у виду следеће напомене.</w:t>
      </w:r>
      <w:proofErr w:type="gramEnd"/>
      <w:r w:rsidRPr="00E02C5D">
        <w:rPr>
          <w:sz w:val="24"/>
          <w:szCs w:val="24"/>
        </w:rPr>
        <w:t xml:space="preserve"> </w:t>
      </w:r>
      <w:proofErr w:type="gramStart"/>
      <w:r w:rsidRPr="00E02C5D">
        <w:rPr>
          <w:sz w:val="24"/>
          <w:szCs w:val="24"/>
        </w:rPr>
        <w:t>Једна добро осмишљена активност обухвата више од једног исхода.</w:t>
      </w:r>
      <w:proofErr w:type="gramEnd"/>
      <w:r w:rsidRPr="00E02C5D">
        <w:rPr>
          <w:sz w:val="24"/>
          <w:szCs w:val="24"/>
        </w:rPr>
        <w:t xml:space="preserve"> </w:t>
      </w:r>
      <w:proofErr w:type="gramStart"/>
      <w:r w:rsidRPr="00E02C5D">
        <w:rPr>
          <w:sz w:val="24"/>
          <w:szCs w:val="24"/>
        </w:rPr>
        <w:t>На основу једног исхода може се осмислити више задатака/активности.</w:t>
      </w:r>
      <w:proofErr w:type="gramEnd"/>
      <w:r w:rsidRPr="00E02C5D">
        <w:rPr>
          <w:sz w:val="24"/>
          <w:szCs w:val="24"/>
        </w:rPr>
        <w:t xml:space="preserve"> </w:t>
      </w:r>
      <w:proofErr w:type="gramStart"/>
      <w:r w:rsidRPr="00E02C5D">
        <w:rPr>
          <w:sz w:val="24"/>
          <w:szCs w:val="24"/>
        </w:rPr>
        <w:t>Овако дефинисани исходи подржавају различите начине планирања.</w:t>
      </w:r>
      <w:proofErr w:type="gramEnd"/>
      <w:r w:rsidRPr="00E02C5D">
        <w:rPr>
          <w:sz w:val="24"/>
          <w:szCs w:val="24"/>
        </w:rPr>
        <w:t xml:space="preserve"> </w:t>
      </w:r>
      <w:proofErr w:type="gramStart"/>
      <w:r w:rsidRPr="00E02C5D">
        <w:rPr>
          <w:sz w:val="24"/>
          <w:szCs w:val="24"/>
        </w:rPr>
        <w:t>Важно је само избећи релацију један задатак/активност – један исход, јер се не ради о исходима који се достижу по завршетку једног задатка/активности.</w:t>
      </w:r>
      <w:proofErr w:type="gramEnd"/>
    </w:p>
    <w:p w:rsidR="007D1AA4" w:rsidRPr="00E02C5D" w:rsidRDefault="007D1AA4" w:rsidP="00CD29FA">
      <w:pPr>
        <w:jc w:val="both"/>
        <w:rPr>
          <w:sz w:val="24"/>
          <w:szCs w:val="24"/>
        </w:rPr>
      </w:pPr>
      <w:proofErr w:type="gramStart"/>
      <w:r w:rsidRPr="00E02C5D">
        <w:rPr>
          <w:sz w:val="24"/>
          <w:szCs w:val="24"/>
        </w:rPr>
        <w:t>Када се планира интегрисана настава, важно је водити рачуна о циљу и специфичностима предмета како ученици не би били ускраћени, јер сваки наставни предмет има специфичну методику и само примена свих методика омогућава целокупни развој ученика.</w:t>
      </w:r>
      <w:proofErr w:type="gramEnd"/>
      <w:r w:rsidRPr="00E02C5D">
        <w:rPr>
          <w:sz w:val="24"/>
          <w:szCs w:val="24"/>
        </w:rPr>
        <w:t xml:space="preserve"> </w:t>
      </w:r>
      <w:proofErr w:type="gramStart"/>
      <w:r w:rsidRPr="00E02C5D">
        <w:rPr>
          <w:sz w:val="24"/>
          <w:szCs w:val="24"/>
        </w:rPr>
        <w:t xml:space="preserve">У настави ликовне културе знања, умења и ставови изграђују се на јединствен начин у интеракцији </w:t>
      </w:r>
      <w:r w:rsidRPr="00E02C5D">
        <w:rPr>
          <w:sz w:val="24"/>
          <w:szCs w:val="24"/>
        </w:rPr>
        <w:lastRenderedPageBreak/>
        <w:t>програмских елемената (креативност–медијуми–садржаји) и активности наставника и ученика, па се од наставника очекује да адекватно подржи развој опажања, стваралачког мишљења и индивидуални потенцијал сваког ученика.</w:t>
      </w:r>
      <w:proofErr w:type="gramEnd"/>
      <w:r w:rsidRPr="00E02C5D">
        <w:rPr>
          <w:sz w:val="24"/>
          <w:szCs w:val="24"/>
        </w:rPr>
        <w:t xml:space="preserve"> </w:t>
      </w:r>
      <w:proofErr w:type="gramStart"/>
      <w:r w:rsidRPr="00E02C5D">
        <w:rPr>
          <w:sz w:val="24"/>
          <w:szCs w:val="24"/>
        </w:rPr>
        <w:t>У упутству је указано на тачке у интегрисаној настави где се методе битно разликују по предметима.</w:t>
      </w:r>
      <w:proofErr w:type="gramEnd"/>
    </w:p>
    <w:p w:rsidR="007D1AA4" w:rsidRPr="00E02C5D" w:rsidRDefault="007D1AA4" w:rsidP="00CD29FA">
      <w:pPr>
        <w:jc w:val="both"/>
        <w:rPr>
          <w:sz w:val="24"/>
          <w:szCs w:val="24"/>
        </w:rPr>
      </w:pPr>
      <w:proofErr w:type="gramStart"/>
      <w:r w:rsidRPr="00E02C5D">
        <w:rPr>
          <w:sz w:val="24"/>
          <w:szCs w:val="24"/>
        </w:rPr>
        <w:t>Програм је пројектован на мањи број часова него што је предвиђено наставним планом, како би и наставник и ученици имали времена да реализују сопствене креативне идеје.</w:t>
      </w:r>
      <w:proofErr w:type="gramEnd"/>
      <w:r w:rsidRPr="00E02C5D">
        <w:rPr>
          <w:sz w:val="24"/>
          <w:szCs w:val="24"/>
        </w:rPr>
        <w:t xml:space="preserve"> Када је реч о ученицима националних мањина који похађају наставу на матерњем језику, овај „вишак</w:t>
      </w:r>
      <w:proofErr w:type="gramStart"/>
      <w:r w:rsidRPr="00E02C5D">
        <w:rPr>
          <w:sz w:val="24"/>
          <w:szCs w:val="24"/>
        </w:rPr>
        <w:t>“ часова</w:t>
      </w:r>
      <w:proofErr w:type="gramEnd"/>
      <w:r w:rsidRPr="00E02C5D">
        <w:rPr>
          <w:sz w:val="24"/>
          <w:szCs w:val="24"/>
        </w:rPr>
        <w:t xml:space="preserve"> је предвиђен за упознавање културе и уметничког наслеђа националне мањине, а у складу са програмом предмета свет око нас.       </w:t>
      </w:r>
    </w:p>
    <w:p w:rsidR="007D1AA4" w:rsidRPr="00E02C5D" w:rsidRDefault="007D1AA4" w:rsidP="00CD29FA">
      <w:pPr>
        <w:jc w:val="both"/>
        <w:rPr>
          <w:sz w:val="24"/>
          <w:szCs w:val="24"/>
        </w:rPr>
      </w:pPr>
      <w:r w:rsidRPr="00E02C5D">
        <w:rPr>
          <w:sz w:val="24"/>
          <w:szCs w:val="24"/>
        </w:rPr>
        <w:br/>
        <w:t>II ОСТВАРИВАЊЕ НАСТАВЕ И УЧЕЊА</w:t>
      </w:r>
    </w:p>
    <w:p w:rsidR="007D1AA4" w:rsidRPr="00E02C5D" w:rsidRDefault="007D1AA4" w:rsidP="00CD29FA">
      <w:pPr>
        <w:jc w:val="both"/>
        <w:rPr>
          <w:sz w:val="24"/>
          <w:szCs w:val="24"/>
        </w:rPr>
      </w:pPr>
      <w:r w:rsidRPr="00E02C5D">
        <w:rPr>
          <w:sz w:val="24"/>
          <w:szCs w:val="24"/>
        </w:rPr>
        <w:t>Ликовна култура и окружење</w:t>
      </w:r>
    </w:p>
    <w:p w:rsidR="007D1AA4" w:rsidRPr="00E02C5D" w:rsidRDefault="007D1AA4" w:rsidP="00CD29FA">
      <w:pPr>
        <w:jc w:val="both"/>
        <w:rPr>
          <w:sz w:val="24"/>
          <w:szCs w:val="24"/>
        </w:rPr>
      </w:pPr>
      <w:proofErr w:type="gramStart"/>
      <w:r w:rsidRPr="00E02C5D">
        <w:rPr>
          <w:sz w:val="24"/>
          <w:szCs w:val="24"/>
        </w:rPr>
        <w:t>У овој целини су груписани васпитни садржаји који се реализују током целе године.</w:t>
      </w:r>
      <w:proofErr w:type="gramEnd"/>
      <w:r w:rsidRPr="00E02C5D">
        <w:rPr>
          <w:sz w:val="24"/>
          <w:szCs w:val="24"/>
        </w:rPr>
        <w:t xml:space="preserve"> </w:t>
      </w:r>
      <w:proofErr w:type="gramStart"/>
      <w:r w:rsidRPr="00E02C5D">
        <w:rPr>
          <w:sz w:val="24"/>
          <w:szCs w:val="24"/>
        </w:rPr>
        <w:t>Један од циљева је да ученици постепено уочавају везу уметности и уметника са свакодневним животом.</w:t>
      </w:r>
      <w:proofErr w:type="gramEnd"/>
      <w:r w:rsidRPr="00E02C5D">
        <w:rPr>
          <w:sz w:val="24"/>
          <w:szCs w:val="24"/>
        </w:rPr>
        <w:t xml:space="preserve"> </w:t>
      </w:r>
      <w:proofErr w:type="gramStart"/>
      <w:r w:rsidRPr="00E02C5D">
        <w:rPr>
          <w:sz w:val="24"/>
          <w:szCs w:val="24"/>
        </w:rPr>
        <w:t>Наставник ће током године, сваки пут када се укаже прилика, упућивати ученике на предмете које користе или виђају у свом окружењу (аутомобили, мобилни телефони, школски прибор, прибор за јело...), а чији изглед (дизајн) су осмислили уметници.</w:t>
      </w:r>
      <w:proofErr w:type="gramEnd"/>
      <w:r w:rsidRPr="00E02C5D">
        <w:rPr>
          <w:sz w:val="24"/>
          <w:szCs w:val="24"/>
        </w:rPr>
        <w:t xml:space="preserve"> </w:t>
      </w:r>
      <w:proofErr w:type="gramStart"/>
      <w:r w:rsidRPr="00E02C5D">
        <w:rPr>
          <w:sz w:val="24"/>
          <w:szCs w:val="24"/>
        </w:rPr>
        <w:t>Исто се очекује и у наредним разредима, тако да ове садржаје одређује наставник, водећи рачуна да не оптерети ученике информацијама.</w:t>
      </w:r>
      <w:proofErr w:type="gramEnd"/>
      <w:r w:rsidRPr="00E02C5D">
        <w:rPr>
          <w:sz w:val="24"/>
          <w:szCs w:val="24"/>
        </w:rPr>
        <w:t xml:space="preserve"> </w:t>
      </w:r>
      <w:proofErr w:type="gramStart"/>
      <w:r w:rsidRPr="00E02C5D">
        <w:rPr>
          <w:sz w:val="24"/>
          <w:szCs w:val="24"/>
        </w:rPr>
        <w:t>Оно што је примарно је да ученици пореде свој и утисак других, да постепено уче да образлажу (својим речима) оно што им се свиђа или не свиђа, да разумеју и поштују чињеницу да свако може имати другачији естетски доживљај (који се, с временом, мења).</w:t>
      </w:r>
      <w:proofErr w:type="gramEnd"/>
      <w:r w:rsidRPr="00E02C5D">
        <w:rPr>
          <w:sz w:val="24"/>
          <w:szCs w:val="24"/>
        </w:rPr>
        <w:t xml:space="preserve"> </w:t>
      </w:r>
      <w:proofErr w:type="gramStart"/>
      <w:r w:rsidRPr="00E02C5D">
        <w:rPr>
          <w:sz w:val="24"/>
          <w:szCs w:val="24"/>
        </w:rPr>
        <w:t>Када је реч о уметничким занимањима и продуктима, довољно је ученицима понудити неколико једноставних појмова које треба да повежу (на пример, сликар-слика).</w:t>
      </w:r>
      <w:proofErr w:type="gramEnd"/>
      <w:r w:rsidRPr="00E02C5D">
        <w:rPr>
          <w:sz w:val="24"/>
          <w:szCs w:val="24"/>
        </w:rPr>
        <w:t xml:space="preserve"> </w:t>
      </w:r>
      <w:proofErr w:type="gramStart"/>
      <w:r w:rsidRPr="00E02C5D">
        <w:rPr>
          <w:sz w:val="24"/>
          <w:szCs w:val="24"/>
        </w:rPr>
        <w:t>Уколико постоје могућности, наставник током године води ученике у најмање две установе културе (на пример, у биоскоп и у позориште) и упућује их на правила понашања и облачења, на разлике у правилима понашања и на опажање уређења простора и карактеристичне атмосфере унутар установе.</w:t>
      </w:r>
      <w:proofErr w:type="gramEnd"/>
      <w:r w:rsidRPr="00E02C5D">
        <w:rPr>
          <w:sz w:val="24"/>
          <w:szCs w:val="24"/>
        </w:rPr>
        <w:t xml:space="preserve"> </w:t>
      </w:r>
      <w:proofErr w:type="gramStart"/>
      <w:r w:rsidRPr="00E02C5D">
        <w:rPr>
          <w:sz w:val="24"/>
          <w:szCs w:val="24"/>
        </w:rPr>
        <w:t>Важно је да се ови садржаји уче ненаметљиво и постепено, тако да развијају радозналост, осећај за естетичке вредности и интересовање за уметност и културу.</w:t>
      </w:r>
      <w:proofErr w:type="gramEnd"/>
    </w:p>
    <w:p w:rsidR="007D1AA4" w:rsidRPr="00E02C5D" w:rsidRDefault="007D1AA4" w:rsidP="00CD29FA">
      <w:pPr>
        <w:jc w:val="both"/>
        <w:rPr>
          <w:sz w:val="24"/>
          <w:szCs w:val="24"/>
        </w:rPr>
      </w:pPr>
      <w:r w:rsidRPr="00E02C5D">
        <w:rPr>
          <w:sz w:val="24"/>
          <w:szCs w:val="24"/>
        </w:rPr>
        <w:t xml:space="preserve">Када је реч о истраживању визуелних карактеристика најближег окружења и природе, часови ликовне културе могу да се интегришу са часовима предмета свет око нас, од којих се разликују по томе што нису стриктно везани за завичајни принцип.Ученици имају слободу да у ликовном раду изразе оно што им је значајно, а што може бити везано и за неки удаљени простор. На пример, свој доживљај током боравка на селу, на мору, на планини... </w:t>
      </w:r>
      <w:proofErr w:type="gramStart"/>
      <w:r w:rsidRPr="00E02C5D">
        <w:rPr>
          <w:sz w:val="24"/>
          <w:szCs w:val="24"/>
        </w:rPr>
        <w:t>Ученици се међусобно упознају када говоре о свом ликовном раду (зашто су одабрали баш ту тему/мотив, шта им је било значајно да прикажу...), а то може бити прилика да у радовима вршњака уоче визуелне одлике простора који им је непознат.</w:t>
      </w:r>
      <w:proofErr w:type="gramEnd"/>
      <w:r w:rsidRPr="00E02C5D">
        <w:rPr>
          <w:sz w:val="24"/>
          <w:szCs w:val="24"/>
        </w:rPr>
        <w:t xml:space="preserve"> </w:t>
      </w:r>
      <w:proofErr w:type="gramStart"/>
      <w:r w:rsidRPr="00E02C5D">
        <w:rPr>
          <w:sz w:val="24"/>
          <w:szCs w:val="24"/>
        </w:rPr>
        <w:t>Када се ликовно изражавање повезује са вербалним наставник се ослања на упутство за реализацију програма предмета српски језик, односно матерњи језик.</w:t>
      </w:r>
      <w:proofErr w:type="gramEnd"/>
    </w:p>
    <w:p w:rsidR="007D1AA4" w:rsidRPr="00E02C5D" w:rsidRDefault="007D1AA4" w:rsidP="00CD29FA">
      <w:pPr>
        <w:jc w:val="both"/>
        <w:rPr>
          <w:sz w:val="24"/>
          <w:szCs w:val="24"/>
        </w:rPr>
      </w:pPr>
      <w:r w:rsidRPr="00E02C5D">
        <w:rPr>
          <w:sz w:val="24"/>
          <w:szCs w:val="24"/>
        </w:rPr>
        <w:t>Односи у видном пољу</w:t>
      </w:r>
    </w:p>
    <w:p w:rsidR="007D1AA4" w:rsidRPr="00E02C5D" w:rsidRDefault="007D1AA4" w:rsidP="00CD29FA">
      <w:pPr>
        <w:jc w:val="both"/>
        <w:rPr>
          <w:sz w:val="24"/>
          <w:szCs w:val="24"/>
        </w:rPr>
      </w:pPr>
      <w:proofErr w:type="gramStart"/>
      <w:r w:rsidRPr="00E02C5D">
        <w:rPr>
          <w:sz w:val="24"/>
          <w:szCs w:val="24"/>
        </w:rPr>
        <w:t>Облик је ликовни елемент који гради композицију, а ради се о појму из теорије обликовања који се у првом разреду учи искуствено.</w:t>
      </w:r>
      <w:proofErr w:type="gramEnd"/>
      <w:r w:rsidRPr="00E02C5D">
        <w:rPr>
          <w:sz w:val="24"/>
          <w:szCs w:val="24"/>
        </w:rPr>
        <w:t xml:space="preserve"> </w:t>
      </w:r>
      <w:proofErr w:type="gramStart"/>
      <w:r w:rsidRPr="00E02C5D">
        <w:rPr>
          <w:sz w:val="24"/>
          <w:szCs w:val="24"/>
        </w:rPr>
        <w:t>Све активности које се односе на истраживање својства облика (величина, боја, текстура...) и положај облика у простору могу да се реализују на интегрисаним часовима предмета ликовна култура, математика и свет око нас.</w:t>
      </w:r>
      <w:proofErr w:type="gramEnd"/>
      <w:r w:rsidRPr="00E02C5D">
        <w:rPr>
          <w:sz w:val="24"/>
          <w:szCs w:val="24"/>
        </w:rPr>
        <w:t xml:space="preserve"> </w:t>
      </w:r>
      <w:proofErr w:type="gramStart"/>
      <w:r w:rsidRPr="00E02C5D">
        <w:rPr>
          <w:sz w:val="24"/>
          <w:szCs w:val="24"/>
        </w:rPr>
        <w:t xml:space="preserve">Часови ликовне културе треба да се раздвоје од часова математике у </w:t>
      </w:r>
      <w:r w:rsidRPr="00E02C5D">
        <w:rPr>
          <w:sz w:val="24"/>
          <w:szCs w:val="24"/>
        </w:rPr>
        <w:lastRenderedPageBreak/>
        <w:t>тренутку када ученици почну да користе лењир.</w:t>
      </w:r>
      <w:proofErr w:type="gramEnd"/>
      <w:r w:rsidRPr="00E02C5D">
        <w:rPr>
          <w:sz w:val="24"/>
          <w:szCs w:val="24"/>
        </w:rPr>
        <w:t xml:space="preserve">  </w:t>
      </w:r>
    </w:p>
    <w:p w:rsidR="007D1AA4" w:rsidRPr="00E02C5D" w:rsidRDefault="007D1AA4" w:rsidP="00CD29FA">
      <w:pPr>
        <w:jc w:val="both"/>
        <w:rPr>
          <w:sz w:val="24"/>
          <w:szCs w:val="24"/>
        </w:rPr>
      </w:pPr>
      <w:proofErr w:type="gramStart"/>
      <w:r w:rsidRPr="00E02C5D">
        <w:rPr>
          <w:sz w:val="24"/>
          <w:szCs w:val="24"/>
        </w:rPr>
        <w:t>Појам кретање (киша, облаци, таласи, птице, инсекти, аутомобил, лифт, људи, кућни љубимци...) предложен је као подстицај за активности које ученицима омогућавају да самостално граде мрежу појмова.</w:t>
      </w:r>
      <w:proofErr w:type="gramEnd"/>
      <w:r w:rsidRPr="00E02C5D">
        <w:rPr>
          <w:sz w:val="24"/>
          <w:szCs w:val="24"/>
        </w:rPr>
        <w:t xml:space="preserve">  </w:t>
      </w:r>
      <w:proofErr w:type="gramStart"/>
      <w:r w:rsidRPr="00E02C5D">
        <w:rPr>
          <w:sz w:val="24"/>
          <w:szCs w:val="24"/>
        </w:rPr>
        <w:t>Наставник уобичајено подстиче ученике на размишљање техником асоцијација.</w:t>
      </w:r>
      <w:proofErr w:type="gramEnd"/>
      <w:r w:rsidRPr="00E02C5D">
        <w:rPr>
          <w:sz w:val="24"/>
          <w:szCs w:val="24"/>
        </w:rPr>
        <w:t xml:space="preserve"> </w:t>
      </w:r>
      <w:proofErr w:type="gramStart"/>
      <w:r w:rsidRPr="00E02C5D">
        <w:rPr>
          <w:sz w:val="24"/>
          <w:szCs w:val="24"/>
        </w:rPr>
        <w:t>Појмови које ученици самостално повезују са појмом кретања могу да се запишу на табли.</w:t>
      </w:r>
      <w:proofErr w:type="gramEnd"/>
      <w:r w:rsidRPr="00E02C5D">
        <w:rPr>
          <w:sz w:val="24"/>
          <w:szCs w:val="24"/>
        </w:rPr>
        <w:t xml:space="preserve"> </w:t>
      </w:r>
      <w:proofErr w:type="gramStart"/>
      <w:r w:rsidRPr="00E02C5D">
        <w:rPr>
          <w:sz w:val="24"/>
          <w:szCs w:val="24"/>
        </w:rPr>
        <w:t>На тај начин се долази до већег броја тема/мотива за ликовни рад, а сваки ученик бира тему/мотив који га највише мотивише да ствара.</w:t>
      </w:r>
      <w:proofErr w:type="gramEnd"/>
      <w:r w:rsidRPr="00E02C5D">
        <w:rPr>
          <w:sz w:val="24"/>
          <w:szCs w:val="24"/>
        </w:rPr>
        <w:t xml:space="preserve"> </w:t>
      </w:r>
      <w:proofErr w:type="gramStart"/>
      <w:r w:rsidRPr="00E02C5D">
        <w:rPr>
          <w:sz w:val="24"/>
          <w:szCs w:val="24"/>
        </w:rPr>
        <w:t>Кретање се може повезати са звуком, па је пожељно осмислити и часове који су интегрисани са часовима музичке културе и физичког и здравственог васпитања.</w:t>
      </w:r>
      <w:proofErr w:type="gramEnd"/>
      <w:r w:rsidRPr="00E02C5D">
        <w:rPr>
          <w:sz w:val="24"/>
          <w:szCs w:val="24"/>
        </w:rPr>
        <w:t xml:space="preserve"> </w:t>
      </w:r>
      <w:proofErr w:type="gramStart"/>
      <w:r w:rsidRPr="00E02C5D">
        <w:rPr>
          <w:sz w:val="24"/>
          <w:szCs w:val="24"/>
        </w:rPr>
        <w:t>Једна од могућности је игра у школском дворишту у којој ученици заузимају различите положаје и опцртавају бачене сенке.</w:t>
      </w:r>
      <w:proofErr w:type="gramEnd"/>
      <w:r w:rsidRPr="00E02C5D">
        <w:rPr>
          <w:sz w:val="24"/>
          <w:szCs w:val="24"/>
        </w:rPr>
        <w:t xml:space="preserve"> </w:t>
      </w:r>
      <w:proofErr w:type="gramStart"/>
      <w:r w:rsidRPr="00E02C5D">
        <w:rPr>
          <w:sz w:val="24"/>
          <w:szCs w:val="24"/>
        </w:rPr>
        <w:t>Ова игра повезује појмове кретање и сенка и може послужити као увод за разговор о извору светлости, о промени изгледа облика и бачене сенке облика у току дана.</w:t>
      </w:r>
      <w:proofErr w:type="gramEnd"/>
      <w:r w:rsidRPr="00E02C5D">
        <w:rPr>
          <w:sz w:val="24"/>
          <w:szCs w:val="24"/>
        </w:rPr>
        <w:t xml:space="preserve"> </w:t>
      </w:r>
      <w:proofErr w:type="gramStart"/>
      <w:r w:rsidRPr="00E02C5D">
        <w:rPr>
          <w:sz w:val="24"/>
          <w:szCs w:val="24"/>
        </w:rPr>
        <w:t>Треба имати у виду да акценат није на развијању научног мишљења, већ стваралачког.</w:t>
      </w:r>
      <w:proofErr w:type="gramEnd"/>
    </w:p>
    <w:p w:rsidR="007D1AA4" w:rsidRPr="00E02C5D" w:rsidRDefault="007D1AA4" w:rsidP="00CD29FA">
      <w:pPr>
        <w:jc w:val="both"/>
        <w:rPr>
          <w:sz w:val="24"/>
          <w:szCs w:val="24"/>
        </w:rPr>
      </w:pPr>
      <w:proofErr w:type="gramStart"/>
      <w:r w:rsidRPr="00E02C5D">
        <w:rPr>
          <w:sz w:val="24"/>
          <w:szCs w:val="24"/>
        </w:rPr>
        <w:t>Ради безбедности у саобраћају пожељно је ученицима указати на чињеницу да удаљени објекти делују мањи него што јесу.</w:t>
      </w:r>
      <w:proofErr w:type="gramEnd"/>
      <w:r w:rsidRPr="00E02C5D">
        <w:rPr>
          <w:sz w:val="24"/>
          <w:szCs w:val="24"/>
        </w:rPr>
        <w:t xml:space="preserve"> </w:t>
      </w:r>
      <w:proofErr w:type="gramStart"/>
      <w:r w:rsidRPr="00E02C5D">
        <w:rPr>
          <w:sz w:val="24"/>
          <w:szCs w:val="24"/>
        </w:rPr>
        <w:t>Ако се аутомобил креће ка нама, што је ближи делује све већи.</w:t>
      </w:r>
      <w:proofErr w:type="gramEnd"/>
      <w:r w:rsidRPr="00E02C5D">
        <w:rPr>
          <w:sz w:val="24"/>
          <w:szCs w:val="24"/>
        </w:rPr>
        <w:t xml:space="preserve"> </w:t>
      </w:r>
      <w:proofErr w:type="gramStart"/>
      <w:r w:rsidRPr="00E02C5D">
        <w:rPr>
          <w:sz w:val="24"/>
          <w:szCs w:val="24"/>
        </w:rPr>
        <w:t>Наставник ове информације илуструје сликом из уџбеника, часописа, као и посматрањем објеката у окружењу.</w:t>
      </w:r>
      <w:proofErr w:type="gramEnd"/>
      <w:r w:rsidRPr="00E02C5D">
        <w:rPr>
          <w:sz w:val="24"/>
          <w:szCs w:val="24"/>
        </w:rPr>
        <w:t xml:space="preserve"> </w:t>
      </w:r>
      <w:proofErr w:type="gramStart"/>
      <w:r w:rsidRPr="00E02C5D">
        <w:rPr>
          <w:sz w:val="24"/>
          <w:szCs w:val="24"/>
        </w:rPr>
        <w:t>Ако је потребно, ученици могу и да покушају да прикажу ближе и даље објекте и бића у ликовном раду.</w:t>
      </w:r>
      <w:proofErr w:type="gramEnd"/>
    </w:p>
    <w:p w:rsidR="007D1AA4" w:rsidRPr="00E02C5D" w:rsidRDefault="007D1AA4" w:rsidP="00CD29FA">
      <w:pPr>
        <w:jc w:val="both"/>
        <w:rPr>
          <w:sz w:val="24"/>
          <w:szCs w:val="24"/>
        </w:rPr>
      </w:pPr>
      <w:r w:rsidRPr="00E02C5D">
        <w:rPr>
          <w:sz w:val="24"/>
          <w:szCs w:val="24"/>
        </w:rPr>
        <w:t>Обликовање</w:t>
      </w:r>
    </w:p>
    <w:p w:rsidR="007D1AA4" w:rsidRPr="00E02C5D" w:rsidRDefault="007D1AA4" w:rsidP="00CD29FA">
      <w:pPr>
        <w:jc w:val="both"/>
        <w:rPr>
          <w:sz w:val="24"/>
          <w:szCs w:val="24"/>
        </w:rPr>
      </w:pPr>
      <w:proofErr w:type="gramStart"/>
      <w:r w:rsidRPr="00E02C5D">
        <w:rPr>
          <w:sz w:val="24"/>
          <w:szCs w:val="24"/>
        </w:rPr>
        <w:t>Наставник бира ликовне технике које ће се учити у првом разреду.</w:t>
      </w:r>
      <w:proofErr w:type="gramEnd"/>
      <w:r w:rsidRPr="00E02C5D">
        <w:rPr>
          <w:sz w:val="24"/>
          <w:szCs w:val="24"/>
        </w:rPr>
        <w:t xml:space="preserve"> </w:t>
      </w:r>
      <w:proofErr w:type="gramStart"/>
      <w:r w:rsidRPr="00E02C5D">
        <w:rPr>
          <w:sz w:val="24"/>
          <w:szCs w:val="24"/>
        </w:rPr>
        <w:t>Важно је да буду разноврсне, да ученици могу да их користе самостално или уз минималну помоћ и да су изводљиве у школи.Наставник објашњава технике у форми кратког упутства пре и у току рада.</w:t>
      </w:r>
      <w:proofErr w:type="gramEnd"/>
      <w:r w:rsidRPr="00E02C5D">
        <w:rPr>
          <w:sz w:val="24"/>
          <w:szCs w:val="24"/>
        </w:rPr>
        <w:t xml:space="preserve"> </w:t>
      </w:r>
      <w:proofErr w:type="gramStart"/>
      <w:r w:rsidRPr="00E02C5D">
        <w:rPr>
          <w:sz w:val="24"/>
          <w:szCs w:val="24"/>
        </w:rPr>
        <w:t>Пошто добију основне (неопходне) информације, ученици самостално истражују изражајне могућности ликовних техника док изражавају своје замисли.</w:t>
      </w:r>
      <w:proofErr w:type="gramEnd"/>
    </w:p>
    <w:p w:rsidR="007D1AA4" w:rsidRPr="00E02C5D" w:rsidRDefault="007D1AA4" w:rsidP="00CD29FA">
      <w:pPr>
        <w:jc w:val="both"/>
        <w:rPr>
          <w:sz w:val="24"/>
          <w:szCs w:val="24"/>
        </w:rPr>
      </w:pPr>
      <w:proofErr w:type="gramStart"/>
      <w:r w:rsidRPr="00E02C5D">
        <w:rPr>
          <w:sz w:val="24"/>
          <w:szCs w:val="24"/>
        </w:rPr>
        <w:t>Када је реч о прибору и материјалу, примарне су информације које се односе на безбедност и здравље, па тек онда информације о изражајним својствима (које се већим делом уче искуствено).</w:t>
      </w:r>
      <w:proofErr w:type="gramEnd"/>
      <w:r w:rsidRPr="00E02C5D">
        <w:rPr>
          <w:sz w:val="24"/>
          <w:szCs w:val="24"/>
        </w:rPr>
        <w:t xml:space="preserve"> </w:t>
      </w:r>
      <w:proofErr w:type="gramStart"/>
      <w:r w:rsidRPr="00E02C5D">
        <w:rPr>
          <w:sz w:val="24"/>
          <w:szCs w:val="24"/>
        </w:rPr>
        <w:t>Пример. 1.</w:t>
      </w:r>
      <w:proofErr w:type="gramEnd"/>
      <w:r w:rsidRPr="00E02C5D">
        <w:rPr>
          <w:sz w:val="24"/>
          <w:szCs w:val="24"/>
        </w:rPr>
        <w:t xml:space="preserve"> </w:t>
      </w:r>
      <w:proofErr w:type="gramStart"/>
      <w:r w:rsidRPr="00E02C5D">
        <w:rPr>
          <w:sz w:val="24"/>
          <w:szCs w:val="24"/>
        </w:rPr>
        <w:t>Здравље и безбедност.</w:t>
      </w:r>
      <w:proofErr w:type="gramEnd"/>
      <w:r w:rsidRPr="00E02C5D">
        <w:rPr>
          <w:sz w:val="24"/>
          <w:szCs w:val="24"/>
        </w:rPr>
        <w:t xml:space="preserve"> Цртеж урађен фломастером бледи на </w:t>
      </w:r>
      <w:proofErr w:type="gramStart"/>
      <w:r w:rsidRPr="00E02C5D">
        <w:rPr>
          <w:sz w:val="24"/>
          <w:szCs w:val="24"/>
        </w:rPr>
        <w:t>светлости  (</w:t>
      </w:r>
      <w:proofErr w:type="gramEnd"/>
      <w:r w:rsidRPr="00E02C5D">
        <w:rPr>
          <w:sz w:val="24"/>
          <w:szCs w:val="24"/>
        </w:rPr>
        <w:t xml:space="preserve">може се десити да с временом од њега остане само неколико бледих мрља). </w:t>
      </w:r>
      <w:proofErr w:type="gramStart"/>
      <w:r w:rsidRPr="00E02C5D">
        <w:rPr>
          <w:sz w:val="24"/>
          <w:szCs w:val="24"/>
        </w:rPr>
        <w:t>Перманентни фломастери не бледе, али могу бити отровни (родитељи треба да прочитају ознаке пре куповине).</w:t>
      </w:r>
      <w:proofErr w:type="gramEnd"/>
      <w:r w:rsidRPr="00E02C5D">
        <w:rPr>
          <w:sz w:val="24"/>
          <w:szCs w:val="24"/>
        </w:rPr>
        <w:t xml:space="preserve"> 2. Изражајна својства. </w:t>
      </w:r>
      <w:proofErr w:type="gramStart"/>
      <w:r w:rsidRPr="00E02C5D">
        <w:rPr>
          <w:sz w:val="24"/>
          <w:szCs w:val="24"/>
        </w:rPr>
        <w:t>Квалитетни фломастери имају интензивну боју, а у паковању има више тонова.</w:t>
      </w:r>
      <w:proofErr w:type="gramEnd"/>
      <w:r w:rsidRPr="00E02C5D">
        <w:rPr>
          <w:sz w:val="24"/>
          <w:szCs w:val="24"/>
        </w:rPr>
        <w:t xml:space="preserve"> Погодни су за цртање стрипова, али не и за сликање (јер се боје не могу мешати, не могу се добити многи тонови који постоје у природи и у окружењу...).</w:t>
      </w:r>
    </w:p>
    <w:p w:rsidR="007D1AA4" w:rsidRPr="00E02C5D" w:rsidRDefault="007D1AA4" w:rsidP="00CD29FA">
      <w:pPr>
        <w:jc w:val="both"/>
        <w:rPr>
          <w:sz w:val="24"/>
          <w:szCs w:val="24"/>
        </w:rPr>
      </w:pPr>
      <w:proofErr w:type="gramStart"/>
      <w:r w:rsidRPr="00E02C5D">
        <w:rPr>
          <w:sz w:val="24"/>
          <w:szCs w:val="24"/>
        </w:rPr>
        <w:t>Када обликују разне врсте глина, ученици спонтано комбинују поступке додавање и одузимање, што је далеко лакше него обликовање само једним поступком.</w:t>
      </w:r>
      <w:proofErr w:type="gramEnd"/>
      <w:r w:rsidRPr="00E02C5D">
        <w:rPr>
          <w:sz w:val="24"/>
          <w:szCs w:val="24"/>
        </w:rPr>
        <w:t xml:space="preserve"> </w:t>
      </w:r>
      <w:proofErr w:type="gramStart"/>
      <w:r w:rsidRPr="00E02C5D">
        <w:rPr>
          <w:sz w:val="24"/>
          <w:szCs w:val="24"/>
        </w:rPr>
        <w:t>Обликовање само додавањем је предложено како би се подстакао развој ученика, нарочито развијање пажње.</w:t>
      </w:r>
      <w:proofErr w:type="gramEnd"/>
      <w:r w:rsidRPr="00E02C5D">
        <w:rPr>
          <w:sz w:val="24"/>
          <w:szCs w:val="24"/>
        </w:rPr>
        <w:t xml:space="preserve"> </w:t>
      </w:r>
      <w:proofErr w:type="gramStart"/>
      <w:r w:rsidRPr="00E02C5D">
        <w:rPr>
          <w:sz w:val="24"/>
          <w:szCs w:val="24"/>
        </w:rPr>
        <w:t>Наставник може прво да зада ученицима да заједно обликују једну скулптуру од глине (резултат није важан).</w:t>
      </w:r>
      <w:proofErr w:type="gramEnd"/>
      <w:r w:rsidRPr="00E02C5D">
        <w:rPr>
          <w:sz w:val="24"/>
          <w:szCs w:val="24"/>
        </w:rPr>
        <w:t xml:space="preserve"> </w:t>
      </w:r>
      <w:proofErr w:type="gramStart"/>
      <w:r w:rsidRPr="00E02C5D">
        <w:rPr>
          <w:sz w:val="24"/>
          <w:szCs w:val="24"/>
        </w:rPr>
        <w:t>Поступак спајање се примењује код обликовања разноврсним материјалом.</w:t>
      </w:r>
      <w:proofErr w:type="gramEnd"/>
      <w:r w:rsidRPr="00E02C5D">
        <w:rPr>
          <w:sz w:val="24"/>
          <w:szCs w:val="24"/>
        </w:rPr>
        <w:t xml:space="preserve"> </w:t>
      </w:r>
      <w:proofErr w:type="gramStart"/>
      <w:r w:rsidRPr="00E02C5D">
        <w:rPr>
          <w:sz w:val="24"/>
          <w:szCs w:val="24"/>
        </w:rPr>
        <w:t>Од ученика се очекује да размишљају, истражују, да се договарају и размењују идеје и искуства како би смислили како да ефикасно споје два или више материјала када обликују ликовни рад.</w:t>
      </w:r>
      <w:proofErr w:type="gramEnd"/>
      <w:r w:rsidRPr="00E02C5D">
        <w:rPr>
          <w:sz w:val="24"/>
          <w:szCs w:val="24"/>
        </w:rPr>
        <w:t xml:space="preserve"> </w:t>
      </w:r>
      <w:proofErr w:type="gramStart"/>
      <w:r w:rsidRPr="00E02C5D">
        <w:rPr>
          <w:sz w:val="24"/>
          <w:szCs w:val="24"/>
        </w:rPr>
        <w:t>Наставник води ове активности и, уколико је потребно, може да наведе начине спајања (лепком, везивањем, спајалицама, дечјом хефталицом, чачкалицама...), али ученик треба да одабере начин.</w:t>
      </w:r>
      <w:proofErr w:type="gramEnd"/>
    </w:p>
    <w:p w:rsidR="007D1AA4" w:rsidRPr="00E02C5D" w:rsidRDefault="007D1AA4" w:rsidP="00CD29FA">
      <w:pPr>
        <w:jc w:val="both"/>
        <w:rPr>
          <w:sz w:val="24"/>
          <w:szCs w:val="24"/>
        </w:rPr>
      </w:pPr>
      <w:proofErr w:type="gramStart"/>
      <w:r w:rsidRPr="00E02C5D">
        <w:rPr>
          <w:sz w:val="24"/>
          <w:szCs w:val="24"/>
        </w:rPr>
        <w:t>Веома је важно да ученици развијају осећај за линију (да не би продуковали круте, схематске цртеже).</w:t>
      </w:r>
      <w:proofErr w:type="gramEnd"/>
      <w:r w:rsidRPr="00E02C5D">
        <w:rPr>
          <w:sz w:val="24"/>
          <w:szCs w:val="24"/>
        </w:rPr>
        <w:t xml:space="preserve"> </w:t>
      </w:r>
      <w:proofErr w:type="gramStart"/>
      <w:r w:rsidRPr="00E02C5D">
        <w:rPr>
          <w:sz w:val="24"/>
          <w:szCs w:val="24"/>
        </w:rPr>
        <w:t xml:space="preserve">Постоје бројни начини да се развија осећај за линију, већином су у </w:t>
      </w:r>
      <w:r w:rsidRPr="00E02C5D">
        <w:rPr>
          <w:sz w:val="24"/>
          <w:szCs w:val="24"/>
        </w:rPr>
        <w:lastRenderedPageBreak/>
        <w:t>форми игре и наставник може пронаћи на интернету описе часова и задатака (у овом упутству је могуће дати само кратку препоруку).</w:t>
      </w:r>
      <w:proofErr w:type="gramEnd"/>
      <w:r w:rsidRPr="00E02C5D">
        <w:rPr>
          <w:sz w:val="24"/>
          <w:szCs w:val="24"/>
        </w:rPr>
        <w:t xml:space="preserve"> </w:t>
      </w:r>
      <w:proofErr w:type="gramStart"/>
      <w:r w:rsidRPr="00E02C5D">
        <w:rPr>
          <w:sz w:val="24"/>
          <w:szCs w:val="24"/>
        </w:rPr>
        <w:t>Наставник треба да тражи од ученика да цртају комбинујући прибор (на пример, оловку и бојицу).</w:t>
      </w:r>
      <w:proofErr w:type="gramEnd"/>
      <w:r w:rsidRPr="00E02C5D">
        <w:rPr>
          <w:sz w:val="24"/>
          <w:szCs w:val="24"/>
        </w:rPr>
        <w:t xml:space="preserve"> </w:t>
      </w:r>
      <w:proofErr w:type="gramStart"/>
      <w:r w:rsidRPr="00E02C5D">
        <w:rPr>
          <w:sz w:val="24"/>
          <w:szCs w:val="24"/>
        </w:rPr>
        <w:t>Не очекује се да ће ученици по завршетку разреда бити оспособљени да свесно користе изражајна својства материјала.</w:t>
      </w:r>
      <w:proofErr w:type="gramEnd"/>
      <w:r w:rsidRPr="00E02C5D">
        <w:rPr>
          <w:sz w:val="24"/>
          <w:szCs w:val="24"/>
        </w:rPr>
        <w:t xml:space="preserve"> </w:t>
      </w:r>
      <w:proofErr w:type="gramStart"/>
      <w:r w:rsidRPr="00E02C5D">
        <w:rPr>
          <w:sz w:val="24"/>
          <w:szCs w:val="24"/>
        </w:rPr>
        <w:t>Сви ученици су достигли исход ако су у току године цртали разноврсним материјалом/прибором.</w:t>
      </w:r>
      <w:proofErr w:type="gramEnd"/>
    </w:p>
    <w:p w:rsidR="007D1AA4" w:rsidRPr="00E02C5D" w:rsidRDefault="007D1AA4" w:rsidP="00CD29FA">
      <w:pPr>
        <w:jc w:val="both"/>
        <w:rPr>
          <w:sz w:val="24"/>
          <w:szCs w:val="24"/>
        </w:rPr>
      </w:pPr>
      <w:proofErr w:type="gramStart"/>
      <w:r w:rsidRPr="00E02C5D">
        <w:rPr>
          <w:sz w:val="24"/>
          <w:szCs w:val="24"/>
        </w:rPr>
        <w:t>У првом разреду ученици углавном спонтано цртају и боје.</w:t>
      </w:r>
      <w:proofErr w:type="gramEnd"/>
      <w:r w:rsidRPr="00E02C5D">
        <w:rPr>
          <w:sz w:val="24"/>
          <w:szCs w:val="24"/>
        </w:rPr>
        <w:t xml:space="preserve"> </w:t>
      </w:r>
      <w:proofErr w:type="gramStart"/>
      <w:r w:rsidRPr="00E02C5D">
        <w:rPr>
          <w:sz w:val="24"/>
          <w:szCs w:val="24"/>
        </w:rPr>
        <w:t>Наставник ће, на основу процене могућности одељења и појединачних ученика, одлучити када и како ће ученике постепено уводити у сликање.</w:t>
      </w:r>
      <w:proofErr w:type="gramEnd"/>
      <w:r w:rsidRPr="00E02C5D">
        <w:rPr>
          <w:sz w:val="24"/>
          <w:szCs w:val="24"/>
        </w:rPr>
        <w:t xml:space="preserve"> Један од поступака је да се ученицима зада да „цртају и боје</w:t>
      </w:r>
      <w:proofErr w:type="gramStart"/>
      <w:r w:rsidRPr="00E02C5D">
        <w:rPr>
          <w:sz w:val="24"/>
          <w:szCs w:val="24"/>
        </w:rPr>
        <w:t>“ само</w:t>
      </w:r>
      <w:proofErr w:type="gramEnd"/>
      <w:r w:rsidRPr="00E02C5D">
        <w:rPr>
          <w:sz w:val="24"/>
          <w:szCs w:val="24"/>
        </w:rPr>
        <w:t xml:space="preserve"> помоћу четке и боје (не користе оловку). </w:t>
      </w:r>
      <w:proofErr w:type="gramStart"/>
      <w:r w:rsidRPr="00E02C5D">
        <w:rPr>
          <w:sz w:val="24"/>
          <w:szCs w:val="24"/>
        </w:rPr>
        <w:t>У првом разреду то може да буде задатак који раде само једном (или ниједном).</w:t>
      </w:r>
      <w:proofErr w:type="gramEnd"/>
      <w:r w:rsidRPr="00E02C5D">
        <w:rPr>
          <w:sz w:val="24"/>
          <w:szCs w:val="24"/>
        </w:rPr>
        <w:t xml:space="preserve"> </w:t>
      </w:r>
      <w:proofErr w:type="gramStart"/>
      <w:r w:rsidRPr="00E02C5D">
        <w:rPr>
          <w:sz w:val="24"/>
          <w:szCs w:val="24"/>
        </w:rPr>
        <w:t>Поступак који подстиче размишљање и развија осећај за боје подразумева захтеве који су нешто изнад могућности ученика (а који нису нереални ако се уведу на време и постепено).</w:t>
      </w:r>
      <w:proofErr w:type="gramEnd"/>
      <w:r w:rsidRPr="00E02C5D">
        <w:rPr>
          <w:sz w:val="24"/>
          <w:szCs w:val="24"/>
        </w:rPr>
        <w:t xml:space="preserve"> </w:t>
      </w:r>
      <w:proofErr w:type="gramStart"/>
      <w:r w:rsidRPr="00E02C5D">
        <w:rPr>
          <w:sz w:val="24"/>
          <w:szCs w:val="24"/>
        </w:rPr>
        <w:t>На пример, задатак у коме се од ученика тражи да користе само три или само две омиљене боје.</w:t>
      </w:r>
      <w:proofErr w:type="gramEnd"/>
    </w:p>
    <w:p w:rsidR="007D1AA4" w:rsidRPr="00E02C5D" w:rsidRDefault="007D1AA4" w:rsidP="00CD29FA">
      <w:pPr>
        <w:jc w:val="both"/>
        <w:rPr>
          <w:sz w:val="24"/>
          <w:szCs w:val="24"/>
        </w:rPr>
      </w:pPr>
      <w:proofErr w:type="gramStart"/>
      <w:r w:rsidRPr="00E02C5D">
        <w:rPr>
          <w:sz w:val="24"/>
          <w:szCs w:val="24"/>
        </w:rPr>
        <w:t>Када је реч о рециклажи, потребно је осмислити активности које су припрема за оно што ће се учити у старијим разредима, што не значи да ученици не треба да добију једноставне информације.</w:t>
      </w:r>
      <w:proofErr w:type="gramEnd"/>
      <w:r w:rsidRPr="00E02C5D">
        <w:rPr>
          <w:sz w:val="24"/>
          <w:szCs w:val="24"/>
        </w:rPr>
        <w:t xml:space="preserve"> </w:t>
      </w:r>
      <w:proofErr w:type="gramStart"/>
      <w:r w:rsidRPr="00E02C5D">
        <w:rPr>
          <w:sz w:val="24"/>
          <w:szCs w:val="24"/>
        </w:rPr>
        <w:t>Важно је да знају да могу да преобликују материјал и предмете које желе да баце.</w:t>
      </w:r>
      <w:proofErr w:type="gramEnd"/>
      <w:r w:rsidRPr="00E02C5D">
        <w:rPr>
          <w:sz w:val="24"/>
          <w:szCs w:val="24"/>
        </w:rPr>
        <w:t xml:space="preserve"> На пример, амбалажу, поломљене или покварене играчке, остатке тканина... </w:t>
      </w:r>
      <w:proofErr w:type="gramStart"/>
      <w:r w:rsidRPr="00E02C5D">
        <w:rPr>
          <w:sz w:val="24"/>
          <w:szCs w:val="24"/>
        </w:rPr>
        <w:t>На тај начин се штеди, па се и неке књиге и свеске праве од старог (рециклираног) папира.</w:t>
      </w:r>
      <w:proofErr w:type="gramEnd"/>
      <w:r w:rsidRPr="00E02C5D">
        <w:rPr>
          <w:sz w:val="24"/>
          <w:szCs w:val="24"/>
        </w:rPr>
        <w:t xml:space="preserve"> </w:t>
      </w:r>
      <w:proofErr w:type="gramStart"/>
      <w:r w:rsidRPr="00E02C5D">
        <w:rPr>
          <w:sz w:val="24"/>
          <w:szCs w:val="24"/>
        </w:rPr>
        <w:t>То је довољно информација за овај разред.</w:t>
      </w:r>
      <w:proofErr w:type="gramEnd"/>
    </w:p>
    <w:p w:rsidR="007D1AA4" w:rsidRPr="00E02C5D" w:rsidRDefault="007D1AA4" w:rsidP="00CD29FA">
      <w:pPr>
        <w:jc w:val="both"/>
        <w:rPr>
          <w:sz w:val="24"/>
          <w:szCs w:val="24"/>
        </w:rPr>
      </w:pPr>
      <w:proofErr w:type="gramStart"/>
      <w:r w:rsidRPr="00E02C5D">
        <w:rPr>
          <w:sz w:val="24"/>
          <w:szCs w:val="24"/>
        </w:rPr>
        <w:t>Активности као што су цртање, вајање и сликање нису везане само за вежбање ликовних техника, већ много већи значај имају комуникација и креативност.</w:t>
      </w:r>
      <w:proofErr w:type="gramEnd"/>
      <w:r w:rsidRPr="00E02C5D">
        <w:rPr>
          <w:sz w:val="24"/>
          <w:szCs w:val="24"/>
        </w:rPr>
        <w:t xml:space="preserve"> Ученици кроз ликовни рад саопштавају своје идеје, расположења, размишљања, замишљања, емоције... </w:t>
      </w:r>
      <w:proofErr w:type="gramStart"/>
      <w:r w:rsidRPr="00E02C5D">
        <w:rPr>
          <w:sz w:val="24"/>
          <w:szCs w:val="24"/>
        </w:rPr>
        <w:t>Наставник планира мотивациони разговор који подстиче изражавање.</w:t>
      </w:r>
      <w:proofErr w:type="gramEnd"/>
      <w:r w:rsidRPr="00E02C5D">
        <w:rPr>
          <w:sz w:val="24"/>
          <w:szCs w:val="24"/>
        </w:rPr>
        <w:t xml:space="preserve"> </w:t>
      </w:r>
      <w:proofErr w:type="gramStart"/>
      <w:r w:rsidRPr="00E02C5D">
        <w:rPr>
          <w:sz w:val="24"/>
          <w:szCs w:val="24"/>
        </w:rPr>
        <w:t>Новина у програму су информације које до сада нису плански коришћене као мотивациони садржај, а препоручене су да би се ефикасније омогућило стицање општих компетенција.</w:t>
      </w:r>
      <w:proofErr w:type="gramEnd"/>
      <w:r w:rsidRPr="00E02C5D">
        <w:rPr>
          <w:sz w:val="24"/>
          <w:szCs w:val="24"/>
        </w:rPr>
        <w:t xml:space="preserve"> Такав садржај су уметничка дела, укључујући и она која ученици овог узраста не разумеју (на пример, дела Умберта Боћонија, Пабла Пикаса, Пола Сезана, Стојана Ћелића, Марка Шагала, Василија Кандинског...). </w:t>
      </w:r>
      <w:proofErr w:type="gramStart"/>
      <w:r w:rsidRPr="00E02C5D">
        <w:rPr>
          <w:sz w:val="24"/>
          <w:szCs w:val="24"/>
        </w:rPr>
        <w:t>Када се уметничка дела користе као мотивациони садржај, важно је одабрати одговарајућу методу/технику да би се подстакао развој креативности, а избегло имитирање.</w:t>
      </w:r>
      <w:proofErr w:type="gramEnd"/>
      <w:r w:rsidRPr="00E02C5D">
        <w:rPr>
          <w:sz w:val="24"/>
          <w:szCs w:val="24"/>
        </w:rPr>
        <w:t xml:space="preserve"> </w:t>
      </w:r>
      <w:proofErr w:type="gramStart"/>
      <w:r w:rsidRPr="00E02C5D">
        <w:rPr>
          <w:sz w:val="24"/>
          <w:szCs w:val="24"/>
        </w:rPr>
        <w:t>На пример, наставник не показује ученицима репродукцију уметничког дела, већ само један њен део (остало је прекривено), а на основу видљивог дела се не може наслутити како изгледа целина.</w:t>
      </w:r>
      <w:proofErr w:type="gramEnd"/>
      <w:r w:rsidRPr="00E02C5D">
        <w:rPr>
          <w:sz w:val="24"/>
          <w:szCs w:val="24"/>
        </w:rPr>
        <w:t xml:space="preserve"> Од ученика се тражи да „доврше</w:t>
      </w:r>
      <w:proofErr w:type="gramStart"/>
      <w:r w:rsidRPr="00E02C5D">
        <w:rPr>
          <w:sz w:val="24"/>
          <w:szCs w:val="24"/>
        </w:rPr>
        <w:t>“ дело</w:t>
      </w:r>
      <w:proofErr w:type="gramEnd"/>
      <w:r w:rsidRPr="00E02C5D">
        <w:rPr>
          <w:sz w:val="24"/>
          <w:szCs w:val="24"/>
        </w:rPr>
        <w:t xml:space="preserve">, свако како жели. </w:t>
      </w:r>
      <w:proofErr w:type="gramStart"/>
      <w:r w:rsidRPr="00E02C5D">
        <w:rPr>
          <w:sz w:val="24"/>
          <w:szCs w:val="24"/>
        </w:rPr>
        <w:t>По завршетку рада ученици пореде своја решења, као и своје радове са оригиналним делом (наставник показује целу композицију).</w:t>
      </w:r>
      <w:proofErr w:type="gramEnd"/>
      <w:r w:rsidRPr="00E02C5D">
        <w:rPr>
          <w:sz w:val="24"/>
          <w:szCs w:val="24"/>
        </w:rPr>
        <w:t xml:space="preserve"> </w:t>
      </w:r>
      <w:proofErr w:type="gramStart"/>
      <w:r w:rsidRPr="00E02C5D">
        <w:rPr>
          <w:sz w:val="24"/>
          <w:szCs w:val="24"/>
        </w:rPr>
        <w:t>Важно је пронаћи дело које ученици не могу да виде у уџбенику.</w:t>
      </w:r>
      <w:proofErr w:type="gramEnd"/>
      <w:r w:rsidRPr="00E02C5D">
        <w:rPr>
          <w:sz w:val="24"/>
          <w:szCs w:val="24"/>
        </w:rPr>
        <w:t xml:space="preserve"> </w:t>
      </w:r>
      <w:proofErr w:type="gramStart"/>
      <w:r w:rsidRPr="00E02C5D">
        <w:rPr>
          <w:sz w:val="24"/>
          <w:szCs w:val="24"/>
        </w:rPr>
        <w:t>Поступак прати и одговарајући разговор, ученици треба да схвате да циљ задатка није да погађају тачан одговор, већ да креирају оригиналан рад.</w:t>
      </w:r>
      <w:proofErr w:type="gramEnd"/>
      <w:r w:rsidRPr="00E02C5D">
        <w:rPr>
          <w:sz w:val="24"/>
          <w:szCs w:val="24"/>
        </w:rPr>
        <w:t xml:space="preserve"> </w:t>
      </w:r>
      <w:proofErr w:type="gramStart"/>
      <w:r w:rsidRPr="00E02C5D">
        <w:rPr>
          <w:sz w:val="24"/>
          <w:szCs w:val="24"/>
        </w:rPr>
        <w:t>Ово је само једна од бројних могућности, од наставника се очекује да осмисли и друге.</w:t>
      </w:r>
      <w:proofErr w:type="gramEnd"/>
      <w:r w:rsidRPr="00E02C5D">
        <w:rPr>
          <w:sz w:val="24"/>
          <w:szCs w:val="24"/>
        </w:rPr>
        <w:t xml:space="preserve"> </w:t>
      </w:r>
      <w:proofErr w:type="gramStart"/>
      <w:r w:rsidRPr="00E02C5D">
        <w:rPr>
          <w:sz w:val="24"/>
          <w:szCs w:val="24"/>
        </w:rPr>
        <w:t>И за ученике националних мањина, који треба да упознају сопствено уметничко наслеђе, веома је важно да не буду оптерећени сувопарним излагањем и захтевом да меморишу податке или анализирају дело.</w:t>
      </w:r>
      <w:proofErr w:type="gramEnd"/>
      <w:r w:rsidRPr="00E02C5D">
        <w:rPr>
          <w:sz w:val="24"/>
          <w:szCs w:val="24"/>
        </w:rPr>
        <w:t xml:space="preserve"> </w:t>
      </w:r>
      <w:proofErr w:type="gramStart"/>
      <w:r w:rsidRPr="00E02C5D">
        <w:rPr>
          <w:sz w:val="24"/>
          <w:szCs w:val="24"/>
        </w:rPr>
        <w:t>У првом циклусу се сва уметничка дела и споменици културе користе као мотивација за стваралачки рад, а ученици ће лакше упамтити уметнике и њихова дела, ако се са тим делима повежу кроз неку занимљиву активност или задатак.</w:t>
      </w:r>
      <w:proofErr w:type="gramEnd"/>
    </w:p>
    <w:p w:rsidR="007D1AA4" w:rsidRPr="00E02C5D" w:rsidRDefault="007D1AA4" w:rsidP="00CD29FA">
      <w:pPr>
        <w:jc w:val="both"/>
        <w:rPr>
          <w:sz w:val="24"/>
          <w:szCs w:val="24"/>
        </w:rPr>
      </w:pPr>
      <w:r w:rsidRPr="00E02C5D">
        <w:rPr>
          <w:sz w:val="24"/>
          <w:szCs w:val="24"/>
        </w:rPr>
        <w:t>Споразумевање</w:t>
      </w:r>
    </w:p>
    <w:p w:rsidR="007D1AA4" w:rsidRPr="00E02C5D" w:rsidRDefault="007D1AA4" w:rsidP="00CD29FA">
      <w:pPr>
        <w:jc w:val="both"/>
        <w:rPr>
          <w:sz w:val="24"/>
          <w:szCs w:val="24"/>
        </w:rPr>
      </w:pPr>
      <w:proofErr w:type="gramStart"/>
      <w:r w:rsidRPr="00E02C5D">
        <w:rPr>
          <w:sz w:val="24"/>
          <w:szCs w:val="24"/>
        </w:rPr>
        <w:t xml:space="preserve">У овој целини су предложени садржаји који се односе на читање (разумевање) </w:t>
      </w:r>
      <w:r w:rsidRPr="00E02C5D">
        <w:rPr>
          <w:sz w:val="24"/>
          <w:szCs w:val="24"/>
        </w:rPr>
        <w:lastRenderedPageBreak/>
        <w:t>информација, у првом реду визуелних, односно слике у најширем значењу (рекламе, илустрације у уџбеницима и дечјим часописима, изрази лица...) и различите начине споразумевања.</w:t>
      </w:r>
      <w:proofErr w:type="gramEnd"/>
      <w:r w:rsidRPr="00E02C5D">
        <w:rPr>
          <w:sz w:val="24"/>
          <w:szCs w:val="24"/>
        </w:rPr>
        <w:t xml:space="preserve"> </w:t>
      </w:r>
      <w:proofErr w:type="gramStart"/>
      <w:r w:rsidRPr="00E02C5D">
        <w:rPr>
          <w:sz w:val="24"/>
          <w:szCs w:val="24"/>
        </w:rPr>
        <w:t>Наставник бира активности и садржаје, водећи рачуна о томе да ће се ученици континуирано оспособљавати за читање визуелних информација, од првог разреда до краја основне школе.</w:t>
      </w:r>
      <w:proofErr w:type="gramEnd"/>
      <w:r w:rsidRPr="00E02C5D">
        <w:rPr>
          <w:sz w:val="24"/>
          <w:szCs w:val="24"/>
        </w:rPr>
        <w:t xml:space="preserve"> У првом разреду ученици треба да стекну свест о томе да се разне (и важне) поруке не преносе само говором и реченицом, већ и звуком (на пример, школско звоно), бојом (семафор), сложеним сликама, музиком, мимиком, гестом... </w:t>
      </w:r>
      <w:proofErr w:type="gramStart"/>
      <w:r w:rsidRPr="00E02C5D">
        <w:rPr>
          <w:sz w:val="24"/>
          <w:szCs w:val="24"/>
        </w:rPr>
        <w:t>Сложене приче у сликама (стрип, цртани филм) тумаче се на интегрисаним часовима предмета ликовна култура и српски језик, односно матерњи језик.</w:t>
      </w:r>
      <w:proofErr w:type="gramEnd"/>
      <w:r w:rsidRPr="00E02C5D">
        <w:rPr>
          <w:sz w:val="24"/>
          <w:szCs w:val="24"/>
        </w:rPr>
        <w:t xml:space="preserve"> </w:t>
      </w:r>
      <w:proofErr w:type="gramStart"/>
      <w:r w:rsidRPr="00E02C5D">
        <w:rPr>
          <w:sz w:val="24"/>
          <w:szCs w:val="24"/>
        </w:rPr>
        <w:t>Када је реч о графичким знацима (слово, цифра, нота) корисно је задати ученицима да украшавају одабрани знак.</w:t>
      </w:r>
      <w:proofErr w:type="gramEnd"/>
      <w:r w:rsidRPr="00E02C5D">
        <w:rPr>
          <w:sz w:val="24"/>
          <w:szCs w:val="24"/>
        </w:rPr>
        <w:t xml:space="preserve"> </w:t>
      </w:r>
      <w:proofErr w:type="gramStart"/>
      <w:r w:rsidRPr="00E02C5D">
        <w:rPr>
          <w:sz w:val="24"/>
          <w:szCs w:val="24"/>
        </w:rPr>
        <w:t>На тај начин се уводе у калиграфију и појмове које ће ближе упознати у старијим разредима.</w:t>
      </w:r>
      <w:proofErr w:type="gramEnd"/>
      <w:r w:rsidRPr="00E02C5D">
        <w:rPr>
          <w:sz w:val="24"/>
          <w:szCs w:val="24"/>
        </w:rPr>
        <w:t xml:space="preserve"> </w:t>
      </w:r>
      <w:proofErr w:type="gramStart"/>
      <w:r w:rsidRPr="00E02C5D">
        <w:rPr>
          <w:sz w:val="24"/>
          <w:szCs w:val="24"/>
        </w:rPr>
        <w:t>Активности везане за традицију и украшавање смишља наставник, у зависности од празника/свечаности.</w:t>
      </w:r>
      <w:proofErr w:type="gramEnd"/>
      <w:r w:rsidRPr="00E02C5D">
        <w:rPr>
          <w:sz w:val="24"/>
          <w:szCs w:val="24"/>
        </w:rPr>
        <w:t xml:space="preserve"> </w:t>
      </w:r>
      <w:proofErr w:type="gramStart"/>
      <w:r w:rsidRPr="00E02C5D">
        <w:rPr>
          <w:sz w:val="24"/>
          <w:szCs w:val="24"/>
        </w:rPr>
        <w:t>Игра Ледена краљица, као и пантомима су погодан увод у перформанс, који ће се радити и у наредним разредима.</w:t>
      </w:r>
      <w:proofErr w:type="gramEnd"/>
      <w:r w:rsidRPr="00E02C5D">
        <w:rPr>
          <w:sz w:val="24"/>
          <w:szCs w:val="24"/>
        </w:rPr>
        <w:t xml:space="preserve"> </w:t>
      </w:r>
      <w:proofErr w:type="gramStart"/>
      <w:r w:rsidRPr="00E02C5D">
        <w:rPr>
          <w:sz w:val="24"/>
          <w:szCs w:val="24"/>
        </w:rPr>
        <w:t>Није пожељно да се невербално споразумевање замени другим активностима (на пример, обликовањем сценографије за школску приредбу или за луткарско позориште), зато што су ове активности важне за развој, а помажу да се повучени ученици активирају.</w:t>
      </w:r>
      <w:proofErr w:type="gramEnd"/>
      <w:r w:rsidRPr="00E02C5D">
        <w:rPr>
          <w:sz w:val="24"/>
          <w:szCs w:val="24"/>
        </w:rPr>
        <w:t xml:space="preserve"> </w:t>
      </w:r>
      <w:proofErr w:type="gramStart"/>
      <w:r w:rsidRPr="00E02C5D">
        <w:rPr>
          <w:sz w:val="24"/>
          <w:szCs w:val="24"/>
        </w:rPr>
        <w:t>Невербално изражавање може да се учи на интегрисаним часовима предмета ликовна култура и физичко и здравствено васпитање (једна од бројних активности је обликовање слова и бројева телом).</w:t>
      </w:r>
      <w:proofErr w:type="gramEnd"/>
    </w:p>
    <w:p w:rsidR="007D1AA4" w:rsidRPr="00E02C5D" w:rsidRDefault="007D1AA4" w:rsidP="00CD29FA">
      <w:pPr>
        <w:jc w:val="both"/>
        <w:rPr>
          <w:sz w:val="24"/>
          <w:szCs w:val="24"/>
        </w:rPr>
      </w:pPr>
      <w:r w:rsidRPr="00E02C5D">
        <w:rPr>
          <w:sz w:val="24"/>
          <w:szCs w:val="24"/>
        </w:rPr>
        <w:br/>
        <w:t>III ПРАЋЕЊЕ И ВРЕДНОВАЊЕ НАСТАВЕ И УЧЕЊА</w:t>
      </w:r>
    </w:p>
    <w:p w:rsidR="007D1AA4" w:rsidRPr="00E02C5D" w:rsidRDefault="007D1AA4" w:rsidP="00CD29FA">
      <w:pPr>
        <w:jc w:val="both"/>
        <w:rPr>
          <w:sz w:val="24"/>
          <w:szCs w:val="24"/>
        </w:rPr>
      </w:pPr>
      <w:bookmarkStart w:id="9" w:name="_GoBack22"/>
      <w:bookmarkEnd w:id="9"/>
      <w:r w:rsidRPr="00E02C5D">
        <w:rPr>
          <w:sz w:val="24"/>
          <w:szCs w:val="24"/>
        </w:rPr>
        <w:br/>
      </w:r>
      <w:proofErr w:type="gramStart"/>
      <w:r w:rsidRPr="00E02C5D">
        <w:rPr>
          <w:sz w:val="24"/>
          <w:szCs w:val="24"/>
        </w:rPr>
        <w:t>У првом разреду, у току школске године, описном оценом изражава се напредовање у остваривању прописаних исхода.</w:t>
      </w:r>
      <w:proofErr w:type="gramEnd"/>
    </w:p>
    <w:p w:rsidR="007D1AA4" w:rsidRPr="00E02C5D" w:rsidRDefault="007D1AA4" w:rsidP="00CD29FA">
      <w:pPr>
        <w:jc w:val="both"/>
        <w:rPr>
          <w:sz w:val="24"/>
          <w:szCs w:val="24"/>
        </w:rPr>
      </w:pPr>
      <w:r w:rsidRPr="00E02C5D">
        <w:rPr>
          <w:sz w:val="24"/>
          <w:szCs w:val="24"/>
        </w:rPr>
        <w:t xml:space="preserve">Ученик се </w:t>
      </w:r>
      <w:proofErr w:type="gramStart"/>
      <w:r w:rsidRPr="00E02C5D">
        <w:rPr>
          <w:sz w:val="24"/>
          <w:szCs w:val="24"/>
        </w:rPr>
        <w:t>оцењује  најмање</w:t>
      </w:r>
      <w:proofErr w:type="gramEnd"/>
      <w:r w:rsidRPr="00E02C5D">
        <w:rPr>
          <w:sz w:val="24"/>
          <w:szCs w:val="24"/>
        </w:rPr>
        <w:t xml:space="preserve"> два пута у полугодишту.</w:t>
      </w:r>
    </w:p>
    <w:p w:rsidR="007D1AA4" w:rsidRPr="00E02C5D" w:rsidRDefault="007D1AA4" w:rsidP="00CD29FA">
      <w:pPr>
        <w:jc w:val="both"/>
        <w:rPr>
          <w:sz w:val="24"/>
          <w:szCs w:val="24"/>
        </w:rPr>
      </w:pPr>
      <w:proofErr w:type="gramStart"/>
      <w:r w:rsidRPr="00E02C5D">
        <w:rPr>
          <w:sz w:val="24"/>
          <w:szCs w:val="24"/>
        </w:rPr>
        <w:t>Наставник оцењује у складу са правилником о оцењивању.</w:t>
      </w:r>
      <w:proofErr w:type="gramEnd"/>
      <w:r w:rsidRPr="00E02C5D">
        <w:rPr>
          <w:sz w:val="24"/>
          <w:szCs w:val="24"/>
        </w:rPr>
        <w:t xml:space="preserve"> </w:t>
      </w:r>
      <w:proofErr w:type="gramStart"/>
      <w:r w:rsidRPr="00E02C5D">
        <w:rPr>
          <w:sz w:val="24"/>
          <w:szCs w:val="24"/>
        </w:rPr>
        <w:t>Прилагођава захтеве могућностима ученика.</w:t>
      </w:r>
      <w:proofErr w:type="gramEnd"/>
      <w:r w:rsidRPr="00E02C5D">
        <w:rPr>
          <w:sz w:val="24"/>
          <w:szCs w:val="24"/>
        </w:rPr>
        <w:t xml:space="preserve"> </w:t>
      </w:r>
      <w:proofErr w:type="gramStart"/>
      <w:r w:rsidRPr="00E02C5D">
        <w:rPr>
          <w:sz w:val="24"/>
          <w:szCs w:val="24"/>
        </w:rPr>
        <w:t>Даје потпуну и разумљиву повратну информацију о њиховом раду.</w:t>
      </w:r>
      <w:proofErr w:type="gramEnd"/>
    </w:p>
    <w:p w:rsidR="007D1AA4" w:rsidRPr="00E02C5D" w:rsidRDefault="007D1AA4" w:rsidP="00CD29FA">
      <w:pPr>
        <w:jc w:val="both"/>
        <w:rPr>
          <w:sz w:val="24"/>
          <w:szCs w:val="24"/>
        </w:rPr>
      </w:pPr>
      <w:r w:rsidRPr="00E02C5D">
        <w:rPr>
          <w:sz w:val="24"/>
          <w:szCs w:val="24"/>
        </w:rPr>
        <w:t>Праћењем и вредносвањем ученика, они добијају сазнања о резултатима до којих долазе, развија се сарадња, иницијатива, креативност, упорност и ангажовање</w:t>
      </w:r>
    </w:p>
    <w:p w:rsidR="007D1AA4" w:rsidRPr="00E02C5D" w:rsidRDefault="007D1AA4" w:rsidP="00CD29FA">
      <w:pPr>
        <w:jc w:val="both"/>
        <w:rPr>
          <w:sz w:val="24"/>
          <w:szCs w:val="24"/>
        </w:rPr>
      </w:pPr>
      <w:r w:rsidRPr="00E02C5D">
        <w:rPr>
          <w:sz w:val="24"/>
          <w:szCs w:val="24"/>
        </w:rPr>
        <w:t xml:space="preserve">Оцењивање </w:t>
      </w:r>
      <w:proofErr w:type="gramStart"/>
      <w:r w:rsidRPr="00E02C5D">
        <w:rPr>
          <w:sz w:val="24"/>
          <w:szCs w:val="24"/>
        </w:rPr>
        <w:t>из  предмета</w:t>
      </w:r>
      <w:proofErr w:type="gramEnd"/>
      <w:r w:rsidRPr="00E02C5D">
        <w:rPr>
          <w:sz w:val="24"/>
          <w:szCs w:val="24"/>
        </w:rPr>
        <w:t xml:space="preserve"> ликовна култура, обавља се полазећи од ученикових способности, степена спретности и умешности. </w:t>
      </w:r>
      <w:proofErr w:type="gramStart"/>
      <w:r w:rsidRPr="00E02C5D">
        <w:rPr>
          <w:sz w:val="24"/>
          <w:szCs w:val="24"/>
        </w:rPr>
        <w:t>Уколико ученик нема развијене посебне способности, приликом оцењивања узима се у обзир индивидуално напредовање у односу на сопствена претходна постигнућа и могућности, а нарочито се узима у обзир ангажовање ученика у наставном процесу.</w:t>
      </w:r>
      <w:proofErr w:type="gramEnd"/>
    </w:p>
    <w:p w:rsidR="007D1AA4" w:rsidRPr="00E02C5D" w:rsidRDefault="007D1AA4" w:rsidP="00CD29FA">
      <w:pPr>
        <w:jc w:val="both"/>
        <w:rPr>
          <w:sz w:val="24"/>
          <w:szCs w:val="24"/>
        </w:rPr>
      </w:pPr>
      <w:r w:rsidRPr="00E02C5D">
        <w:rPr>
          <w:sz w:val="24"/>
          <w:szCs w:val="24"/>
        </w:rPr>
        <w:t xml:space="preserve">Назив предмета: </w:t>
      </w:r>
      <w:r w:rsidRPr="00E02C5D">
        <w:rPr>
          <w:b/>
          <w:bCs/>
          <w:sz w:val="24"/>
          <w:szCs w:val="24"/>
        </w:rPr>
        <w:t>МУЗИЧКА КУЛТУРА</w:t>
      </w:r>
    </w:p>
    <w:p w:rsidR="007D1AA4" w:rsidRPr="00E02C5D" w:rsidRDefault="007D1AA4" w:rsidP="00CD29FA">
      <w:pPr>
        <w:jc w:val="both"/>
        <w:rPr>
          <w:sz w:val="24"/>
          <w:szCs w:val="24"/>
        </w:rPr>
      </w:pPr>
      <w:r w:rsidRPr="00E02C5D">
        <w:rPr>
          <w:sz w:val="24"/>
          <w:szCs w:val="24"/>
        </w:rPr>
        <w:t>Циљ: Циљ учења предмета музичка култура је да код ученика развије интересовање и љубав према музици кроз индивидуално и колективно музичко искуство којим се подстиче развијање креативности, естетског сензибилитета и духа заједништва, као и одговорног односа према очувању музичког наслеђа и културе свога и других народа.</w:t>
      </w:r>
    </w:p>
    <w:p w:rsidR="007D1AA4" w:rsidRPr="00E02C5D" w:rsidRDefault="007D1AA4" w:rsidP="00CD29FA">
      <w:pPr>
        <w:jc w:val="both"/>
        <w:rPr>
          <w:sz w:val="24"/>
          <w:szCs w:val="24"/>
        </w:rPr>
      </w:pPr>
      <w:r w:rsidRPr="00E02C5D">
        <w:rPr>
          <w:sz w:val="24"/>
          <w:szCs w:val="24"/>
        </w:rPr>
        <w:t xml:space="preserve">Опште предметне компетенције: Ученик користи музичко знање и вештине да изрази своја осећања, размишљања, ставове и на креативан и конструктиван начин остварује своје циљеве. </w:t>
      </w:r>
      <w:proofErr w:type="gramStart"/>
      <w:r w:rsidRPr="00E02C5D">
        <w:rPr>
          <w:sz w:val="24"/>
          <w:szCs w:val="24"/>
        </w:rPr>
        <w:t>Искуство и вештину у слушању и опажању приликом индивидуалног и групног музицирања примењује у комуникацији са другима.</w:t>
      </w:r>
      <w:proofErr w:type="gramEnd"/>
      <w:r w:rsidRPr="00E02C5D">
        <w:rPr>
          <w:sz w:val="24"/>
          <w:szCs w:val="24"/>
        </w:rPr>
        <w:t xml:space="preserve"> </w:t>
      </w:r>
      <w:proofErr w:type="gramStart"/>
      <w:r w:rsidRPr="00E02C5D">
        <w:rPr>
          <w:sz w:val="24"/>
          <w:szCs w:val="24"/>
        </w:rPr>
        <w:t xml:space="preserve">Користи знања о музици у разумевању савремених догађаја, историје, науке, религије, уметности и сопствене </w:t>
      </w:r>
      <w:r w:rsidRPr="00E02C5D">
        <w:rPr>
          <w:sz w:val="24"/>
          <w:szCs w:val="24"/>
        </w:rPr>
        <w:lastRenderedPageBreak/>
        <w:t>културе и идентитета.</w:t>
      </w:r>
      <w:proofErr w:type="gramEnd"/>
      <w:r w:rsidRPr="00E02C5D">
        <w:rPr>
          <w:sz w:val="24"/>
          <w:szCs w:val="24"/>
        </w:rPr>
        <w:t xml:space="preserve"> </w:t>
      </w:r>
      <w:proofErr w:type="gramStart"/>
      <w:r w:rsidRPr="00E02C5D">
        <w:rPr>
          <w:sz w:val="24"/>
          <w:szCs w:val="24"/>
        </w:rPr>
        <w:t>Развија критички однос према музици.</w:t>
      </w:r>
      <w:proofErr w:type="gramEnd"/>
      <w:r w:rsidRPr="00E02C5D">
        <w:rPr>
          <w:sz w:val="24"/>
          <w:szCs w:val="24"/>
        </w:rPr>
        <w:t xml:space="preserve"> </w:t>
      </w:r>
      <w:proofErr w:type="gramStart"/>
      <w:r w:rsidRPr="00E02C5D">
        <w:rPr>
          <w:sz w:val="24"/>
          <w:szCs w:val="24"/>
        </w:rPr>
        <w:t>Има одговоран однос према традицији свог народа и других култура.</w:t>
      </w:r>
      <w:proofErr w:type="gramEnd"/>
    </w:p>
    <w:p w:rsidR="007D1AA4" w:rsidRPr="00E02C5D" w:rsidRDefault="00953A22" w:rsidP="00CD29FA">
      <w:pPr>
        <w:jc w:val="both"/>
        <w:rPr>
          <w:sz w:val="24"/>
          <w:szCs w:val="24"/>
        </w:rPr>
      </w:pPr>
      <w:r>
        <w:rPr>
          <w:noProof/>
          <w:sz w:val="24"/>
          <w:szCs w:val="24"/>
        </w:rPr>
        <w:pict>
          <v:shape id="Text Box 11" o:spid="_x0000_s1027" type="#_x0000_t202" style="position:absolute;left:0;text-align:left;margin-left:-.05pt;margin-top:.05pt;width:516.85pt;height:55.2pt;z-index:251660288;visibility:visible;mso-wrap-style:no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" filled="f" stroked="f">
            <v:textbox style="mso-fit-shape-to-text:t" inset="0,0,0,0">
              <w:txbxContent>
                <w:p w:rsidR="00CD29FA" w:rsidRDefault="00CD29FA" w:rsidP="007D1AA4">
                  <w:r>
                    <w:t xml:space="preserve">Специфичне предметне компетенције: Ученик користи језик музике за изражавање својих осећања и идеја и за комуникацију са другима.Слушно препознаје различите жанрове музичке уметности са посебним акцентом на аутентични музички фолклор. </w:t>
                  </w:r>
                  <w:proofErr w:type="gramStart"/>
                  <w:r>
                    <w:t>Ученик комуницира покретом уз музику.</w:t>
                  </w:r>
                  <w:proofErr w:type="gramEnd"/>
                </w:p>
              </w:txbxContent>
            </v:textbox>
            <w10:wrap type="square"/>
          </v:shape>
        </w:pict>
      </w:r>
      <w:proofErr w:type="gramStart"/>
      <w:r w:rsidR="007D1AA4" w:rsidRPr="00E02C5D">
        <w:rPr>
          <w:sz w:val="24"/>
          <w:szCs w:val="24"/>
        </w:rPr>
        <w:t>Повезује и користи музику са ИКТ-ом у стварању и презентовању знања.</w:t>
      </w:r>
      <w:proofErr w:type="gramEnd"/>
      <w:r w:rsidR="007D1AA4" w:rsidRPr="00E02C5D">
        <w:rPr>
          <w:sz w:val="24"/>
          <w:szCs w:val="24"/>
        </w:rPr>
        <w:t xml:space="preserve"> </w:t>
      </w:r>
      <w:proofErr w:type="gramStart"/>
      <w:r w:rsidR="007D1AA4" w:rsidRPr="00E02C5D">
        <w:rPr>
          <w:sz w:val="24"/>
          <w:szCs w:val="24"/>
        </w:rPr>
        <w:t>Прати и учествује у музичком животу заједнице.</w:t>
      </w:r>
      <w:proofErr w:type="gramEnd"/>
    </w:p>
    <w:p w:rsidR="007D1AA4" w:rsidRPr="00E02C5D" w:rsidRDefault="007D1AA4" w:rsidP="00CD29FA">
      <w:pPr>
        <w:jc w:val="both"/>
        <w:rPr>
          <w:sz w:val="24"/>
          <w:szCs w:val="24"/>
        </w:rPr>
      </w:pPr>
      <w:r w:rsidRPr="00E02C5D">
        <w:rPr>
          <w:sz w:val="24"/>
          <w:szCs w:val="24"/>
        </w:rPr>
        <w:t xml:space="preserve">Разред: </w:t>
      </w:r>
      <w:r w:rsidRPr="00BF3ACC">
        <w:rPr>
          <w:b/>
          <w:bCs/>
          <w:sz w:val="24"/>
          <w:szCs w:val="24"/>
        </w:rPr>
        <w:t>први</w:t>
      </w:r>
    </w:p>
    <w:p w:rsidR="007D1AA4" w:rsidRPr="00E02C5D" w:rsidRDefault="007D1AA4" w:rsidP="00CD29FA">
      <w:pPr>
        <w:jc w:val="both"/>
        <w:rPr>
          <w:sz w:val="24"/>
          <w:szCs w:val="24"/>
        </w:rPr>
      </w:pPr>
      <w:r w:rsidRPr="00E02C5D">
        <w:rPr>
          <w:sz w:val="24"/>
          <w:szCs w:val="24"/>
        </w:rPr>
        <w:t xml:space="preserve">Годишњи фонд часова:  </w:t>
      </w:r>
      <w:r w:rsidRPr="00BF3ACC">
        <w:rPr>
          <w:b/>
          <w:bCs/>
          <w:sz w:val="24"/>
          <w:szCs w:val="24"/>
        </w:rPr>
        <w:t>36</w:t>
      </w:r>
      <w:r w:rsidRPr="00E02C5D">
        <w:rPr>
          <w:sz w:val="24"/>
          <w:szCs w:val="24"/>
        </w:rPr>
        <w:t xml:space="preserve"> </w:t>
      </w:r>
    </w:p>
    <w:p w:rsidR="007D1AA4" w:rsidRPr="00E02C5D" w:rsidRDefault="007D1AA4" w:rsidP="00CD29FA">
      <w:pPr>
        <w:jc w:val="both"/>
        <w:rPr>
          <w:sz w:val="24"/>
          <w:szCs w:val="24"/>
        </w:rPr>
      </w:pPr>
    </w:p>
    <w:tbl>
      <w:tblPr>
        <w:tblW w:w="9625" w:type="dxa"/>
        <w:tblInd w:w="180" w:type="dxa"/>
        <w:tblLayout w:type="fixed"/>
        <w:tblCellMar>
          <w:left w:w="10" w:type="dxa"/>
          <w:right w:w="10" w:type="dxa"/>
        </w:tblCellMar>
        <w:tblLook w:val="04A0"/>
      </w:tblPr>
      <w:tblGrid>
        <w:gridCol w:w="3285"/>
        <w:gridCol w:w="2110"/>
        <w:gridCol w:w="4230"/>
      </w:tblGrid>
      <w:tr w:rsidR="007D1AA4" w:rsidRPr="00E02C5D" w:rsidTr="00CD29FA">
        <w:trPr>
          <w:trHeight w:val="793"/>
        </w:trPr>
        <w:tc>
          <w:tcPr>
            <w:tcW w:w="3285" w:type="dxa"/>
            <w:tcBorders>
              <w:top w:val="single" w:sz="4" w:space="0" w:color="00000A"/>
              <w:left w:val="single" w:sz="4" w:space="0" w:color="00000A"/>
              <w:bottom w:val="single" w:sz="4" w:space="0" w:color="00000A"/>
              <w:right w:val="single" w:sz="4" w:space="0" w:color="00000A"/>
            </w:tcBorders>
            <w:shd w:val="clear" w:color="auto" w:fill="EEEEEE"/>
            <w:tcMar>
              <w:top w:w="0" w:type="dxa"/>
              <w:left w:w="108" w:type="dxa"/>
              <w:bottom w:w="0" w:type="dxa"/>
              <w:right w:w="108" w:type="dxa"/>
            </w:tcMar>
            <w:vAlign w:val="center"/>
          </w:tcPr>
          <w:p w:rsidR="007D1AA4" w:rsidRPr="00E02C5D" w:rsidRDefault="007D1AA4" w:rsidP="00CD29FA">
            <w:pPr>
              <w:jc w:val="both"/>
              <w:rPr>
                <w:sz w:val="24"/>
                <w:szCs w:val="24"/>
              </w:rPr>
            </w:pPr>
            <w:r w:rsidRPr="00E02C5D">
              <w:rPr>
                <w:sz w:val="24"/>
                <w:szCs w:val="24"/>
              </w:rPr>
              <w:t>ИСХОДИ</w:t>
            </w:r>
          </w:p>
          <w:p w:rsidR="007D1AA4" w:rsidRPr="00E02C5D" w:rsidRDefault="007D1AA4" w:rsidP="00CD29FA">
            <w:pPr>
              <w:jc w:val="both"/>
              <w:rPr>
                <w:sz w:val="24"/>
                <w:szCs w:val="24"/>
              </w:rPr>
            </w:pPr>
            <w:r w:rsidRPr="00E02C5D">
              <w:rPr>
                <w:sz w:val="24"/>
                <w:szCs w:val="24"/>
              </w:rPr>
              <w:t>По завршетку разреда ученик ће бити у стању да:</w:t>
            </w:r>
          </w:p>
        </w:tc>
        <w:tc>
          <w:tcPr>
            <w:tcW w:w="2110" w:type="dxa"/>
            <w:tcBorders>
              <w:top w:val="single" w:sz="4" w:space="0" w:color="00000A"/>
              <w:left w:val="single" w:sz="4" w:space="0" w:color="00000A"/>
              <w:bottom w:val="single" w:sz="4" w:space="0" w:color="00000A"/>
              <w:right w:val="single" w:sz="4" w:space="0" w:color="00000A"/>
            </w:tcBorders>
            <w:shd w:val="clear" w:color="auto" w:fill="EEEEEE"/>
            <w:tcMar>
              <w:top w:w="0" w:type="dxa"/>
              <w:left w:w="108" w:type="dxa"/>
              <w:bottom w:w="0" w:type="dxa"/>
              <w:right w:w="108" w:type="dxa"/>
            </w:tcMar>
            <w:vAlign w:val="center"/>
          </w:tcPr>
          <w:p w:rsidR="007D1AA4" w:rsidRPr="00E02C5D" w:rsidRDefault="007D1AA4" w:rsidP="00CD29FA">
            <w:pPr>
              <w:jc w:val="both"/>
              <w:rPr>
                <w:sz w:val="24"/>
                <w:szCs w:val="24"/>
              </w:rPr>
            </w:pPr>
            <w:r w:rsidRPr="00E02C5D">
              <w:rPr>
                <w:sz w:val="24"/>
                <w:szCs w:val="24"/>
              </w:rPr>
              <w:t>ОБЛАСТ/</w:t>
            </w:r>
          </w:p>
          <w:p w:rsidR="007D1AA4" w:rsidRPr="00E02C5D" w:rsidRDefault="007D1AA4" w:rsidP="00CD29FA">
            <w:pPr>
              <w:jc w:val="both"/>
              <w:rPr>
                <w:sz w:val="24"/>
                <w:szCs w:val="24"/>
              </w:rPr>
            </w:pPr>
            <w:r w:rsidRPr="00E02C5D">
              <w:rPr>
                <w:sz w:val="24"/>
                <w:szCs w:val="24"/>
              </w:rPr>
              <w:t>ТЕМА</w:t>
            </w:r>
          </w:p>
        </w:tc>
        <w:tc>
          <w:tcPr>
            <w:tcW w:w="4230" w:type="dxa"/>
            <w:tcBorders>
              <w:top w:val="single" w:sz="4" w:space="0" w:color="00000A"/>
              <w:left w:val="single" w:sz="4" w:space="0" w:color="00000A"/>
              <w:bottom w:val="single" w:sz="4" w:space="0" w:color="00000A"/>
              <w:right w:val="single" w:sz="4" w:space="0" w:color="00000A"/>
            </w:tcBorders>
            <w:shd w:val="clear" w:color="auto" w:fill="EEEEEE"/>
            <w:tcMar>
              <w:top w:w="0" w:type="dxa"/>
              <w:left w:w="108" w:type="dxa"/>
              <w:bottom w:w="0" w:type="dxa"/>
              <w:right w:w="108" w:type="dxa"/>
            </w:tcMar>
            <w:vAlign w:val="center"/>
          </w:tcPr>
          <w:p w:rsidR="007D1AA4" w:rsidRPr="00E02C5D" w:rsidRDefault="007D1AA4" w:rsidP="00CD29FA">
            <w:pPr>
              <w:jc w:val="both"/>
              <w:rPr>
                <w:sz w:val="24"/>
                <w:szCs w:val="24"/>
              </w:rPr>
            </w:pPr>
            <w:r w:rsidRPr="00E02C5D">
              <w:rPr>
                <w:sz w:val="24"/>
                <w:szCs w:val="24"/>
              </w:rPr>
              <w:t>САДРЖАЈИ</w:t>
            </w:r>
          </w:p>
        </w:tc>
      </w:tr>
      <w:tr w:rsidR="007D1AA4" w:rsidRPr="00E02C5D" w:rsidTr="00CD29FA">
        <w:trPr>
          <w:trHeight w:val="132"/>
        </w:trPr>
        <w:tc>
          <w:tcPr>
            <w:tcW w:w="328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7D1AA4" w:rsidRPr="00E02C5D" w:rsidRDefault="007D1AA4" w:rsidP="00CD29FA">
            <w:pPr>
              <w:jc w:val="both"/>
              <w:rPr>
                <w:sz w:val="24"/>
                <w:szCs w:val="24"/>
              </w:rPr>
            </w:pPr>
            <w:r w:rsidRPr="00E02C5D">
              <w:rPr>
                <w:sz w:val="24"/>
                <w:szCs w:val="24"/>
              </w:rPr>
              <w:t>– објасни својим речима утиске о слушаном делу, особине тона, доживљај прегласне музике и њеног утицаја на тело и зашто је тишина важна;</w:t>
            </w:r>
          </w:p>
          <w:p w:rsidR="007D1AA4" w:rsidRPr="00E02C5D" w:rsidRDefault="007D1AA4" w:rsidP="00CD29FA">
            <w:pPr>
              <w:jc w:val="both"/>
              <w:rPr>
                <w:sz w:val="24"/>
                <w:szCs w:val="24"/>
              </w:rPr>
            </w:pPr>
            <w:r w:rsidRPr="00E02C5D">
              <w:rPr>
                <w:sz w:val="24"/>
                <w:szCs w:val="24"/>
              </w:rPr>
              <w:t>– разликује одабране звукове и тонове, певање/свирање; хор/један певач/група певача; оркестар/један свирач/група свирача, боју различитих певачких гласова и инструмената и музичке изражајне елементе;</w:t>
            </w:r>
          </w:p>
          <w:p w:rsidR="007D1AA4" w:rsidRPr="00E02C5D" w:rsidRDefault="007D1AA4" w:rsidP="00CD29FA">
            <w:pPr>
              <w:jc w:val="both"/>
              <w:rPr>
                <w:sz w:val="24"/>
                <w:szCs w:val="24"/>
              </w:rPr>
            </w:pPr>
            <w:r w:rsidRPr="00E02C5D">
              <w:rPr>
                <w:sz w:val="24"/>
                <w:szCs w:val="24"/>
              </w:rPr>
              <w:t>– препозна музички почетак и крај и понављање теме или карактеристичног мотива у слушаном делу;</w:t>
            </w:r>
          </w:p>
          <w:p w:rsidR="007D1AA4" w:rsidRPr="00E02C5D" w:rsidRDefault="007D1AA4" w:rsidP="00CD29FA">
            <w:pPr>
              <w:jc w:val="both"/>
              <w:rPr>
                <w:sz w:val="24"/>
                <w:szCs w:val="24"/>
              </w:rPr>
            </w:pPr>
            <w:r w:rsidRPr="00E02C5D">
              <w:rPr>
                <w:sz w:val="24"/>
                <w:szCs w:val="24"/>
              </w:rPr>
              <w:t>– повезује музичко дело у односу на њему блиске ситуације, врсту гласа и боју инструмента са карактером дела;</w:t>
            </w:r>
          </w:p>
          <w:p w:rsidR="007D1AA4" w:rsidRPr="00E02C5D" w:rsidRDefault="007D1AA4" w:rsidP="00CD29FA">
            <w:pPr>
              <w:jc w:val="both"/>
              <w:rPr>
                <w:sz w:val="24"/>
                <w:szCs w:val="24"/>
              </w:rPr>
            </w:pPr>
            <w:r w:rsidRPr="00E02C5D">
              <w:rPr>
                <w:sz w:val="24"/>
                <w:szCs w:val="24"/>
              </w:rPr>
              <w:t>– поштује договорена правила понашања при слушању музике;</w:t>
            </w:r>
          </w:p>
          <w:p w:rsidR="007D1AA4" w:rsidRPr="00E02C5D" w:rsidRDefault="007D1AA4" w:rsidP="00CD29FA">
            <w:pPr>
              <w:jc w:val="both"/>
              <w:rPr>
                <w:sz w:val="24"/>
                <w:szCs w:val="24"/>
              </w:rPr>
            </w:pPr>
            <w:r w:rsidRPr="00E02C5D">
              <w:rPr>
                <w:sz w:val="24"/>
                <w:szCs w:val="24"/>
              </w:rPr>
              <w:t>– користи самостално или уз помоћ одраслих, доступне носиоце звука;</w:t>
            </w:r>
          </w:p>
          <w:p w:rsidR="007D1AA4" w:rsidRPr="00E02C5D" w:rsidRDefault="007D1AA4" w:rsidP="00CD29FA">
            <w:pPr>
              <w:jc w:val="both"/>
              <w:rPr>
                <w:sz w:val="24"/>
                <w:szCs w:val="24"/>
              </w:rPr>
            </w:pPr>
          </w:p>
          <w:p w:rsidR="007D1AA4" w:rsidRPr="00E02C5D" w:rsidRDefault="007D1AA4" w:rsidP="00CD29FA">
            <w:pPr>
              <w:jc w:val="both"/>
              <w:rPr>
                <w:sz w:val="24"/>
                <w:szCs w:val="24"/>
              </w:rPr>
            </w:pPr>
          </w:p>
          <w:p w:rsidR="007D1AA4" w:rsidRPr="00E02C5D" w:rsidRDefault="007D1AA4" w:rsidP="00CD29FA">
            <w:pPr>
              <w:jc w:val="both"/>
              <w:rPr>
                <w:sz w:val="24"/>
                <w:szCs w:val="24"/>
              </w:rPr>
            </w:pPr>
          </w:p>
          <w:p w:rsidR="007D1AA4" w:rsidRPr="00E02C5D" w:rsidRDefault="007D1AA4" w:rsidP="00CD29FA">
            <w:pPr>
              <w:jc w:val="both"/>
              <w:rPr>
                <w:sz w:val="24"/>
                <w:szCs w:val="24"/>
              </w:rPr>
            </w:pPr>
          </w:p>
          <w:p w:rsidR="007D1AA4" w:rsidRPr="00E02C5D" w:rsidRDefault="007D1AA4" w:rsidP="00CD29FA">
            <w:pPr>
              <w:jc w:val="both"/>
              <w:rPr>
                <w:sz w:val="24"/>
                <w:szCs w:val="24"/>
              </w:rPr>
            </w:pPr>
            <w:r w:rsidRPr="00E02C5D">
              <w:rPr>
                <w:sz w:val="24"/>
                <w:szCs w:val="24"/>
              </w:rPr>
              <w:t xml:space="preserve">– изговара у ритму уз покрет </w:t>
            </w:r>
            <w:r w:rsidRPr="00E02C5D">
              <w:rPr>
                <w:sz w:val="24"/>
                <w:szCs w:val="24"/>
              </w:rPr>
              <w:lastRenderedPageBreak/>
              <w:t>бројалице;</w:t>
            </w:r>
          </w:p>
          <w:p w:rsidR="007D1AA4" w:rsidRPr="00E02C5D" w:rsidRDefault="007D1AA4" w:rsidP="00CD29FA">
            <w:pPr>
              <w:jc w:val="both"/>
              <w:rPr>
                <w:sz w:val="24"/>
                <w:szCs w:val="24"/>
              </w:rPr>
            </w:pPr>
            <w:r w:rsidRPr="00E02C5D">
              <w:rPr>
                <w:sz w:val="24"/>
                <w:szCs w:val="24"/>
              </w:rPr>
              <w:t>– пева по слуху песме различитог садржаја и расположења;</w:t>
            </w:r>
          </w:p>
          <w:p w:rsidR="007D1AA4" w:rsidRPr="00E02C5D" w:rsidRDefault="007D1AA4" w:rsidP="00CD29FA">
            <w:pPr>
              <w:jc w:val="both"/>
              <w:rPr>
                <w:sz w:val="24"/>
                <w:szCs w:val="24"/>
              </w:rPr>
            </w:pPr>
            <w:r w:rsidRPr="00E02C5D">
              <w:rPr>
                <w:sz w:val="24"/>
                <w:szCs w:val="24"/>
              </w:rPr>
              <w:t>– пева по слуху уз покрет народне песме, музичке игре;</w:t>
            </w:r>
          </w:p>
          <w:p w:rsidR="007D1AA4" w:rsidRPr="00E02C5D" w:rsidRDefault="007D1AA4" w:rsidP="00CD29FA">
            <w:pPr>
              <w:jc w:val="both"/>
              <w:rPr>
                <w:sz w:val="24"/>
                <w:szCs w:val="24"/>
              </w:rPr>
            </w:pPr>
            <w:r w:rsidRPr="00E02C5D">
              <w:rPr>
                <w:sz w:val="24"/>
                <w:szCs w:val="24"/>
              </w:rPr>
              <w:t>– примењује правилан начин певања и договорена правила понашања у групном певању и свирању;</w:t>
            </w:r>
          </w:p>
          <w:p w:rsidR="007D1AA4" w:rsidRPr="00E02C5D" w:rsidRDefault="007D1AA4" w:rsidP="00CD29FA">
            <w:pPr>
              <w:jc w:val="both"/>
              <w:rPr>
                <w:sz w:val="24"/>
                <w:szCs w:val="24"/>
              </w:rPr>
            </w:pPr>
            <w:r w:rsidRPr="00E02C5D">
              <w:rPr>
                <w:sz w:val="24"/>
                <w:szCs w:val="24"/>
              </w:rPr>
              <w:t>– свира по слуху звучне ономатопеје и илустрације, ритмичку пратњу уз бројалице и песме, једноставне аранжмане, свирачке деонице у музичким играма;</w:t>
            </w:r>
          </w:p>
          <w:p w:rsidR="007D1AA4" w:rsidRPr="00E02C5D" w:rsidRDefault="007D1AA4" w:rsidP="00CD29FA">
            <w:pPr>
              <w:jc w:val="both"/>
              <w:rPr>
                <w:sz w:val="24"/>
                <w:szCs w:val="24"/>
              </w:rPr>
            </w:pPr>
            <w:r w:rsidRPr="00E02C5D">
              <w:rPr>
                <w:sz w:val="24"/>
                <w:szCs w:val="24"/>
              </w:rPr>
              <w:t>– повезује почетне тонове песама-модела и једноставних наменских песама са бојама, ритам са графичким приказом;</w:t>
            </w:r>
          </w:p>
          <w:p w:rsidR="007D1AA4" w:rsidRPr="00E02C5D" w:rsidRDefault="007D1AA4" w:rsidP="00CD29FA">
            <w:pPr>
              <w:jc w:val="both"/>
              <w:rPr>
                <w:sz w:val="24"/>
                <w:szCs w:val="24"/>
              </w:rPr>
            </w:pPr>
            <w:r w:rsidRPr="00E02C5D">
              <w:rPr>
                <w:sz w:val="24"/>
                <w:szCs w:val="24"/>
              </w:rPr>
              <w:t>– објашњава својим речима доживљај свог и туђег извођења;</w:t>
            </w:r>
          </w:p>
          <w:p w:rsidR="007D1AA4" w:rsidRPr="00E02C5D" w:rsidRDefault="007D1AA4" w:rsidP="00CD29FA">
            <w:pPr>
              <w:jc w:val="both"/>
              <w:rPr>
                <w:sz w:val="24"/>
                <w:szCs w:val="24"/>
              </w:rPr>
            </w:pPr>
            <w:r w:rsidRPr="00E02C5D">
              <w:rPr>
                <w:sz w:val="24"/>
                <w:szCs w:val="24"/>
              </w:rPr>
              <w:t>– учествује у школским приредбама и манифестацијама;</w:t>
            </w:r>
          </w:p>
          <w:p w:rsidR="007D1AA4" w:rsidRPr="00E02C5D" w:rsidRDefault="007D1AA4" w:rsidP="00CD29FA">
            <w:pPr>
              <w:jc w:val="both"/>
              <w:rPr>
                <w:sz w:val="24"/>
                <w:szCs w:val="24"/>
              </w:rPr>
            </w:pPr>
          </w:p>
          <w:p w:rsidR="007D1AA4" w:rsidRPr="00E02C5D" w:rsidRDefault="007D1AA4" w:rsidP="00CD29FA">
            <w:pPr>
              <w:jc w:val="both"/>
              <w:rPr>
                <w:sz w:val="24"/>
                <w:szCs w:val="24"/>
              </w:rPr>
            </w:pPr>
          </w:p>
          <w:p w:rsidR="007D1AA4" w:rsidRPr="00E02C5D" w:rsidRDefault="007D1AA4" w:rsidP="00CD29FA">
            <w:pPr>
              <w:jc w:val="both"/>
              <w:rPr>
                <w:sz w:val="24"/>
                <w:szCs w:val="24"/>
              </w:rPr>
            </w:pPr>
          </w:p>
          <w:p w:rsidR="007D1AA4" w:rsidRPr="00E02C5D" w:rsidRDefault="007D1AA4" w:rsidP="00CD29FA">
            <w:pPr>
              <w:jc w:val="both"/>
              <w:rPr>
                <w:sz w:val="24"/>
                <w:szCs w:val="24"/>
              </w:rPr>
            </w:pPr>
          </w:p>
          <w:p w:rsidR="007D1AA4" w:rsidRPr="00E02C5D" w:rsidRDefault="007D1AA4" w:rsidP="00CD29FA">
            <w:pPr>
              <w:jc w:val="both"/>
              <w:rPr>
                <w:sz w:val="24"/>
                <w:szCs w:val="24"/>
              </w:rPr>
            </w:pPr>
          </w:p>
          <w:p w:rsidR="007D1AA4" w:rsidRPr="00E02C5D" w:rsidRDefault="007D1AA4" w:rsidP="00CD29FA">
            <w:pPr>
              <w:jc w:val="both"/>
              <w:rPr>
                <w:sz w:val="24"/>
                <w:szCs w:val="24"/>
              </w:rPr>
            </w:pPr>
            <w:r w:rsidRPr="00E02C5D">
              <w:rPr>
                <w:sz w:val="24"/>
                <w:szCs w:val="24"/>
              </w:rPr>
              <w:t>– направи дечје ритмичке инструменте;</w:t>
            </w:r>
          </w:p>
          <w:p w:rsidR="007D1AA4" w:rsidRPr="00E02C5D" w:rsidRDefault="007D1AA4" w:rsidP="00CD29FA">
            <w:pPr>
              <w:jc w:val="both"/>
              <w:rPr>
                <w:sz w:val="24"/>
                <w:szCs w:val="24"/>
              </w:rPr>
            </w:pPr>
            <w:r w:rsidRPr="00E02C5D">
              <w:rPr>
                <w:sz w:val="24"/>
                <w:szCs w:val="24"/>
              </w:rPr>
              <w:t xml:space="preserve">– ствара звучне ефекте, покрете уз музику, мању ритмичку целину помоћу различитих извора звука, ритмичку пратњу за бројалице, песме и музичке игре помоћу различитих извора звука, музичко питање и одговор на ритмичким удараљкама, једноставну мелодију на </w:t>
            </w:r>
            <w:r w:rsidRPr="00E02C5D">
              <w:rPr>
                <w:sz w:val="24"/>
                <w:szCs w:val="24"/>
              </w:rPr>
              <w:lastRenderedPageBreak/>
              <w:t>краћи задати текст;</w:t>
            </w:r>
          </w:p>
          <w:p w:rsidR="007D1AA4" w:rsidRPr="00E02C5D" w:rsidRDefault="007D1AA4" w:rsidP="00CD29FA">
            <w:pPr>
              <w:jc w:val="both"/>
              <w:rPr>
                <w:sz w:val="24"/>
                <w:szCs w:val="24"/>
              </w:rPr>
            </w:pPr>
            <w:r w:rsidRPr="00E02C5D">
              <w:rPr>
                <w:sz w:val="24"/>
                <w:szCs w:val="24"/>
              </w:rPr>
              <w:t xml:space="preserve">– </w:t>
            </w:r>
            <w:proofErr w:type="gramStart"/>
            <w:r w:rsidRPr="00E02C5D">
              <w:rPr>
                <w:sz w:val="24"/>
                <w:szCs w:val="24"/>
              </w:rPr>
              <w:t>изабере</w:t>
            </w:r>
            <w:proofErr w:type="gramEnd"/>
            <w:r w:rsidRPr="00E02C5D">
              <w:rPr>
                <w:sz w:val="24"/>
                <w:szCs w:val="24"/>
              </w:rPr>
              <w:t xml:space="preserve"> према литерарном садржају одговарајући музички садржај.</w:t>
            </w:r>
          </w:p>
        </w:tc>
        <w:tc>
          <w:tcPr>
            <w:tcW w:w="211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rsidR="007D1AA4" w:rsidRPr="00E02C5D" w:rsidRDefault="007D1AA4" w:rsidP="00CD29FA">
            <w:pPr>
              <w:jc w:val="both"/>
              <w:rPr>
                <w:sz w:val="24"/>
                <w:szCs w:val="24"/>
              </w:rPr>
            </w:pPr>
          </w:p>
          <w:p w:rsidR="007D1AA4" w:rsidRPr="00E02C5D" w:rsidRDefault="007D1AA4" w:rsidP="00CD29FA">
            <w:pPr>
              <w:jc w:val="both"/>
              <w:rPr>
                <w:sz w:val="24"/>
                <w:szCs w:val="24"/>
              </w:rPr>
            </w:pPr>
          </w:p>
          <w:p w:rsidR="007D1AA4" w:rsidRPr="00E02C5D" w:rsidRDefault="007D1AA4" w:rsidP="00CD29FA">
            <w:pPr>
              <w:jc w:val="both"/>
              <w:rPr>
                <w:sz w:val="24"/>
                <w:szCs w:val="24"/>
              </w:rPr>
            </w:pPr>
            <w:r w:rsidRPr="00E02C5D">
              <w:rPr>
                <w:sz w:val="24"/>
                <w:szCs w:val="24"/>
              </w:rPr>
              <w:t xml:space="preserve">    СЛУШАЊЕ</w:t>
            </w:r>
          </w:p>
          <w:p w:rsidR="007D1AA4" w:rsidRPr="00E02C5D" w:rsidRDefault="007D1AA4" w:rsidP="00CD29FA">
            <w:pPr>
              <w:jc w:val="both"/>
              <w:rPr>
                <w:sz w:val="24"/>
                <w:szCs w:val="24"/>
              </w:rPr>
            </w:pPr>
            <w:r w:rsidRPr="00E02C5D">
              <w:rPr>
                <w:sz w:val="24"/>
                <w:szCs w:val="24"/>
              </w:rPr>
              <w:t xml:space="preserve">      МУЗИКЕ</w:t>
            </w:r>
          </w:p>
          <w:p w:rsidR="007D1AA4" w:rsidRPr="00E02C5D" w:rsidRDefault="007D1AA4" w:rsidP="00CD29FA">
            <w:pPr>
              <w:jc w:val="both"/>
              <w:rPr>
                <w:sz w:val="24"/>
                <w:szCs w:val="24"/>
              </w:rPr>
            </w:pPr>
          </w:p>
          <w:p w:rsidR="007D1AA4" w:rsidRPr="00E02C5D" w:rsidRDefault="007D1AA4" w:rsidP="00CD29FA">
            <w:pPr>
              <w:jc w:val="both"/>
              <w:rPr>
                <w:sz w:val="24"/>
                <w:szCs w:val="24"/>
              </w:rPr>
            </w:pPr>
          </w:p>
          <w:p w:rsidR="007D1AA4" w:rsidRPr="00E02C5D" w:rsidRDefault="007D1AA4" w:rsidP="00CD29FA">
            <w:pPr>
              <w:jc w:val="both"/>
              <w:rPr>
                <w:sz w:val="24"/>
                <w:szCs w:val="24"/>
              </w:rPr>
            </w:pPr>
          </w:p>
          <w:p w:rsidR="007D1AA4" w:rsidRPr="00E02C5D" w:rsidRDefault="007D1AA4" w:rsidP="00CD29FA">
            <w:pPr>
              <w:jc w:val="both"/>
              <w:rPr>
                <w:sz w:val="24"/>
                <w:szCs w:val="24"/>
              </w:rPr>
            </w:pPr>
          </w:p>
          <w:p w:rsidR="007D1AA4" w:rsidRPr="00E02C5D" w:rsidRDefault="007D1AA4" w:rsidP="00CD29FA">
            <w:pPr>
              <w:jc w:val="both"/>
              <w:rPr>
                <w:sz w:val="24"/>
                <w:szCs w:val="24"/>
              </w:rPr>
            </w:pPr>
          </w:p>
          <w:p w:rsidR="007D1AA4" w:rsidRPr="00E02C5D" w:rsidRDefault="007D1AA4" w:rsidP="00CD29FA">
            <w:pPr>
              <w:jc w:val="both"/>
              <w:rPr>
                <w:sz w:val="24"/>
                <w:szCs w:val="24"/>
              </w:rPr>
            </w:pPr>
          </w:p>
          <w:p w:rsidR="007D1AA4" w:rsidRPr="00E02C5D" w:rsidRDefault="007D1AA4" w:rsidP="00CD29FA">
            <w:pPr>
              <w:jc w:val="both"/>
              <w:rPr>
                <w:sz w:val="24"/>
                <w:szCs w:val="24"/>
              </w:rPr>
            </w:pPr>
          </w:p>
          <w:p w:rsidR="007D1AA4" w:rsidRPr="00E02C5D" w:rsidRDefault="007D1AA4" w:rsidP="00CD29FA">
            <w:pPr>
              <w:jc w:val="both"/>
              <w:rPr>
                <w:sz w:val="24"/>
                <w:szCs w:val="24"/>
              </w:rPr>
            </w:pPr>
          </w:p>
          <w:p w:rsidR="007D1AA4" w:rsidRPr="00E02C5D" w:rsidRDefault="007D1AA4" w:rsidP="00CD29FA">
            <w:pPr>
              <w:jc w:val="both"/>
              <w:rPr>
                <w:sz w:val="24"/>
                <w:szCs w:val="24"/>
              </w:rPr>
            </w:pPr>
          </w:p>
          <w:p w:rsidR="007D1AA4" w:rsidRPr="00E02C5D" w:rsidRDefault="007D1AA4" w:rsidP="00CD29FA">
            <w:pPr>
              <w:jc w:val="both"/>
              <w:rPr>
                <w:sz w:val="24"/>
                <w:szCs w:val="24"/>
              </w:rPr>
            </w:pPr>
          </w:p>
          <w:p w:rsidR="007D1AA4" w:rsidRPr="00E02C5D" w:rsidRDefault="007D1AA4" w:rsidP="00CD29FA">
            <w:pPr>
              <w:jc w:val="both"/>
              <w:rPr>
                <w:sz w:val="24"/>
                <w:szCs w:val="24"/>
              </w:rPr>
            </w:pPr>
          </w:p>
          <w:p w:rsidR="007D1AA4" w:rsidRPr="00E02C5D" w:rsidRDefault="007D1AA4" w:rsidP="00CD29FA">
            <w:pPr>
              <w:jc w:val="both"/>
              <w:rPr>
                <w:sz w:val="24"/>
                <w:szCs w:val="24"/>
              </w:rPr>
            </w:pPr>
          </w:p>
          <w:p w:rsidR="007D1AA4" w:rsidRPr="00E02C5D" w:rsidRDefault="007D1AA4" w:rsidP="00CD29FA">
            <w:pPr>
              <w:jc w:val="both"/>
              <w:rPr>
                <w:sz w:val="24"/>
                <w:szCs w:val="24"/>
              </w:rPr>
            </w:pPr>
          </w:p>
          <w:p w:rsidR="007D1AA4" w:rsidRPr="00E02C5D" w:rsidRDefault="007D1AA4" w:rsidP="00CD29FA">
            <w:pPr>
              <w:jc w:val="both"/>
              <w:rPr>
                <w:sz w:val="24"/>
                <w:szCs w:val="24"/>
              </w:rPr>
            </w:pPr>
          </w:p>
          <w:p w:rsidR="007D1AA4" w:rsidRPr="00E02C5D" w:rsidRDefault="007D1AA4" w:rsidP="00CD29FA">
            <w:pPr>
              <w:jc w:val="both"/>
              <w:rPr>
                <w:sz w:val="24"/>
                <w:szCs w:val="24"/>
              </w:rPr>
            </w:pPr>
            <w:r w:rsidRPr="00E02C5D">
              <w:rPr>
                <w:sz w:val="24"/>
                <w:szCs w:val="24"/>
              </w:rPr>
              <w:t xml:space="preserve">   ИЗВОЂЕЊЕ</w:t>
            </w:r>
          </w:p>
          <w:p w:rsidR="007D1AA4" w:rsidRPr="00E02C5D" w:rsidRDefault="007D1AA4" w:rsidP="00CD29FA">
            <w:pPr>
              <w:jc w:val="both"/>
              <w:rPr>
                <w:sz w:val="24"/>
                <w:szCs w:val="24"/>
              </w:rPr>
            </w:pPr>
            <w:r w:rsidRPr="00E02C5D">
              <w:rPr>
                <w:sz w:val="24"/>
                <w:szCs w:val="24"/>
              </w:rPr>
              <w:t xml:space="preserve">      МУЗИКЕ</w:t>
            </w:r>
          </w:p>
          <w:p w:rsidR="007D1AA4" w:rsidRPr="00E02C5D" w:rsidRDefault="007D1AA4" w:rsidP="00CD29FA">
            <w:pPr>
              <w:jc w:val="both"/>
              <w:rPr>
                <w:sz w:val="24"/>
                <w:szCs w:val="24"/>
              </w:rPr>
            </w:pPr>
          </w:p>
          <w:p w:rsidR="007D1AA4" w:rsidRPr="00E02C5D" w:rsidRDefault="007D1AA4" w:rsidP="00CD29FA">
            <w:pPr>
              <w:jc w:val="both"/>
              <w:rPr>
                <w:sz w:val="24"/>
                <w:szCs w:val="24"/>
              </w:rPr>
            </w:pPr>
          </w:p>
          <w:p w:rsidR="007D1AA4" w:rsidRPr="00E02C5D" w:rsidRDefault="007D1AA4" w:rsidP="00CD29FA">
            <w:pPr>
              <w:jc w:val="both"/>
              <w:rPr>
                <w:sz w:val="24"/>
                <w:szCs w:val="24"/>
              </w:rPr>
            </w:pPr>
          </w:p>
          <w:p w:rsidR="007D1AA4" w:rsidRPr="00E02C5D" w:rsidRDefault="007D1AA4" w:rsidP="00CD29FA">
            <w:pPr>
              <w:jc w:val="both"/>
              <w:rPr>
                <w:sz w:val="24"/>
                <w:szCs w:val="24"/>
              </w:rPr>
            </w:pPr>
          </w:p>
          <w:p w:rsidR="007D1AA4" w:rsidRPr="00E02C5D" w:rsidRDefault="007D1AA4" w:rsidP="00CD29FA">
            <w:pPr>
              <w:jc w:val="both"/>
              <w:rPr>
                <w:sz w:val="24"/>
                <w:szCs w:val="24"/>
              </w:rPr>
            </w:pPr>
          </w:p>
          <w:p w:rsidR="007D1AA4" w:rsidRPr="00E02C5D" w:rsidRDefault="007D1AA4" w:rsidP="00CD29FA">
            <w:pPr>
              <w:jc w:val="both"/>
              <w:rPr>
                <w:sz w:val="24"/>
                <w:szCs w:val="24"/>
              </w:rPr>
            </w:pPr>
          </w:p>
          <w:p w:rsidR="007D1AA4" w:rsidRPr="00E02C5D" w:rsidRDefault="007D1AA4" w:rsidP="00CD29FA">
            <w:pPr>
              <w:jc w:val="both"/>
              <w:rPr>
                <w:sz w:val="24"/>
                <w:szCs w:val="24"/>
              </w:rPr>
            </w:pPr>
          </w:p>
          <w:p w:rsidR="007D1AA4" w:rsidRPr="00E02C5D" w:rsidRDefault="007D1AA4" w:rsidP="00CD29FA">
            <w:pPr>
              <w:jc w:val="both"/>
              <w:rPr>
                <w:sz w:val="24"/>
                <w:szCs w:val="24"/>
              </w:rPr>
            </w:pPr>
          </w:p>
          <w:p w:rsidR="007D1AA4" w:rsidRPr="00E02C5D" w:rsidRDefault="007D1AA4" w:rsidP="00CD29FA">
            <w:pPr>
              <w:jc w:val="both"/>
              <w:rPr>
                <w:sz w:val="24"/>
                <w:szCs w:val="24"/>
              </w:rPr>
            </w:pPr>
          </w:p>
          <w:p w:rsidR="007D1AA4" w:rsidRPr="00E02C5D" w:rsidRDefault="007D1AA4" w:rsidP="00CD29FA">
            <w:pPr>
              <w:jc w:val="both"/>
              <w:rPr>
                <w:sz w:val="24"/>
                <w:szCs w:val="24"/>
              </w:rPr>
            </w:pPr>
          </w:p>
          <w:p w:rsidR="007D1AA4" w:rsidRPr="00E02C5D" w:rsidRDefault="007D1AA4" w:rsidP="00CD29FA">
            <w:pPr>
              <w:jc w:val="both"/>
              <w:rPr>
                <w:sz w:val="24"/>
                <w:szCs w:val="24"/>
              </w:rPr>
            </w:pPr>
          </w:p>
          <w:p w:rsidR="007D1AA4" w:rsidRPr="00E02C5D" w:rsidRDefault="007D1AA4" w:rsidP="00CD29FA">
            <w:pPr>
              <w:jc w:val="both"/>
              <w:rPr>
                <w:sz w:val="24"/>
                <w:szCs w:val="24"/>
              </w:rPr>
            </w:pPr>
          </w:p>
          <w:p w:rsidR="007D1AA4" w:rsidRPr="00E02C5D" w:rsidRDefault="007D1AA4" w:rsidP="00CD29FA">
            <w:pPr>
              <w:jc w:val="both"/>
              <w:rPr>
                <w:sz w:val="24"/>
                <w:szCs w:val="24"/>
              </w:rPr>
            </w:pPr>
          </w:p>
          <w:p w:rsidR="007D1AA4" w:rsidRPr="00E02C5D" w:rsidRDefault="007D1AA4" w:rsidP="00CD29FA">
            <w:pPr>
              <w:jc w:val="both"/>
              <w:rPr>
                <w:sz w:val="24"/>
                <w:szCs w:val="24"/>
              </w:rPr>
            </w:pPr>
          </w:p>
          <w:p w:rsidR="007D1AA4" w:rsidRPr="00E02C5D" w:rsidRDefault="007D1AA4" w:rsidP="00CD29FA">
            <w:pPr>
              <w:jc w:val="both"/>
              <w:rPr>
                <w:sz w:val="24"/>
                <w:szCs w:val="24"/>
              </w:rPr>
            </w:pPr>
          </w:p>
          <w:p w:rsidR="007D1AA4" w:rsidRPr="00E02C5D" w:rsidRDefault="007D1AA4" w:rsidP="00CD29FA">
            <w:pPr>
              <w:ind w:left="-71"/>
              <w:jc w:val="both"/>
              <w:rPr>
                <w:sz w:val="24"/>
                <w:szCs w:val="24"/>
              </w:rPr>
            </w:pPr>
            <w:r w:rsidRPr="00E02C5D">
              <w:rPr>
                <w:sz w:val="24"/>
                <w:szCs w:val="24"/>
              </w:rPr>
              <w:t xml:space="preserve">      МУЗИЧКО</w:t>
            </w:r>
          </w:p>
          <w:p w:rsidR="007D1AA4" w:rsidRPr="00E02C5D" w:rsidRDefault="007D1AA4" w:rsidP="00CD29FA">
            <w:pPr>
              <w:jc w:val="both"/>
              <w:rPr>
                <w:sz w:val="24"/>
                <w:szCs w:val="24"/>
              </w:rPr>
            </w:pPr>
            <w:r w:rsidRPr="00E02C5D">
              <w:rPr>
                <w:sz w:val="24"/>
                <w:szCs w:val="24"/>
              </w:rPr>
              <w:t>СТВАРАЛАШТВО</w:t>
            </w:r>
          </w:p>
          <w:p w:rsidR="007D1AA4" w:rsidRPr="00E02C5D" w:rsidRDefault="007D1AA4" w:rsidP="00CD29FA">
            <w:pPr>
              <w:jc w:val="both"/>
              <w:rPr>
                <w:sz w:val="24"/>
                <w:szCs w:val="24"/>
              </w:rPr>
            </w:pPr>
          </w:p>
          <w:p w:rsidR="007D1AA4" w:rsidRPr="00E02C5D" w:rsidRDefault="007D1AA4" w:rsidP="00CD29FA">
            <w:pPr>
              <w:jc w:val="both"/>
              <w:rPr>
                <w:sz w:val="24"/>
                <w:szCs w:val="24"/>
              </w:rPr>
            </w:pPr>
          </w:p>
        </w:tc>
        <w:tc>
          <w:tcPr>
            <w:tcW w:w="423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7D1AA4" w:rsidRPr="00E02C5D" w:rsidRDefault="007D1AA4" w:rsidP="00CD29FA">
            <w:pPr>
              <w:jc w:val="both"/>
              <w:rPr>
                <w:sz w:val="24"/>
                <w:szCs w:val="24"/>
              </w:rPr>
            </w:pPr>
            <w:r w:rsidRPr="00E02C5D">
              <w:rPr>
                <w:sz w:val="24"/>
                <w:szCs w:val="24"/>
              </w:rPr>
              <w:lastRenderedPageBreak/>
              <w:t>Уметничка музика у цртаним и анимираним филмовима. Однос звук – лик, музика – радња.</w:t>
            </w:r>
          </w:p>
          <w:p w:rsidR="007D1AA4" w:rsidRPr="00E02C5D" w:rsidRDefault="007D1AA4" w:rsidP="00CD29FA">
            <w:pPr>
              <w:jc w:val="both"/>
              <w:rPr>
                <w:sz w:val="24"/>
                <w:szCs w:val="24"/>
              </w:rPr>
            </w:pPr>
            <w:r w:rsidRPr="00E02C5D">
              <w:rPr>
                <w:sz w:val="24"/>
                <w:szCs w:val="24"/>
              </w:rPr>
              <w:t>Композиције које илуструју различита осећања.</w:t>
            </w:r>
          </w:p>
          <w:p w:rsidR="007D1AA4" w:rsidRPr="00E02C5D" w:rsidRDefault="007D1AA4" w:rsidP="00CD29FA">
            <w:pPr>
              <w:jc w:val="both"/>
              <w:rPr>
                <w:sz w:val="24"/>
                <w:szCs w:val="24"/>
              </w:rPr>
            </w:pPr>
            <w:r w:rsidRPr="00E02C5D">
              <w:rPr>
                <w:sz w:val="24"/>
                <w:szCs w:val="24"/>
              </w:rPr>
              <w:t>Звук и тон (извори).</w:t>
            </w:r>
          </w:p>
          <w:p w:rsidR="007D1AA4" w:rsidRPr="00E02C5D" w:rsidRDefault="007D1AA4" w:rsidP="00CD29FA">
            <w:pPr>
              <w:jc w:val="both"/>
              <w:rPr>
                <w:sz w:val="24"/>
                <w:szCs w:val="24"/>
              </w:rPr>
            </w:pPr>
            <w:r w:rsidRPr="00E02C5D">
              <w:rPr>
                <w:sz w:val="24"/>
                <w:szCs w:val="24"/>
              </w:rPr>
              <w:t>Звуци тела (пулс, куцање срца, дисање...). Звуци из природе и окружења. Звучни знак (школско звоно, аутомобилска сирена...).</w:t>
            </w:r>
          </w:p>
          <w:p w:rsidR="007D1AA4" w:rsidRPr="00E02C5D" w:rsidRDefault="007D1AA4" w:rsidP="00CD29FA">
            <w:pPr>
              <w:jc w:val="both"/>
              <w:rPr>
                <w:sz w:val="24"/>
                <w:szCs w:val="24"/>
              </w:rPr>
            </w:pPr>
            <w:r w:rsidRPr="00E02C5D">
              <w:rPr>
                <w:sz w:val="24"/>
                <w:szCs w:val="24"/>
              </w:rPr>
              <w:t>Тон: боја (различити гласови и инструменти), трајање (кратак – дуг), јачина (гласан – тих), висина (висок – дубок).</w:t>
            </w:r>
          </w:p>
          <w:p w:rsidR="007D1AA4" w:rsidRPr="00E02C5D" w:rsidRDefault="007D1AA4" w:rsidP="00CD29FA">
            <w:pPr>
              <w:jc w:val="both"/>
              <w:rPr>
                <w:sz w:val="24"/>
                <w:szCs w:val="24"/>
              </w:rPr>
            </w:pPr>
            <w:r w:rsidRPr="00E02C5D">
              <w:rPr>
                <w:sz w:val="24"/>
                <w:szCs w:val="24"/>
              </w:rPr>
              <w:t>Тишина и одсуство звука.</w:t>
            </w:r>
          </w:p>
          <w:p w:rsidR="007D1AA4" w:rsidRPr="00E02C5D" w:rsidRDefault="007D1AA4" w:rsidP="00CD29FA">
            <w:pPr>
              <w:jc w:val="both"/>
              <w:rPr>
                <w:sz w:val="24"/>
                <w:szCs w:val="24"/>
              </w:rPr>
            </w:pPr>
            <w:r w:rsidRPr="00E02C5D">
              <w:rPr>
                <w:sz w:val="24"/>
                <w:szCs w:val="24"/>
              </w:rPr>
              <w:t>Композиције које илуструју различите боје људског гласа и инструмената.</w:t>
            </w:r>
          </w:p>
          <w:p w:rsidR="007D1AA4" w:rsidRPr="00E02C5D" w:rsidRDefault="007D1AA4" w:rsidP="00CD29FA">
            <w:pPr>
              <w:jc w:val="both"/>
              <w:rPr>
                <w:sz w:val="24"/>
                <w:szCs w:val="24"/>
              </w:rPr>
            </w:pPr>
            <w:r w:rsidRPr="00E02C5D">
              <w:rPr>
                <w:sz w:val="24"/>
                <w:szCs w:val="24"/>
              </w:rPr>
              <w:t>Музички дијалог (хор, глас и хор, глас и инструмент, два гласа, два инструмента, један свирач, група свирача, оркестар).</w:t>
            </w:r>
          </w:p>
          <w:p w:rsidR="007D1AA4" w:rsidRPr="00E02C5D" w:rsidRDefault="007D1AA4" w:rsidP="00CD29FA">
            <w:pPr>
              <w:jc w:val="both"/>
              <w:rPr>
                <w:sz w:val="24"/>
                <w:szCs w:val="24"/>
              </w:rPr>
            </w:pPr>
            <w:r w:rsidRPr="00E02C5D">
              <w:rPr>
                <w:sz w:val="24"/>
                <w:szCs w:val="24"/>
              </w:rPr>
              <w:t>Различити жанрови везани за ситуације значајне за ученике (празници, приредбе, свечаности, рођендани, венчања, новогодишње и божићне песме...).</w:t>
            </w:r>
          </w:p>
          <w:p w:rsidR="007D1AA4" w:rsidRPr="00E02C5D" w:rsidRDefault="007D1AA4" w:rsidP="00CD29FA">
            <w:pPr>
              <w:jc w:val="both"/>
              <w:rPr>
                <w:sz w:val="24"/>
                <w:szCs w:val="24"/>
              </w:rPr>
            </w:pPr>
            <w:r w:rsidRPr="00E02C5D">
              <w:rPr>
                <w:sz w:val="24"/>
                <w:szCs w:val="24"/>
              </w:rPr>
              <w:t>Музичка прича.</w:t>
            </w:r>
          </w:p>
          <w:p w:rsidR="007D1AA4" w:rsidRPr="00E02C5D" w:rsidRDefault="007D1AA4" w:rsidP="00CD29FA">
            <w:pPr>
              <w:jc w:val="both"/>
              <w:rPr>
                <w:sz w:val="24"/>
                <w:szCs w:val="24"/>
              </w:rPr>
            </w:pPr>
            <w:r w:rsidRPr="00E02C5D">
              <w:rPr>
                <w:sz w:val="24"/>
                <w:szCs w:val="24"/>
              </w:rPr>
              <w:t>Карактер дела и елементи музичке изражајности (условљеност).</w:t>
            </w:r>
          </w:p>
          <w:p w:rsidR="007D1AA4" w:rsidRPr="00E02C5D" w:rsidRDefault="007D1AA4" w:rsidP="00CD29FA">
            <w:pPr>
              <w:jc w:val="both"/>
              <w:rPr>
                <w:sz w:val="24"/>
                <w:szCs w:val="24"/>
              </w:rPr>
            </w:pPr>
            <w:r w:rsidRPr="00E02C5D">
              <w:rPr>
                <w:sz w:val="24"/>
                <w:szCs w:val="24"/>
              </w:rPr>
              <w:t>Музички бонтон.</w:t>
            </w:r>
          </w:p>
          <w:p w:rsidR="007D1AA4" w:rsidRPr="00E02C5D" w:rsidRDefault="007D1AA4" w:rsidP="00CD29FA">
            <w:pPr>
              <w:jc w:val="both"/>
              <w:rPr>
                <w:sz w:val="24"/>
                <w:szCs w:val="24"/>
              </w:rPr>
            </w:pPr>
            <w:r w:rsidRPr="00E02C5D">
              <w:rPr>
                <w:sz w:val="24"/>
                <w:szCs w:val="24"/>
              </w:rPr>
              <w:t>Музика и здравље.</w:t>
            </w:r>
          </w:p>
          <w:p w:rsidR="007D1AA4" w:rsidRPr="00E02C5D" w:rsidRDefault="007D1AA4" w:rsidP="00CD29FA">
            <w:pPr>
              <w:jc w:val="both"/>
              <w:rPr>
                <w:sz w:val="24"/>
                <w:szCs w:val="24"/>
              </w:rPr>
            </w:pPr>
            <w:r w:rsidRPr="00E02C5D">
              <w:rPr>
                <w:sz w:val="24"/>
                <w:szCs w:val="24"/>
              </w:rPr>
              <w:t>Носиоци звука (це-де плејер, ем пе 3 плејер, рачунар...).</w:t>
            </w:r>
          </w:p>
          <w:p w:rsidR="007D1AA4" w:rsidRPr="00E02C5D" w:rsidRDefault="007D1AA4" w:rsidP="00CD29FA">
            <w:pPr>
              <w:jc w:val="both"/>
              <w:rPr>
                <w:sz w:val="24"/>
                <w:szCs w:val="24"/>
              </w:rPr>
            </w:pPr>
          </w:p>
          <w:p w:rsidR="007D1AA4" w:rsidRPr="00E02C5D" w:rsidRDefault="007D1AA4" w:rsidP="00CD29FA">
            <w:pPr>
              <w:jc w:val="both"/>
              <w:rPr>
                <w:sz w:val="24"/>
                <w:szCs w:val="24"/>
              </w:rPr>
            </w:pPr>
            <w:r w:rsidRPr="00E02C5D">
              <w:rPr>
                <w:sz w:val="24"/>
                <w:szCs w:val="24"/>
              </w:rPr>
              <w:lastRenderedPageBreak/>
              <w:t>Изговор бројалице у ритму уз покрет – пљескање, пуцкетање прстима, корачање, дланом о надланицу, ударом о клупу.</w:t>
            </w:r>
          </w:p>
          <w:p w:rsidR="007D1AA4" w:rsidRPr="00E02C5D" w:rsidRDefault="007D1AA4" w:rsidP="00CD29FA">
            <w:pPr>
              <w:jc w:val="both"/>
              <w:rPr>
                <w:sz w:val="24"/>
                <w:szCs w:val="24"/>
              </w:rPr>
            </w:pPr>
            <w:r w:rsidRPr="00E02C5D">
              <w:rPr>
                <w:sz w:val="24"/>
                <w:szCs w:val="24"/>
              </w:rPr>
              <w:t>Звучне ономатопеје и илустрације.</w:t>
            </w:r>
          </w:p>
          <w:p w:rsidR="007D1AA4" w:rsidRPr="00E02C5D" w:rsidRDefault="007D1AA4" w:rsidP="00CD29FA">
            <w:pPr>
              <w:jc w:val="both"/>
              <w:rPr>
                <w:sz w:val="24"/>
                <w:szCs w:val="24"/>
              </w:rPr>
            </w:pPr>
            <w:r w:rsidRPr="00E02C5D">
              <w:rPr>
                <w:sz w:val="24"/>
                <w:szCs w:val="24"/>
              </w:rPr>
              <w:t>Држање тела и дисање – правилан начин певања.</w:t>
            </w:r>
          </w:p>
          <w:p w:rsidR="007D1AA4" w:rsidRPr="00E02C5D" w:rsidRDefault="007D1AA4" w:rsidP="00CD29FA">
            <w:pPr>
              <w:jc w:val="both"/>
              <w:rPr>
                <w:sz w:val="24"/>
                <w:szCs w:val="24"/>
              </w:rPr>
            </w:pPr>
            <w:r w:rsidRPr="00E02C5D">
              <w:rPr>
                <w:sz w:val="24"/>
                <w:szCs w:val="24"/>
              </w:rPr>
              <w:t>Правилна дикција – изговарање брзалица и бројалица.</w:t>
            </w:r>
          </w:p>
          <w:p w:rsidR="007D1AA4" w:rsidRPr="00E02C5D" w:rsidRDefault="007D1AA4" w:rsidP="00CD29FA">
            <w:pPr>
              <w:jc w:val="both"/>
              <w:rPr>
                <w:sz w:val="24"/>
                <w:szCs w:val="24"/>
              </w:rPr>
            </w:pPr>
            <w:r w:rsidRPr="00E02C5D">
              <w:rPr>
                <w:sz w:val="24"/>
                <w:szCs w:val="24"/>
              </w:rPr>
              <w:t>Певање песама по слуху различитог садржаја и карактера.</w:t>
            </w:r>
          </w:p>
          <w:p w:rsidR="007D1AA4" w:rsidRPr="00E02C5D" w:rsidRDefault="007D1AA4" w:rsidP="00CD29FA">
            <w:pPr>
              <w:jc w:val="both"/>
              <w:rPr>
                <w:sz w:val="24"/>
                <w:szCs w:val="24"/>
              </w:rPr>
            </w:pPr>
            <w:r w:rsidRPr="00E02C5D">
              <w:rPr>
                <w:sz w:val="24"/>
                <w:szCs w:val="24"/>
              </w:rPr>
              <w:t>Певање песама уз покрет – песме уз игру и народне песме.</w:t>
            </w:r>
          </w:p>
          <w:p w:rsidR="007D1AA4" w:rsidRPr="00E02C5D" w:rsidRDefault="007D1AA4" w:rsidP="00CD29FA">
            <w:pPr>
              <w:jc w:val="both"/>
              <w:rPr>
                <w:sz w:val="24"/>
                <w:szCs w:val="24"/>
              </w:rPr>
            </w:pPr>
            <w:r w:rsidRPr="00E02C5D">
              <w:rPr>
                <w:sz w:val="24"/>
                <w:szCs w:val="24"/>
              </w:rPr>
              <w:t>Певање модела и наменских песама и повезивање њихових почетних тонова уз боју (до-зелено, ре-браон, ми-жуто, фа-плаво и сол-црвено).</w:t>
            </w:r>
          </w:p>
          <w:p w:rsidR="007D1AA4" w:rsidRPr="00E02C5D" w:rsidRDefault="007D1AA4" w:rsidP="00CD29FA">
            <w:pPr>
              <w:jc w:val="both"/>
              <w:rPr>
                <w:sz w:val="24"/>
                <w:szCs w:val="24"/>
              </w:rPr>
            </w:pPr>
            <w:r w:rsidRPr="00E02C5D">
              <w:rPr>
                <w:sz w:val="24"/>
                <w:szCs w:val="24"/>
              </w:rPr>
              <w:t>Дечји ритмички инструменти и начииа свирања на њима.</w:t>
            </w:r>
          </w:p>
          <w:p w:rsidR="007D1AA4" w:rsidRPr="00E02C5D" w:rsidRDefault="007D1AA4" w:rsidP="00CD29FA">
            <w:pPr>
              <w:jc w:val="both"/>
              <w:rPr>
                <w:sz w:val="24"/>
                <w:szCs w:val="24"/>
              </w:rPr>
            </w:pPr>
            <w:r w:rsidRPr="00E02C5D">
              <w:rPr>
                <w:sz w:val="24"/>
                <w:szCs w:val="24"/>
              </w:rPr>
              <w:t>Свирање по слуху пратње уз бројалице и песме – пулс, ритам, груписање удара.</w:t>
            </w:r>
          </w:p>
          <w:p w:rsidR="007D1AA4" w:rsidRPr="00E02C5D" w:rsidRDefault="007D1AA4" w:rsidP="00CD29FA">
            <w:pPr>
              <w:jc w:val="both"/>
              <w:rPr>
                <w:sz w:val="24"/>
                <w:szCs w:val="24"/>
              </w:rPr>
            </w:pPr>
            <w:r w:rsidRPr="00E02C5D">
              <w:rPr>
                <w:sz w:val="24"/>
                <w:szCs w:val="24"/>
              </w:rPr>
              <w:t>Певање и извођење музичких игара уз свирање на дечјим инструментима – песме уз игру, дидактичке игре, музичке драматизације.</w:t>
            </w:r>
          </w:p>
          <w:p w:rsidR="007D1AA4" w:rsidRPr="00E02C5D" w:rsidRDefault="007D1AA4" w:rsidP="00CD29FA">
            <w:pPr>
              <w:jc w:val="both"/>
              <w:rPr>
                <w:sz w:val="24"/>
                <w:szCs w:val="24"/>
              </w:rPr>
            </w:pPr>
            <w:r w:rsidRPr="00E02C5D">
              <w:rPr>
                <w:sz w:val="24"/>
                <w:szCs w:val="24"/>
              </w:rPr>
              <w:t>Свирање инструменталних аранжмана на дечјим ритмичким инструментима и на алтернативним изворима звука.</w:t>
            </w:r>
          </w:p>
          <w:p w:rsidR="007D1AA4" w:rsidRPr="00E02C5D" w:rsidRDefault="007D1AA4" w:rsidP="00CD29FA">
            <w:pPr>
              <w:jc w:val="both"/>
              <w:rPr>
                <w:sz w:val="24"/>
                <w:szCs w:val="24"/>
              </w:rPr>
            </w:pPr>
            <w:r w:rsidRPr="00E02C5D">
              <w:rPr>
                <w:sz w:val="24"/>
                <w:szCs w:val="24"/>
              </w:rPr>
              <w:t>Свирање графички представљеног ритма.</w:t>
            </w:r>
          </w:p>
          <w:p w:rsidR="007D1AA4" w:rsidRPr="00E02C5D" w:rsidRDefault="007D1AA4" w:rsidP="00CD29FA">
            <w:pPr>
              <w:jc w:val="both"/>
              <w:rPr>
                <w:sz w:val="24"/>
                <w:szCs w:val="24"/>
              </w:rPr>
            </w:pPr>
            <w:r w:rsidRPr="00E02C5D">
              <w:rPr>
                <w:sz w:val="24"/>
                <w:szCs w:val="24"/>
              </w:rPr>
              <w:t>Музички бонтон.</w:t>
            </w:r>
          </w:p>
          <w:p w:rsidR="007D1AA4" w:rsidRPr="00E02C5D" w:rsidRDefault="007D1AA4" w:rsidP="00CD29FA">
            <w:pPr>
              <w:jc w:val="both"/>
              <w:rPr>
                <w:sz w:val="24"/>
                <w:szCs w:val="24"/>
              </w:rPr>
            </w:pPr>
            <w:r w:rsidRPr="00E02C5D">
              <w:rPr>
                <w:sz w:val="24"/>
                <w:szCs w:val="24"/>
              </w:rPr>
              <w:t>Израда дечјих ритмичких инструмената од различитих материјала.</w:t>
            </w:r>
          </w:p>
          <w:p w:rsidR="007D1AA4" w:rsidRPr="00E02C5D" w:rsidRDefault="007D1AA4" w:rsidP="00CD29FA">
            <w:pPr>
              <w:jc w:val="both"/>
              <w:rPr>
                <w:sz w:val="24"/>
                <w:szCs w:val="24"/>
              </w:rPr>
            </w:pPr>
            <w:r w:rsidRPr="00E02C5D">
              <w:rPr>
                <w:sz w:val="24"/>
                <w:szCs w:val="24"/>
              </w:rPr>
              <w:t xml:space="preserve">    Стварање звукова из непосредне околине и природе спонтаном или договореном импровизацијом.</w:t>
            </w:r>
          </w:p>
          <w:p w:rsidR="007D1AA4" w:rsidRPr="00E02C5D" w:rsidRDefault="007D1AA4" w:rsidP="00CD29FA">
            <w:pPr>
              <w:jc w:val="both"/>
              <w:rPr>
                <w:sz w:val="24"/>
                <w:szCs w:val="24"/>
              </w:rPr>
            </w:pPr>
            <w:r w:rsidRPr="00E02C5D">
              <w:rPr>
                <w:sz w:val="24"/>
                <w:szCs w:val="24"/>
              </w:rPr>
              <w:t xml:space="preserve">     Креирање сопствених покрета уз музику која се изводи или слуша.</w:t>
            </w:r>
          </w:p>
          <w:p w:rsidR="007D1AA4" w:rsidRPr="00E02C5D" w:rsidRDefault="007D1AA4" w:rsidP="00CD29FA">
            <w:pPr>
              <w:jc w:val="both"/>
              <w:rPr>
                <w:sz w:val="24"/>
                <w:szCs w:val="24"/>
              </w:rPr>
            </w:pPr>
            <w:r w:rsidRPr="00E02C5D">
              <w:rPr>
                <w:sz w:val="24"/>
                <w:szCs w:val="24"/>
              </w:rPr>
              <w:t xml:space="preserve">     Стварање звучних ефеката и једноставне ритмичке пратње користећи различите изворе звука.</w:t>
            </w:r>
          </w:p>
          <w:p w:rsidR="007D1AA4" w:rsidRPr="00E02C5D" w:rsidRDefault="007D1AA4" w:rsidP="00CD29FA">
            <w:pPr>
              <w:jc w:val="both"/>
              <w:rPr>
                <w:sz w:val="24"/>
                <w:szCs w:val="24"/>
              </w:rPr>
            </w:pPr>
            <w:r w:rsidRPr="00E02C5D">
              <w:rPr>
                <w:sz w:val="24"/>
                <w:szCs w:val="24"/>
              </w:rPr>
              <w:t xml:space="preserve">     Бирање инструмената на основу звука и стварање једноставне ритмичке пратње уз бројалице, песме </w:t>
            </w:r>
            <w:r w:rsidRPr="00E02C5D">
              <w:rPr>
                <w:sz w:val="24"/>
                <w:szCs w:val="24"/>
              </w:rPr>
              <w:lastRenderedPageBreak/>
              <w:t>и музичке игре.</w:t>
            </w:r>
          </w:p>
          <w:p w:rsidR="007D1AA4" w:rsidRPr="00E02C5D" w:rsidRDefault="007D1AA4" w:rsidP="00CD29FA">
            <w:pPr>
              <w:jc w:val="both"/>
              <w:rPr>
                <w:sz w:val="24"/>
                <w:szCs w:val="24"/>
              </w:rPr>
            </w:pPr>
            <w:r w:rsidRPr="00E02C5D">
              <w:rPr>
                <w:sz w:val="24"/>
                <w:szCs w:val="24"/>
              </w:rPr>
              <w:t xml:space="preserve">     Стварање мањих ритмичких целина на основу музичког искуства – изговором у ритму, различитим покретима, предметима и дечјим ритмичким инструментима.</w:t>
            </w:r>
          </w:p>
          <w:p w:rsidR="007D1AA4" w:rsidRPr="00E02C5D" w:rsidRDefault="007D1AA4" w:rsidP="00CD29FA">
            <w:pPr>
              <w:jc w:val="both"/>
              <w:rPr>
                <w:sz w:val="24"/>
                <w:szCs w:val="24"/>
              </w:rPr>
            </w:pPr>
            <w:r w:rsidRPr="00E02C5D">
              <w:rPr>
                <w:sz w:val="24"/>
                <w:szCs w:val="24"/>
              </w:rPr>
              <w:t xml:space="preserve">      Стварање музичких питања и одговора на дечјим ритмичким инструментима у дијалогу.</w:t>
            </w:r>
          </w:p>
          <w:p w:rsidR="007D1AA4" w:rsidRPr="00E02C5D" w:rsidRDefault="007D1AA4" w:rsidP="00CD29FA">
            <w:pPr>
              <w:jc w:val="both"/>
              <w:rPr>
                <w:sz w:val="24"/>
                <w:szCs w:val="24"/>
              </w:rPr>
            </w:pPr>
            <w:r w:rsidRPr="00E02C5D">
              <w:rPr>
                <w:sz w:val="24"/>
                <w:szCs w:val="24"/>
              </w:rPr>
              <w:t xml:space="preserve">       Стварање једноставне мелодије на краћи текст.</w:t>
            </w:r>
          </w:p>
          <w:p w:rsidR="007D1AA4" w:rsidRPr="00E02C5D" w:rsidRDefault="007D1AA4" w:rsidP="00CD29FA">
            <w:pPr>
              <w:jc w:val="both"/>
              <w:rPr>
                <w:sz w:val="24"/>
                <w:szCs w:val="24"/>
              </w:rPr>
            </w:pPr>
            <w:r w:rsidRPr="00E02C5D">
              <w:rPr>
                <w:sz w:val="24"/>
                <w:szCs w:val="24"/>
              </w:rPr>
              <w:t xml:space="preserve">       Бирање познатих музичких садржаја, звучних ономатопеја и илустрација за стварање звучне приче – праћење литерарног текста.</w:t>
            </w:r>
          </w:p>
        </w:tc>
      </w:tr>
    </w:tbl>
    <w:p w:rsidR="007D1AA4" w:rsidRPr="00E02C5D" w:rsidRDefault="007D1AA4" w:rsidP="00CD29FA">
      <w:pPr>
        <w:jc w:val="both"/>
        <w:rPr>
          <w:sz w:val="24"/>
          <w:szCs w:val="24"/>
        </w:rPr>
      </w:pPr>
      <w:r w:rsidRPr="00E02C5D">
        <w:rPr>
          <w:sz w:val="24"/>
          <w:szCs w:val="24"/>
        </w:rPr>
        <w:lastRenderedPageBreak/>
        <w:t>Кључни појмови: тон, покрет, мелодија, ритам и извођење.</w:t>
      </w:r>
    </w:p>
    <w:p w:rsidR="007D1AA4" w:rsidRPr="00E02C5D" w:rsidRDefault="007D1AA4" w:rsidP="00CD29FA">
      <w:pPr>
        <w:jc w:val="both"/>
        <w:rPr>
          <w:sz w:val="24"/>
          <w:szCs w:val="24"/>
        </w:rPr>
      </w:pPr>
      <w:r w:rsidRPr="00E02C5D">
        <w:rPr>
          <w:sz w:val="24"/>
          <w:szCs w:val="24"/>
        </w:rPr>
        <w:br/>
        <w:t>УПУТСТВО ЗА ДИДАКТИЧКО-МЕТОДИЧКО ОСТВАРИВАЊЕ ПРОГРАМА</w:t>
      </w:r>
    </w:p>
    <w:p w:rsidR="007D1AA4" w:rsidRPr="00E02C5D" w:rsidRDefault="007D1AA4" w:rsidP="00CD29FA">
      <w:pPr>
        <w:jc w:val="both"/>
        <w:rPr>
          <w:sz w:val="24"/>
          <w:szCs w:val="24"/>
        </w:rPr>
      </w:pPr>
    </w:p>
    <w:p w:rsidR="007D1AA4" w:rsidRPr="00E02C5D" w:rsidRDefault="007D1AA4" w:rsidP="00CD29FA">
      <w:pPr>
        <w:jc w:val="both"/>
        <w:rPr>
          <w:sz w:val="24"/>
          <w:szCs w:val="24"/>
        </w:rPr>
      </w:pPr>
      <w:r w:rsidRPr="00E02C5D">
        <w:rPr>
          <w:sz w:val="24"/>
          <w:szCs w:val="24"/>
        </w:rPr>
        <w:t>I     ПЛАНИРАЊЕ НАСТАВЕ И УЧЕЊА</w:t>
      </w:r>
    </w:p>
    <w:p w:rsidR="007D1AA4" w:rsidRPr="00E02C5D" w:rsidRDefault="007D1AA4" w:rsidP="00CD29FA">
      <w:pPr>
        <w:jc w:val="both"/>
        <w:rPr>
          <w:sz w:val="24"/>
          <w:szCs w:val="24"/>
        </w:rPr>
      </w:pPr>
      <w:r w:rsidRPr="00E02C5D">
        <w:rPr>
          <w:sz w:val="24"/>
          <w:szCs w:val="24"/>
        </w:rPr>
        <w:br/>
      </w:r>
      <w:proofErr w:type="gramStart"/>
      <w:r w:rsidRPr="00E02C5D">
        <w:rPr>
          <w:sz w:val="24"/>
          <w:szCs w:val="24"/>
        </w:rPr>
        <w:t>Настава је усмерена на остваривање исхода и даје предност искуственом учењу у оквиру којег ученици развијају лични однос према музици, а постепена рационализација искуства временом постаје теоријски оквир.</w:t>
      </w:r>
      <w:proofErr w:type="gramEnd"/>
      <w:r w:rsidRPr="00E02C5D">
        <w:rPr>
          <w:sz w:val="24"/>
          <w:szCs w:val="24"/>
        </w:rPr>
        <w:t xml:space="preserve"> </w:t>
      </w:r>
      <w:proofErr w:type="gramStart"/>
      <w:r w:rsidRPr="00E02C5D">
        <w:rPr>
          <w:sz w:val="24"/>
          <w:szCs w:val="24"/>
        </w:rPr>
        <w:t>Искуствено учење у оквиру овог предмета подразумева активно слушање музике, лично музичко изражавање ученика кроз извођење музике и музичко стваралаштво.</w:t>
      </w:r>
      <w:proofErr w:type="gramEnd"/>
    </w:p>
    <w:p w:rsidR="007D1AA4" w:rsidRPr="00E02C5D" w:rsidRDefault="007D1AA4" w:rsidP="00CD29FA">
      <w:pPr>
        <w:jc w:val="both"/>
        <w:rPr>
          <w:sz w:val="24"/>
          <w:szCs w:val="24"/>
        </w:rPr>
      </w:pPr>
      <w:proofErr w:type="gramStart"/>
      <w:r w:rsidRPr="00E02C5D">
        <w:rPr>
          <w:sz w:val="24"/>
          <w:szCs w:val="24"/>
        </w:rPr>
        <w:t>Исходи представљају музичке, опажајне и сазнајне активности ученика.</w:t>
      </w:r>
      <w:proofErr w:type="gramEnd"/>
      <w:r w:rsidRPr="00E02C5D">
        <w:rPr>
          <w:sz w:val="24"/>
          <w:szCs w:val="24"/>
        </w:rPr>
        <w:t xml:space="preserve"> </w:t>
      </w:r>
      <w:proofErr w:type="gramStart"/>
      <w:r w:rsidRPr="00E02C5D">
        <w:rPr>
          <w:sz w:val="24"/>
          <w:szCs w:val="24"/>
        </w:rPr>
        <w:t>Музичке активности су говор у ритму, певање, свирање, покрет уз музику, слушање музике и видови стваралаштва.</w:t>
      </w:r>
      <w:proofErr w:type="gramEnd"/>
      <w:r w:rsidRPr="00E02C5D">
        <w:rPr>
          <w:sz w:val="24"/>
          <w:szCs w:val="24"/>
        </w:rPr>
        <w:t xml:space="preserve"> </w:t>
      </w:r>
      <w:proofErr w:type="gramStart"/>
      <w:r w:rsidRPr="00E02C5D">
        <w:rPr>
          <w:sz w:val="24"/>
          <w:szCs w:val="24"/>
        </w:rPr>
        <w:t>Препоручени музички садржаји (бројалице, песме, ритмички аранжмани, композиције за слушање музике) остављају простор за избор других садржаја у складу са могућностима ученика и инвентивношћу наставника.</w:t>
      </w:r>
      <w:proofErr w:type="gramEnd"/>
      <w:r w:rsidRPr="00E02C5D">
        <w:rPr>
          <w:sz w:val="24"/>
          <w:szCs w:val="24"/>
        </w:rPr>
        <w:t xml:space="preserve"> </w:t>
      </w:r>
      <w:proofErr w:type="gramStart"/>
      <w:r w:rsidRPr="00E02C5D">
        <w:rPr>
          <w:sz w:val="24"/>
          <w:szCs w:val="24"/>
        </w:rPr>
        <w:t>Да би постигао очекиване исходе васпитно-образовног процеса, наставник реализује наставу користећи глас, покрет и музичке инструменте.</w:t>
      </w:r>
      <w:proofErr w:type="gramEnd"/>
    </w:p>
    <w:p w:rsidR="007D1AA4" w:rsidRPr="00E02C5D" w:rsidRDefault="007D1AA4" w:rsidP="00CD29FA">
      <w:pPr>
        <w:jc w:val="both"/>
        <w:rPr>
          <w:sz w:val="24"/>
          <w:szCs w:val="24"/>
        </w:rPr>
      </w:pPr>
      <w:proofErr w:type="gramStart"/>
      <w:r w:rsidRPr="00E02C5D">
        <w:rPr>
          <w:sz w:val="24"/>
          <w:szCs w:val="24"/>
        </w:rPr>
        <w:t>Корелација између предмета може бити полазиште за бројне активности у којима ученици могу бити учесници као истраживачи, креатори и извођачи.</w:t>
      </w:r>
      <w:proofErr w:type="gramEnd"/>
      <w:r w:rsidRPr="00E02C5D">
        <w:rPr>
          <w:sz w:val="24"/>
          <w:szCs w:val="24"/>
        </w:rPr>
        <w:t xml:space="preserve"> </w:t>
      </w:r>
      <w:proofErr w:type="gramStart"/>
      <w:r w:rsidRPr="00E02C5D">
        <w:rPr>
          <w:sz w:val="24"/>
          <w:szCs w:val="24"/>
        </w:rPr>
        <w:t>Код ученика треба развијати дух заједништва кроз рад у групама и у одељењу, као и комуникацијске вештине у циљу преношења и размене искустава и знања.</w:t>
      </w:r>
      <w:proofErr w:type="gramEnd"/>
    </w:p>
    <w:p w:rsidR="007D1AA4" w:rsidRPr="00E02C5D" w:rsidRDefault="007D1AA4" w:rsidP="00CD29FA">
      <w:pPr>
        <w:jc w:val="both"/>
        <w:rPr>
          <w:sz w:val="24"/>
          <w:szCs w:val="24"/>
        </w:rPr>
      </w:pPr>
      <w:proofErr w:type="gramStart"/>
      <w:r w:rsidRPr="00E02C5D">
        <w:rPr>
          <w:sz w:val="24"/>
          <w:szCs w:val="24"/>
        </w:rPr>
        <w:t>У оквиру саме организације часа преовлађује активност којом треба да се савлада нови музички садржај, али је она увек у комбинацији са другим музичким активностима.</w:t>
      </w:r>
      <w:proofErr w:type="gramEnd"/>
      <w:r w:rsidRPr="00E02C5D">
        <w:rPr>
          <w:sz w:val="24"/>
          <w:szCs w:val="24"/>
        </w:rPr>
        <w:t xml:space="preserve"> </w:t>
      </w:r>
      <w:proofErr w:type="gramStart"/>
      <w:r w:rsidRPr="00E02C5D">
        <w:rPr>
          <w:sz w:val="24"/>
          <w:szCs w:val="24"/>
        </w:rPr>
        <w:t>Полази се од централне теме (нпр. назива песме која се учи, или композицији која се слуша).</w:t>
      </w:r>
      <w:proofErr w:type="gramEnd"/>
      <w:r w:rsidRPr="00E02C5D">
        <w:rPr>
          <w:sz w:val="24"/>
          <w:szCs w:val="24"/>
        </w:rPr>
        <w:t xml:space="preserve"> </w:t>
      </w:r>
      <w:proofErr w:type="gramStart"/>
      <w:r w:rsidRPr="00E02C5D">
        <w:rPr>
          <w:sz w:val="24"/>
          <w:szCs w:val="24"/>
        </w:rPr>
        <w:t>Специфичност предмета се огледа у томе да се музичке активности одвијају паралелно или једна музичка активност логички води ка другој.</w:t>
      </w:r>
      <w:proofErr w:type="gramEnd"/>
      <w:r w:rsidRPr="00E02C5D">
        <w:rPr>
          <w:sz w:val="24"/>
          <w:szCs w:val="24"/>
        </w:rPr>
        <w:t xml:space="preserve"> </w:t>
      </w:r>
      <w:proofErr w:type="gramStart"/>
      <w:r w:rsidRPr="00E02C5D">
        <w:rPr>
          <w:sz w:val="24"/>
          <w:szCs w:val="24"/>
        </w:rPr>
        <w:t>На пример, извођење бројалице уз покрет води ка свирању на дечјим ритмичким инструментима.</w:t>
      </w:r>
      <w:proofErr w:type="gramEnd"/>
      <w:r w:rsidRPr="00E02C5D">
        <w:rPr>
          <w:sz w:val="24"/>
          <w:szCs w:val="24"/>
        </w:rPr>
        <w:t xml:space="preserve"> </w:t>
      </w:r>
      <w:proofErr w:type="gramStart"/>
      <w:r w:rsidRPr="00E02C5D">
        <w:rPr>
          <w:sz w:val="24"/>
          <w:szCs w:val="24"/>
        </w:rPr>
        <w:t>Вежбе правилног држања тела, дисања и говорне артикулације претходе обнављању познатих песама, које су опет садржајно и/или музички сличне оној коју ће учити.</w:t>
      </w:r>
      <w:proofErr w:type="gramEnd"/>
      <w:r w:rsidRPr="00E02C5D">
        <w:rPr>
          <w:sz w:val="24"/>
          <w:szCs w:val="24"/>
        </w:rPr>
        <w:t xml:space="preserve"> </w:t>
      </w:r>
      <w:proofErr w:type="gramStart"/>
      <w:r w:rsidRPr="00E02C5D">
        <w:rPr>
          <w:sz w:val="24"/>
          <w:szCs w:val="24"/>
        </w:rPr>
        <w:t>Уз песму или бројалицу може се свирати ритмичка пратња.</w:t>
      </w:r>
      <w:proofErr w:type="gramEnd"/>
      <w:r w:rsidRPr="00E02C5D">
        <w:rPr>
          <w:sz w:val="24"/>
          <w:szCs w:val="24"/>
        </w:rPr>
        <w:t xml:space="preserve"> </w:t>
      </w:r>
      <w:proofErr w:type="gramStart"/>
      <w:r w:rsidRPr="00E02C5D">
        <w:rPr>
          <w:sz w:val="24"/>
          <w:szCs w:val="24"/>
        </w:rPr>
        <w:t xml:space="preserve">Слушање музике може се комбиновати са </w:t>
      </w:r>
      <w:r w:rsidRPr="00E02C5D">
        <w:rPr>
          <w:sz w:val="24"/>
          <w:szCs w:val="24"/>
        </w:rPr>
        <w:lastRenderedPageBreak/>
        <w:t>свим другим активностима.</w:t>
      </w:r>
      <w:proofErr w:type="gramEnd"/>
    </w:p>
    <w:p w:rsidR="007D1AA4" w:rsidRPr="00E02C5D" w:rsidRDefault="007D1AA4" w:rsidP="00CD29FA">
      <w:pPr>
        <w:jc w:val="both"/>
        <w:rPr>
          <w:sz w:val="24"/>
          <w:szCs w:val="24"/>
        </w:rPr>
      </w:pPr>
    </w:p>
    <w:p w:rsidR="007D1AA4" w:rsidRPr="00E02C5D" w:rsidRDefault="007D1AA4" w:rsidP="00CD29FA">
      <w:pPr>
        <w:jc w:val="both"/>
        <w:rPr>
          <w:sz w:val="24"/>
          <w:szCs w:val="24"/>
        </w:rPr>
      </w:pPr>
      <w:r w:rsidRPr="00E02C5D">
        <w:rPr>
          <w:sz w:val="24"/>
          <w:szCs w:val="24"/>
        </w:rPr>
        <w:t>II   ОСТВАРИВАЊЕ НАСТАВЕ И УЧЕЊА</w:t>
      </w:r>
    </w:p>
    <w:p w:rsidR="007D1AA4" w:rsidRPr="00E02C5D" w:rsidRDefault="007D1AA4" w:rsidP="00CD29FA">
      <w:pPr>
        <w:jc w:val="both"/>
        <w:rPr>
          <w:sz w:val="24"/>
          <w:szCs w:val="24"/>
        </w:rPr>
      </w:pPr>
      <w:r w:rsidRPr="00E02C5D">
        <w:rPr>
          <w:sz w:val="24"/>
          <w:szCs w:val="24"/>
        </w:rPr>
        <w:t>Настава музичке културе остварује се кроз следеће области:</w:t>
      </w:r>
    </w:p>
    <w:p w:rsidR="007D1AA4" w:rsidRPr="00E02C5D" w:rsidRDefault="007D1AA4" w:rsidP="00CD29FA">
      <w:pPr>
        <w:jc w:val="both"/>
        <w:rPr>
          <w:sz w:val="24"/>
          <w:szCs w:val="24"/>
        </w:rPr>
      </w:pPr>
      <w:r w:rsidRPr="00E02C5D">
        <w:rPr>
          <w:sz w:val="24"/>
          <w:szCs w:val="24"/>
        </w:rPr>
        <w:t>– Слушање музике,</w:t>
      </w:r>
    </w:p>
    <w:p w:rsidR="007D1AA4" w:rsidRPr="00E02C5D" w:rsidRDefault="007D1AA4" w:rsidP="00CD29FA">
      <w:pPr>
        <w:jc w:val="both"/>
        <w:rPr>
          <w:sz w:val="24"/>
          <w:szCs w:val="24"/>
        </w:rPr>
      </w:pPr>
      <w:r w:rsidRPr="00E02C5D">
        <w:rPr>
          <w:sz w:val="24"/>
          <w:szCs w:val="24"/>
        </w:rPr>
        <w:t>– Извођење музике,</w:t>
      </w:r>
    </w:p>
    <w:p w:rsidR="007D1AA4" w:rsidRPr="00E02C5D" w:rsidRDefault="007D1AA4" w:rsidP="00CD29FA">
      <w:pPr>
        <w:jc w:val="both"/>
        <w:rPr>
          <w:sz w:val="24"/>
          <w:szCs w:val="24"/>
        </w:rPr>
      </w:pPr>
      <w:proofErr w:type="gramStart"/>
      <w:r w:rsidRPr="00E02C5D">
        <w:rPr>
          <w:sz w:val="24"/>
          <w:szCs w:val="24"/>
        </w:rPr>
        <w:t>– Музичко стваралаштво.</w:t>
      </w:r>
      <w:proofErr w:type="gramEnd"/>
    </w:p>
    <w:p w:rsidR="007D1AA4" w:rsidRPr="00E02C5D" w:rsidRDefault="007D1AA4" w:rsidP="00CD29FA">
      <w:pPr>
        <w:jc w:val="both"/>
        <w:rPr>
          <w:sz w:val="24"/>
          <w:szCs w:val="24"/>
        </w:rPr>
      </w:pPr>
    </w:p>
    <w:p w:rsidR="007D1AA4" w:rsidRPr="00E02C5D" w:rsidRDefault="007D1AA4" w:rsidP="00CD29FA">
      <w:pPr>
        <w:jc w:val="both"/>
        <w:rPr>
          <w:sz w:val="24"/>
          <w:szCs w:val="24"/>
        </w:rPr>
      </w:pPr>
      <w:r w:rsidRPr="00E02C5D">
        <w:rPr>
          <w:sz w:val="24"/>
          <w:szCs w:val="24"/>
        </w:rPr>
        <w:t>СЛУШАЊЕ МУЗИКЕ</w:t>
      </w:r>
    </w:p>
    <w:p w:rsidR="007D1AA4" w:rsidRPr="00E02C5D" w:rsidRDefault="007D1AA4" w:rsidP="00CD29FA">
      <w:pPr>
        <w:jc w:val="both"/>
        <w:rPr>
          <w:sz w:val="24"/>
          <w:szCs w:val="24"/>
        </w:rPr>
      </w:pPr>
      <w:proofErr w:type="gramStart"/>
      <w:r w:rsidRPr="00E02C5D">
        <w:rPr>
          <w:sz w:val="24"/>
          <w:szCs w:val="24"/>
        </w:rPr>
        <w:t>Слушање музике је активан психички процес који подразумева емоционални доживљај, богат телесни доживљај и мисаону активност.</w:t>
      </w:r>
      <w:proofErr w:type="gramEnd"/>
      <w:r w:rsidRPr="00E02C5D">
        <w:rPr>
          <w:sz w:val="24"/>
          <w:szCs w:val="24"/>
        </w:rPr>
        <w:t xml:space="preserve"> </w:t>
      </w:r>
      <w:proofErr w:type="gramStart"/>
      <w:r w:rsidRPr="00E02C5D">
        <w:rPr>
          <w:sz w:val="24"/>
          <w:szCs w:val="24"/>
        </w:rPr>
        <w:t>Циљ наставног процеса у области слушања музике је да код ученика развије капацит пажње и способност активног слушања (са задатком) чиме се развија и музичка меморија, те не треба инсистирати на памћењу, а поготово не на провери слушаних дела.</w:t>
      </w:r>
      <w:proofErr w:type="gramEnd"/>
      <w:r w:rsidRPr="00E02C5D">
        <w:rPr>
          <w:sz w:val="24"/>
          <w:szCs w:val="24"/>
        </w:rPr>
        <w:t xml:space="preserve"> </w:t>
      </w:r>
      <w:proofErr w:type="gramStart"/>
      <w:r w:rsidRPr="00E02C5D">
        <w:rPr>
          <w:sz w:val="24"/>
          <w:szCs w:val="24"/>
        </w:rPr>
        <w:t>Уколико наставник у вези са слушаним делом, обезбеди квалитетно искуство ученику ученик ће се сам вратити на то дело и временом бити у стању да га препозна.</w:t>
      </w:r>
      <w:proofErr w:type="gramEnd"/>
      <w:r w:rsidRPr="00E02C5D">
        <w:rPr>
          <w:sz w:val="24"/>
          <w:szCs w:val="24"/>
        </w:rPr>
        <w:t xml:space="preserve"> </w:t>
      </w:r>
      <w:proofErr w:type="gramStart"/>
      <w:r w:rsidRPr="00E02C5D">
        <w:rPr>
          <w:sz w:val="24"/>
          <w:szCs w:val="24"/>
        </w:rPr>
        <w:t>Зато је од велике важности припрема наставника за ову активност у оквиру које ученицима треба да се укаже на релевантне изражајне елементе којима је остварен музички израз.</w:t>
      </w:r>
      <w:proofErr w:type="gramEnd"/>
    </w:p>
    <w:p w:rsidR="007D1AA4" w:rsidRPr="00E02C5D" w:rsidRDefault="007D1AA4" w:rsidP="00CD29FA">
      <w:pPr>
        <w:jc w:val="both"/>
        <w:rPr>
          <w:sz w:val="24"/>
          <w:szCs w:val="24"/>
        </w:rPr>
      </w:pPr>
      <w:proofErr w:type="gramStart"/>
      <w:r w:rsidRPr="00E02C5D">
        <w:rPr>
          <w:sz w:val="24"/>
          <w:szCs w:val="24"/>
        </w:rPr>
        <w:t>Методички приступ процесу слушања музике треба да буде усмерен на ученичко откривање, тј.</w:t>
      </w:r>
      <w:proofErr w:type="gramEnd"/>
      <w:r w:rsidRPr="00E02C5D">
        <w:rPr>
          <w:sz w:val="24"/>
          <w:szCs w:val="24"/>
        </w:rPr>
        <w:t xml:space="preserve"> </w:t>
      </w:r>
      <w:proofErr w:type="gramStart"/>
      <w:r w:rsidRPr="00E02C5D">
        <w:rPr>
          <w:sz w:val="24"/>
          <w:szCs w:val="24"/>
        </w:rPr>
        <w:t>препознавање</w:t>
      </w:r>
      <w:proofErr w:type="gramEnd"/>
      <w:r w:rsidRPr="00E02C5D">
        <w:rPr>
          <w:sz w:val="24"/>
          <w:szCs w:val="24"/>
        </w:rPr>
        <w:t xml:space="preserve"> изражајних елемената. </w:t>
      </w:r>
      <w:proofErr w:type="gramStart"/>
      <w:r w:rsidRPr="00E02C5D">
        <w:rPr>
          <w:sz w:val="24"/>
          <w:szCs w:val="24"/>
        </w:rPr>
        <w:t>Ученици могу препознати изражајне елементе које им је наставник претходно представио и објаснио на начин сличан задатку који ће им потом поставити.</w:t>
      </w:r>
      <w:proofErr w:type="gramEnd"/>
    </w:p>
    <w:p w:rsidR="007D1AA4" w:rsidRPr="00E02C5D" w:rsidRDefault="007D1AA4" w:rsidP="00CD29FA">
      <w:pPr>
        <w:jc w:val="both"/>
        <w:rPr>
          <w:sz w:val="24"/>
          <w:szCs w:val="24"/>
        </w:rPr>
      </w:pPr>
    </w:p>
    <w:p w:rsidR="007D1AA4" w:rsidRPr="00E02C5D" w:rsidRDefault="007D1AA4" w:rsidP="00CD29FA">
      <w:pPr>
        <w:jc w:val="both"/>
        <w:rPr>
          <w:sz w:val="24"/>
          <w:szCs w:val="24"/>
        </w:rPr>
      </w:pPr>
      <w:r w:rsidRPr="00E02C5D">
        <w:rPr>
          <w:sz w:val="24"/>
          <w:szCs w:val="24"/>
        </w:rPr>
        <w:t>ПРЕПОРУЧЕНЕ КОМПОЗИЦИЈЕ ЗА СЛУШАЊЕ</w:t>
      </w:r>
    </w:p>
    <w:p w:rsidR="007D1AA4" w:rsidRPr="00E02C5D" w:rsidRDefault="007D1AA4" w:rsidP="00CD29FA">
      <w:pPr>
        <w:jc w:val="both"/>
        <w:rPr>
          <w:sz w:val="24"/>
          <w:szCs w:val="24"/>
        </w:rPr>
      </w:pPr>
    </w:p>
    <w:p w:rsidR="007D1AA4" w:rsidRPr="00E02C5D" w:rsidRDefault="007D1AA4" w:rsidP="00CD29FA">
      <w:pPr>
        <w:jc w:val="both"/>
        <w:rPr>
          <w:sz w:val="24"/>
          <w:szCs w:val="24"/>
        </w:rPr>
      </w:pPr>
      <w:r w:rsidRPr="00E02C5D">
        <w:rPr>
          <w:sz w:val="24"/>
          <w:szCs w:val="24"/>
        </w:rPr>
        <w:t>Химне</w:t>
      </w:r>
    </w:p>
    <w:p w:rsidR="007D1AA4" w:rsidRPr="00E02C5D" w:rsidRDefault="007D1AA4" w:rsidP="00CD29FA">
      <w:pPr>
        <w:jc w:val="both"/>
        <w:rPr>
          <w:sz w:val="24"/>
          <w:szCs w:val="24"/>
        </w:rPr>
      </w:pPr>
      <w:r w:rsidRPr="00E02C5D">
        <w:rPr>
          <w:sz w:val="24"/>
          <w:szCs w:val="24"/>
        </w:rPr>
        <w:t>Светосавска химна</w:t>
      </w:r>
    </w:p>
    <w:p w:rsidR="007D1AA4" w:rsidRPr="00E02C5D" w:rsidRDefault="007D1AA4" w:rsidP="00CD29FA">
      <w:pPr>
        <w:jc w:val="both"/>
        <w:rPr>
          <w:sz w:val="24"/>
          <w:szCs w:val="24"/>
        </w:rPr>
      </w:pPr>
      <w:r w:rsidRPr="00E02C5D">
        <w:rPr>
          <w:sz w:val="24"/>
          <w:szCs w:val="24"/>
        </w:rPr>
        <w:t>Државна химна</w:t>
      </w:r>
    </w:p>
    <w:p w:rsidR="007D1AA4" w:rsidRPr="00E02C5D" w:rsidRDefault="007D1AA4" w:rsidP="00CD29FA">
      <w:pPr>
        <w:jc w:val="both"/>
        <w:rPr>
          <w:sz w:val="24"/>
          <w:szCs w:val="24"/>
        </w:rPr>
      </w:pPr>
      <w:r w:rsidRPr="00E02C5D">
        <w:rPr>
          <w:sz w:val="24"/>
          <w:szCs w:val="24"/>
        </w:rPr>
        <w:t>Школска химна</w:t>
      </w:r>
    </w:p>
    <w:p w:rsidR="007D1AA4" w:rsidRPr="00E02C5D" w:rsidRDefault="007D1AA4" w:rsidP="00CD29FA">
      <w:pPr>
        <w:jc w:val="both"/>
        <w:rPr>
          <w:sz w:val="24"/>
          <w:szCs w:val="24"/>
        </w:rPr>
      </w:pPr>
      <w:r w:rsidRPr="00E02C5D">
        <w:rPr>
          <w:sz w:val="24"/>
          <w:szCs w:val="24"/>
        </w:rPr>
        <w:t>Народне песме</w:t>
      </w:r>
    </w:p>
    <w:p w:rsidR="007D1AA4" w:rsidRPr="00E02C5D" w:rsidRDefault="007D1AA4" w:rsidP="00CD29FA">
      <w:pPr>
        <w:jc w:val="both"/>
        <w:rPr>
          <w:sz w:val="24"/>
          <w:szCs w:val="24"/>
        </w:rPr>
      </w:pPr>
      <w:r w:rsidRPr="00E02C5D">
        <w:rPr>
          <w:sz w:val="24"/>
          <w:szCs w:val="24"/>
        </w:rPr>
        <w:t>Ерско коло</w:t>
      </w:r>
    </w:p>
    <w:p w:rsidR="007D1AA4" w:rsidRPr="00E02C5D" w:rsidRDefault="007D1AA4" w:rsidP="00CD29FA">
      <w:pPr>
        <w:jc w:val="both"/>
        <w:rPr>
          <w:sz w:val="24"/>
          <w:szCs w:val="24"/>
        </w:rPr>
      </w:pPr>
      <w:r w:rsidRPr="00E02C5D">
        <w:rPr>
          <w:sz w:val="24"/>
          <w:szCs w:val="24"/>
        </w:rPr>
        <w:t>Васино коло</w:t>
      </w:r>
    </w:p>
    <w:p w:rsidR="007D1AA4" w:rsidRPr="00E02C5D" w:rsidRDefault="007D1AA4" w:rsidP="00CD29FA">
      <w:pPr>
        <w:jc w:val="both"/>
        <w:rPr>
          <w:sz w:val="24"/>
          <w:szCs w:val="24"/>
        </w:rPr>
      </w:pPr>
      <w:r w:rsidRPr="00E02C5D">
        <w:rPr>
          <w:sz w:val="24"/>
          <w:szCs w:val="24"/>
        </w:rPr>
        <w:t>Копа цура виноград</w:t>
      </w:r>
    </w:p>
    <w:p w:rsidR="007D1AA4" w:rsidRPr="00E02C5D" w:rsidRDefault="007D1AA4" w:rsidP="00CD29FA">
      <w:pPr>
        <w:jc w:val="both"/>
        <w:rPr>
          <w:sz w:val="24"/>
          <w:szCs w:val="24"/>
        </w:rPr>
      </w:pPr>
      <w:r w:rsidRPr="00E02C5D">
        <w:rPr>
          <w:sz w:val="24"/>
          <w:szCs w:val="24"/>
        </w:rPr>
        <w:t>Синоћ кад је пао мрак</w:t>
      </w:r>
    </w:p>
    <w:p w:rsidR="007D1AA4" w:rsidRPr="00E02C5D" w:rsidRDefault="007D1AA4" w:rsidP="00CD29FA">
      <w:pPr>
        <w:jc w:val="both"/>
        <w:rPr>
          <w:sz w:val="24"/>
          <w:szCs w:val="24"/>
        </w:rPr>
      </w:pPr>
      <w:r w:rsidRPr="00E02C5D">
        <w:rPr>
          <w:sz w:val="24"/>
          <w:szCs w:val="24"/>
        </w:rPr>
        <w:t>Кад те видим на сокаку – староградска</w:t>
      </w:r>
    </w:p>
    <w:p w:rsidR="007D1AA4" w:rsidRPr="00E02C5D" w:rsidRDefault="007D1AA4" w:rsidP="00CD29FA">
      <w:pPr>
        <w:jc w:val="both"/>
        <w:rPr>
          <w:sz w:val="24"/>
          <w:szCs w:val="24"/>
        </w:rPr>
      </w:pPr>
      <w:r w:rsidRPr="00E02C5D">
        <w:rPr>
          <w:sz w:val="24"/>
          <w:szCs w:val="24"/>
        </w:rPr>
        <w:t>Ој Бадњаче, Бадњаче</w:t>
      </w:r>
    </w:p>
    <w:p w:rsidR="007D1AA4" w:rsidRPr="00E02C5D" w:rsidRDefault="007D1AA4" w:rsidP="00CD29FA">
      <w:pPr>
        <w:jc w:val="both"/>
        <w:rPr>
          <w:sz w:val="24"/>
          <w:szCs w:val="24"/>
        </w:rPr>
      </w:pPr>
      <w:r w:rsidRPr="00E02C5D">
        <w:rPr>
          <w:sz w:val="24"/>
          <w:szCs w:val="24"/>
        </w:rPr>
        <w:t>Чаробна фрула – Бора Дугић</w:t>
      </w:r>
    </w:p>
    <w:p w:rsidR="007D1AA4" w:rsidRPr="00E02C5D" w:rsidRDefault="007D1AA4" w:rsidP="00CD29FA">
      <w:pPr>
        <w:jc w:val="both"/>
        <w:rPr>
          <w:sz w:val="24"/>
          <w:szCs w:val="24"/>
        </w:rPr>
      </w:pPr>
      <w:r w:rsidRPr="00E02C5D">
        <w:rPr>
          <w:sz w:val="24"/>
          <w:szCs w:val="24"/>
        </w:rPr>
        <w:t>Песме за децу</w:t>
      </w:r>
    </w:p>
    <w:p w:rsidR="007D1AA4" w:rsidRPr="00E02C5D" w:rsidRDefault="007D1AA4" w:rsidP="00CD29FA">
      <w:pPr>
        <w:jc w:val="both"/>
        <w:rPr>
          <w:sz w:val="24"/>
          <w:szCs w:val="24"/>
        </w:rPr>
      </w:pPr>
      <w:r w:rsidRPr="00E02C5D">
        <w:rPr>
          <w:sz w:val="24"/>
          <w:szCs w:val="24"/>
        </w:rPr>
        <w:t>Како се прелази улица – Бранко Милићевић</w:t>
      </w:r>
    </w:p>
    <w:p w:rsidR="007D1AA4" w:rsidRPr="00E02C5D" w:rsidRDefault="007D1AA4" w:rsidP="00CD29FA">
      <w:pPr>
        <w:jc w:val="both"/>
        <w:rPr>
          <w:sz w:val="24"/>
          <w:szCs w:val="24"/>
        </w:rPr>
      </w:pPr>
      <w:r w:rsidRPr="00E02C5D">
        <w:rPr>
          <w:sz w:val="24"/>
          <w:szCs w:val="24"/>
        </w:rPr>
        <w:t>Седмица – Миња Субота</w:t>
      </w:r>
    </w:p>
    <w:p w:rsidR="007D1AA4" w:rsidRPr="00E02C5D" w:rsidRDefault="007D1AA4" w:rsidP="00CD29FA">
      <w:pPr>
        <w:jc w:val="both"/>
        <w:rPr>
          <w:sz w:val="24"/>
          <w:szCs w:val="24"/>
        </w:rPr>
      </w:pPr>
      <w:r w:rsidRPr="00E02C5D">
        <w:rPr>
          <w:sz w:val="24"/>
          <w:szCs w:val="24"/>
        </w:rPr>
        <w:t>Ивин воз – Влада и Гиле</w:t>
      </w:r>
    </w:p>
    <w:p w:rsidR="007D1AA4" w:rsidRPr="00E02C5D" w:rsidRDefault="007D1AA4" w:rsidP="00CD29FA">
      <w:pPr>
        <w:jc w:val="both"/>
        <w:rPr>
          <w:sz w:val="24"/>
          <w:szCs w:val="24"/>
        </w:rPr>
      </w:pPr>
      <w:r w:rsidRPr="00E02C5D">
        <w:rPr>
          <w:sz w:val="24"/>
          <w:szCs w:val="24"/>
        </w:rPr>
        <w:t>Ал је леп овај свет – Стеван Ст. Мокрањац и Александар Кораћ</w:t>
      </w:r>
    </w:p>
    <w:p w:rsidR="007D1AA4" w:rsidRPr="00E02C5D" w:rsidRDefault="007D1AA4" w:rsidP="00CD29FA">
      <w:pPr>
        <w:jc w:val="both"/>
        <w:rPr>
          <w:sz w:val="24"/>
          <w:szCs w:val="24"/>
        </w:rPr>
      </w:pPr>
      <w:r w:rsidRPr="00E02C5D">
        <w:rPr>
          <w:sz w:val="24"/>
          <w:szCs w:val="24"/>
        </w:rPr>
        <w:t>Учимо да бројимо – Бранко Милићевић</w:t>
      </w:r>
    </w:p>
    <w:p w:rsidR="007D1AA4" w:rsidRPr="00E02C5D" w:rsidRDefault="007D1AA4" w:rsidP="00CD29FA">
      <w:pPr>
        <w:jc w:val="both"/>
        <w:rPr>
          <w:sz w:val="24"/>
          <w:szCs w:val="24"/>
        </w:rPr>
      </w:pPr>
      <w:r w:rsidRPr="00E02C5D">
        <w:rPr>
          <w:sz w:val="24"/>
          <w:szCs w:val="24"/>
        </w:rPr>
        <w:t>Слон лепотан Дондолан – Драган Лаковић</w:t>
      </w:r>
    </w:p>
    <w:p w:rsidR="007D1AA4" w:rsidRPr="00E02C5D" w:rsidRDefault="007D1AA4" w:rsidP="00CD29FA">
      <w:pPr>
        <w:jc w:val="both"/>
        <w:rPr>
          <w:sz w:val="24"/>
          <w:szCs w:val="24"/>
        </w:rPr>
      </w:pPr>
      <w:r w:rsidRPr="00E02C5D">
        <w:rPr>
          <w:sz w:val="24"/>
          <w:szCs w:val="24"/>
        </w:rPr>
        <w:t>Бубамара – Никола Вукомановић</w:t>
      </w:r>
    </w:p>
    <w:p w:rsidR="007D1AA4" w:rsidRPr="00E02C5D" w:rsidRDefault="007D1AA4" w:rsidP="00CD29FA">
      <w:pPr>
        <w:jc w:val="both"/>
        <w:rPr>
          <w:sz w:val="24"/>
          <w:szCs w:val="24"/>
        </w:rPr>
      </w:pPr>
      <w:r w:rsidRPr="00E02C5D">
        <w:rPr>
          <w:sz w:val="24"/>
          <w:szCs w:val="24"/>
        </w:rPr>
        <w:t>Заклео се бумбар – Мирко Шоуц</w:t>
      </w:r>
    </w:p>
    <w:p w:rsidR="007D1AA4" w:rsidRPr="00E02C5D" w:rsidRDefault="007D1AA4" w:rsidP="00CD29FA">
      <w:pPr>
        <w:jc w:val="both"/>
        <w:rPr>
          <w:sz w:val="24"/>
          <w:szCs w:val="24"/>
        </w:rPr>
      </w:pPr>
      <w:r w:rsidRPr="00E02C5D">
        <w:rPr>
          <w:sz w:val="24"/>
          <w:szCs w:val="24"/>
        </w:rPr>
        <w:lastRenderedPageBreak/>
        <w:t>Страшан лав – С. Барић</w:t>
      </w:r>
    </w:p>
    <w:p w:rsidR="007D1AA4" w:rsidRPr="00E02C5D" w:rsidRDefault="007D1AA4" w:rsidP="00CD29FA">
      <w:pPr>
        <w:jc w:val="both"/>
        <w:rPr>
          <w:sz w:val="24"/>
          <w:szCs w:val="24"/>
        </w:rPr>
      </w:pPr>
      <w:r w:rsidRPr="00E02C5D">
        <w:rPr>
          <w:sz w:val="24"/>
          <w:szCs w:val="24"/>
        </w:rPr>
        <w:t>Успорите поред школе – хор Чаролија</w:t>
      </w:r>
    </w:p>
    <w:p w:rsidR="007D1AA4" w:rsidRPr="00E02C5D" w:rsidRDefault="007D1AA4" w:rsidP="00CD29FA">
      <w:pPr>
        <w:jc w:val="both"/>
        <w:rPr>
          <w:sz w:val="24"/>
          <w:szCs w:val="24"/>
        </w:rPr>
      </w:pPr>
      <w:r w:rsidRPr="00E02C5D">
        <w:rPr>
          <w:sz w:val="24"/>
          <w:szCs w:val="24"/>
        </w:rPr>
        <w:t>Пажљивко – хор Чаролија</w:t>
      </w:r>
    </w:p>
    <w:p w:rsidR="007D1AA4" w:rsidRPr="00E02C5D" w:rsidRDefault="007D1AA4" w:rsidP="00CD29FA">
      <w:pPr>
        <w:jc w:val="both"/>
        <w:rPr>
          <w:sz w:val="24"/>
          <w:szCs w:val="24"/>
        </w:rPr>
      </w:pPr>
      <w:r w:rsidRPr="00E02C5D">
        <w:rPr>
          <w:sz w:val="24"/>
          <w:szCs w:val="24"/>
        </w:rPr>
        <w:t>Другарство – Драган Лаковић</w:t>
      </w:r>
    </w:p>
    <w:p w:rsidR="007D1AA4" w:rsidRPr="00E02C5D" w:rsidRDefault="007D1AA4" w:rsidP="00CD29FA">
      <w:pPr>
        <w:jc w:val="both"/>
        <w:rPr>
          <w:sz w:val="24"/>
          <w:szCs w:val="24"/>
        </w:rPr>
      </w:pPr>
      <w:r w:rsidRPr="00E02C5D">
        <w:rPr>
          <w:sz w:val="24"/>
          <w:szCs w:val="24"/>
        </w:rPr>
        <w:t>Све је пошло наопачке – Миодраг Илић-Бели</w:t>
      </w:r>
    </w:p>
    <w:p w:rsidR="007D1AA4" w:rsidRPr="00E02C5D" w:rsidRDefault="007D1AA4" w:rsidP="00CD29FA">
      <w:pPr>
        <w:jc w:val="both"/>
        <w:rPr>
          <w:sz w:val="24"/>
          <w:szCs w:val="24"/>
        </w:rPr>
      </w:pPr>
      <w:r w:rsidRPr="00E02C5D">
        <w:rPr>
          <w:sz w:val="24"/>
          <w:szCs w:val="24"/>
        </w:rPr>
        <w:t>Јануарске звезде – Миодраг Илић-Бели</w:t>
      </w:r>
    </w:p>
    <w:p w:rsidR="007D1AA4" w:rsidRPr="00E02C5D" w:rsidRDefault="007D1AA4" w:rsidP="00CD29FA">
      <w:pPr>
        <w:jc w:val="both"/>
        <w:rPr>
          <w:sz w:val="24"/>
          <w:szCs w:val="24"/>
        </w:rPr>
      </w:pPr>
      <w:r w:rsidRPr="00E02C5D">
        <w:rPr>
          <w:sz w:val="24"/>
          <w:szCs w:val="24"/>
        </w:rPr>
        <w:t>Успаванка за Аћима – Миодраг Илић-Бели</w:t>
      </w:r>
    </w:p>
    <w:p w:rsidR="007D1AA4" w:rsidRPr="00E02C5D" w:rsidRDefault="007D1AA4" w:rsidP="00CD29FA">
      <w:pPr>
        <w:jc w:val="both"/>
        <w:rPr>
          <w:sz w:val="24"/>
          <w:szCs w:val="24"/>
        </w:rPr>
      </w:pPr>
      <w:r w:rsidRPr="00E02C5D">
        <w:rPr>
          <w:sz w:val="24"/>
          <w:szCs w:val="24"/>
        </w:rPr>
        <w:t>Успаванка – Бранко Милићевић</w:t>
      </w:r>
    </w:p>
    <w:p w:rsidR="007D1AA4" w:rsidRPr="00E02C5D" w:rsidRDefault="007D1AA4" w:rsidP="00CD29FA">
      <w:pPr>
        <w:jc w:val="both"/>
        <w:rPr>
          <w:sz w:val="24"/>
          <w:szCs w:val="24"/>
        </w:rPr>
      </w:pPr>
      <w:r w:rsidRPr="00E02C5D">
        <w:rPr>
          <w:sz w:val="24"/>
          <w:szCs w:val="24"/>
        </w:rPr>
        <w:t>Најлепша мама на свету – Александар Кораћ</w:t>
      </w:r>
    </w:p>
    <w:p w:rsidR="007D1AA4" w:rsidRPr="00E02C5D" w:rsidRDefault="007D1AA4" w:rsidP="00CD29FA">
      <w:pPr>
        <w:jc w:val="both"/>
        <w:rPr>
          <w:sz w:val="24"/>
          <w:szCs w:val="24"/>
        </w:rPr>
      </w:pPr>
      <w:r w:rsidRPr="00E02C5D">
        <w:rPr>
          <w:sz w:val="24"/>
          <w:szCs w:val="24"/>
        </w:rPr>
        <w:t>Пролеће у шуми – дечја песма из Финске</w:t>
      </w:r>
    </w:p>
    <w:p w:rsidR="007D1AA4" w:rsidRPr="00E02C5D" w:rsidRDefault="007D1AA4" w:rsidP="00CD29FA">
      <w:pPr>
        <w:jc w:val="both"/>
        <w:rPr>
          <w:sz w:val="24"/>
          <w:szCs w:val="24"/>
        </w:rPr>
      </w:pPr>
      <w:r w:rsidRPr="00E02C5D">
        <w:rPr>
          <w:sz w:val="24"/>
          <w:szCs w:val="24"/>
        </w:rPr>
        <w:t>Кад си срећан – дечја песма</w:t>
      </w:r>
    </w:p>
    <w:p w:rsidR="007D1AA4" w:rsidRPr="00E02C5D" w:rsidRDefault="007D1AA4" w:rsidP="00CD29FA">
      <w:pPr>
        <w:jc w:val="both"/>
        <w:rPr>
          <w:sz w:val="24"/>
          <w:szCs w:val="24"/>
        </w:rPr>
      </w:pPr>
      <w:r w:rsidRPr="00E02C5D">
        <w:rPr>
          <w:sz w:val="24"/>
          <w:szCs w:val="24"/>
        </w:rPr>
        <w:t>Деца су украс света – Миња Субота</w:t>
      </w:r>
    </w:p>
    <w:p w:rsidR="007D1AA4" w:rsidRPr="00E02C5D" w:rsidRDefault="007D1AA4" w:rsidP="00CD29FA">
      <w:pPr>
        <w:jc w:val="both"/>
        <w:rPr>
          <w:sz w:val="24"/>
          <w:szCs w:val="24"/>
        </w:rPr>
      </w:pPr>
      <w:r w:rsidRPr="00E02C5D">
        <w:rPr>
          <w:sz w:val="24"/>
          <w:szCs w:val="24"/>
        </w:rPr>
        <w:t>Лептирићу шаренићу – дечја песма</w:t>
      </w:r>
    </w:p>
    <w:p w:rsidR="007D1AA4" w:rsidRPr="00E02C5D" w:rsidRDefault="007D1AA4" w:rsidP="00CD29FA">
      <w:pPr>
        <w:jc w:val="both"/>
        <w:rPr>
          <w:sz w:val="24"/>
          <w:szCs w:val="24"/>
        </w:rPr>
      </w:pPr>
      <w:r w:rsidRPr="00E02C5D">
        <w:rPr>
          <w:sz w:val="24"/>
          <w:szCs w:val="24"/>
        </w:rPr>
        <w:t>Ишли смо у Африку – Миња Субота</w:t>
      </w:r>
    </w:p>
    <w:p w:rsidR="007D1AA4" w:rsidRPr="00E02C5D" w:rsidRDefault="007D1AA4" w:rsidP="00CD29FA">
      <w:pPr>
        <w:jc w:val="both"/>
        <w:rPr>
          <w:sz w:val="24"/>
          <w:szCs w:val="24"/>
        </w:rPr>
      </w:pPr>
      <w:r w:rsidRPr="00E02C5D">
        <w:rPr>
          <w:sz w:val="24"/>
          <w:szCs w:val="24"/>
        </w:rPr>
        <w:t>Нек свуд љубав сја – дечја песма из Белгије</w:t>
      </w:r>
    </w:p>
    <w:p w:rsidR="007D1AA4" w:rsidRPr="00E02C5D" w:rsidRDefault="007D1AA4" w:rsidP="00CD29FA">
      <w:pPr>
        <w:jc w:val="both"/>
        <w:rPr>
          <w:sz w:val="24"/>
          <w:szCs w:val="24"/>
        </w:rPr>
      </w:pPr>
      <w:r w:rsidRPr="00E02C5D">
        <w:rPr>
          <w:sz w:val="24"/>
          <w:szCs w:val="24"/>
        </w:rPr>
        <w:t>Домаћи композитори</w:t>
      </w:r>
    </w:p>
    <w:p w:rsidR="007D1AA4" w:rsidRPr="00E02C5D" w:rsidRDefault="007D1AA4" w:rsidP="00CD29FA">
      <w:pPr>
        <w:jc w:val="both"/>
        <w:rPr>
          <w:sz w:val="24"/>
          <w:szCs w:val="24"/>
        </w:rPr>
      </w:pPr>
      <w:r w:rsidRPr="00E02C5D">
        <w:rPr>
          <w:sz w:val="24"/>
          <w:szCs w:val="24"/>
        </w:rPr>
        <w:t>Медведова женидба – L. Димитријевић</w:t>
      </w:r>
    </w:p>
    <w:p w:rsidR="007D1AA4" w:rsidRPr="00E02C5D" w:rsidRDefault="007D1AA4" w:rsidP="00CD29FA">
      <w:pPr>
        <w:jc w:val="both"/>
        <w:rPr>
          <w:sz w:val="24"/>
          <w:szCs w:val="24"/>
        </w:rPr>
      </w:pPr>
      <w:r w:rsidRPr="00E02C5D">
        <w:rPr>
          <w:sz w:val="24"/>
          <w:szCs w:val="24"/>
        </w:rPr>
        <w:t>Смејалица – Дејан Деспић</w:t>
      </w:r>
    </w:p>
    <w:p w:rsidR="007D1AA4" w:rsidRPr="00E02C5D" w:rsidRDefault="007D1AA4" w:rsidP="00CD29FA">
      <w:pPr>
        <w:jc w:val="both"/>
        <w:rPr>
          <w:sz w:val="24"/>
          <w:szCs w:val="24"/>
        </w:rPr>
      </w:pPr>
      <w:r w:rsidRPr="00E02C5D">
        <w:rPr>
          <w:sz w:val="24"/>
          <w:szCs w:val="24"/>
        </w:rPr>
        <w:t>У Будиму граду – Стеван Ст. Мокрањац</w:t>
      </w:r>
    </w:p>
    <w:p w:rsidR="007D1AA4" w:rsidRPr="00E02C5D" w:rsidRDefault="007D1AA4" w:rsidP="00CD29FA">
      <w:pPr>
        <w:jc w:val="both"/>
        <w:rPr>
          <w:sz w:val="24"/>
          <w:szCs w:val="24"/>
        </w:rPr>
      </w:pPr>
      <w:r w:rsidRPr="00E02C5D">
        <w:rPr>
          <w:sz w:val="24"/>
          <w:szCs w:val="24"/>
        </w:rPr>
        <w:t>Песма о одјеку – Миодраг Илић-Бели</w:t>
      </w:r>
    </w:p>
    <w:p w:rsidR="007D1AA4" w:rsidRPr="00E02C5D" w:rsidRDefault="007D1AA4" w:rsidP="00CD29FA">
      <w:pPr>
        <w:jc w:val="both"/>
        <w:rPr>
          <w:sz w:val="24"/>
          <w:szCs w:val="24"/>
        </w:rPr>
      </w:pPr>
      <w:r w:rsidRPr="00E02C5D">
        <w:rPr>
          <w:sz w:val="24"/>
          <w:szCs w:val="24"/>
        </w:rPr>
        <w:t>Страни композитори</w:t>
      </w:r>
    </w:p>
    <w:p w:rsidR="007D1AA4" w:rsidRPr="00E02C5D" w:rsidRDefault="007D1AA4" w:rsidP="00CD29FA">
      <w:pPr>
        <w:jc w:val="both"/>
        <w:rPr>
          <w:sz w:val="24"/>
          <w:szCs w:val="24"/>
        </w:rPr>
      </w:pPr>
      <w:r w:rsidRPr="00E02C5D">
        <w:rPr>
          <w:sz w:val="24"/>
          <w:szCs w:val="24"/>
        </w:rPr>
        <w:t>Скерцандо – Карл Орф</w:t>
      </w:r>
    </w:p>
    <w:p w:rsidR="007D1AA4" w:rsidRPr="00E02C5D" w:rsidRDefault="007D1AA4" w:rsidP="00CD29FA">
      <w:pPr>
        <w:jc w:val="both"/>
        <w:rPr>
          <w:sz w:val="24"/>
          <w:szCs w:val="24"/>
        </w:rPr>
      </w:pPr>
      <w:r w:rsidRPr="00E02C5D">
        <w:rPr>
          <w:sz w:val="24"/>
          <w:szCs w:val="24"/>
        </w:rPr>
        <w:t>Радецки марш – Јохан Штраус</w:t>
      </w:r>
    </w:p>
    <w:p w:rsidR="007D1AA4" w:rsidRPr="00E02C5D" w:rsidRDefault="007D1AA4" w:rsidP="00CD29FA">
      <w:pPr>
        <w:jc w:val="both"/>
        <w:rPr>
          <w:sz w:val="24"/>
          <w:szCs w:val="24"/>
        </w:rPr>
      </w:pPr>
      <w:r w:rsidRPr="00E02C5D">
        <w:rPr>
          <w:sz w:val="24"/>
          <w:szCs w:val="24"/>
        </w:rPr>
        <w:t>Хумореска – Антоњин Дворжак</w:t>
      </w:r>
    </w:p>
    <w:p w:rsidR="007D1AA4" w:rsidRPr="00E02C5D" w:rsidRDefault="007D1AA4" w:rsidP="00CD29FA">
      <w:pPr>
        <w:jc w:val="both"/>
        <w:rPr>
          <w:sz w:val="24"/>
          <w:szCs w:val="24"/>
        </w:rPr>
      </w:pPr>
      <w:r w:rsidRPr="00E02C5D">
        <w:rPr>
          <w:sz w:val="24"/>
          <w:szCs w:val="24"/>
        </w:rPr>
        <w:t>Бумбаров лет – Николај Римски-Корсаков</w:t>
      </w:r>
    </w:p>
    <w:p w:rsidR="007D1AA4" w:rsidRPr="00E02C5D" w:rsidRDefault="007D1AA4" w:rsidP="00CD29FA">
      <w:pPr>
        <w:jc w:val="both"/>
        <w:rPr>
          <w:sz w:val="24"/>
          <w:szCs w:val="24"/>
        </w:rPr>
      </w:pPr>
      <w:r w:rsidRPr="00E02C5D">
        <w:rPr>
          <w:sz w:val="24"/>
          <w:szCs w:val="24"/>
        </w:rPr>
        <w:t>Карневал животиња (Слон, Кенгури, Кавез за птице, Кокошке и петлови) – Камиј Сен-Санс</w:t>
      </w:r>
    </w:p>
    <w:p w:rsidR="007D1AA4" w:rsidRPr="00E02C5D" w:rsidRDefault="007D1AA4" w:rsidP="00CD29FA">
      <w:pPr>
        <w:jc w:val="both"/>
        <w:rPr>
          <w:sz w:val="24"/>
          <w:szCs w:val="24"/>
        </w:rPr>
      </w:pPr>
      <w:proofErr w:type="gramStart"/>
      <w:r w:rsidRPr="00E02C5D">
        <w:rPr>
          <w:sz w:val="24"/>
          <w:szCs w:val="24"/>
        </w:rPr>
        <w:t>Валцер, оп.</w:t>
      </w:r>
      <w:proofErr w:type="gramEnd"/>
      <w:r w:rsidRPr="00E02C5D">
        <w:rPr>
          <w:sz w:val="24"/>
          <w:szCs w:val="24"/>
        </w:rPr>
        <w:t xml:space="preserve"> </w:t>
      </w:r>
      <w:proofErr w:type="gramStart"/>
      <w:r w:rsidRPr="00E02C5D">
        <w:rPr>
          <w:sz w:val="24"/>
          <w:szCs w:val="24"/>
        </w:rPr>
        <w:t>69 бр.</w:t>
      </w:r>
      <w:proofErr w:type="gramEnd"/>
      <w:r w:rsidRPr="00E02C5D">
        <w:rPr>
          <w:sz w:val="24"/>
          <w:szCs w:val="24"/>
        </w:rPr>
        <w:t xml:space="preserve"> 2 – Фредерик Шопен</w:t>
      </w:r>
    </w:p>
    <w:p w:rsidR="007D1AA4" w:rsidRPr="00E02C5D" w:rsidRDefault="007D1AA4" w:rsidP="00CD29FA">
      <w:pPr>
        <w:jc w:val="both"/>
        <w:rPr>
          <w:sz w:val="24"/>
          <w:szCs w:val="24"/>
        </w:rPr>
      </w:pPr>
      <w:r w:rsidRPr="00E02C5D">
        <w:rPr>
          <w:sz w:val="24"/>
          <w:szCs w:val="24"/>
        </w:rPr>
        <w:t>Успаванка – Јоханес Брамс</w:t>
      </w:r>
    </w:p>
    <w:p w:rsidR="007D1AA4" w:rsidRPr="00E02C5D" w:rsidRDefault="007D1AA4" w:rsidP="00CD29FA">
      <w:pPr>
        <w:jc w:val="both"/>
        <w:rPr>
          <w:sz w:val="24"/>
          <w:szCs w:val="24"/>
        </w:rPr>
      </w:pPr>
      <w:r w:rsidRPr="00E02C5D">
        <w:rPr>
          <w:sz w:val="24"/>
          <w:szCs w:val="24"/>
        </w:rPr>
        <w:t>Крцко Орашчић (Кинески плес, Игра шећерне виле) – Чајковски</w:t>
      </w:r>
    </w:p>
    <w:p w:rsidR="007D1AA4" w:rsidRPr="00E02C5D" w:rsidRDefault="007D1AA4" w:rsidP="00CD29FA">
      <w:pPr>
        <w:jc w:val="both"/>
        <w:rPr>
          <w:sz w:val="24"/>
          <w:szCs w:val="24"/>
        </w:rPr>
      </w:pPr>
      <w:r w:rsidRPr="00E02C5D">
        <w:rPr>
          <w:sz w:val="24"/>
          <w:szCs w:val="24"/>
        </w:rPr>
        <w:t>Абецеда – Волфганг А. Моцарт</w:t>
      </w:r>
    </w:p>
    <w:p w:rsidR="007D1AA4" w:rsidRPr="00E02C5D" w:rsidRDefault="007D1AA4" w:rsidP="00CD29FA">
      <w:pPr>
        <w:jc w:val="both"/>
        <w:rPr>
          <w:sz w:val="24"/>
          <w:szCs w:val="24"/>
        </w:rPr>
      </w:pPr>
      <w:r w:rsidRPr="00E02C5D">
        <w:rPr>
          <w:sz w:val="24"/>
          <w:szCs w:val="24"/>
        </w:rPr>
        <w:t>Пчелица – Франц Шуберт</w:t>
      </w:r>
    </w:p>
    <w:p w:rsidR="007D1AA4" w:rsidRPr="00E02C5D" w:rsidRDefault="007D1AA4" w:rsidP="00CD29FA">
      <w:pPr>
        <w:jc w:val="both"/>
        <w:rPr>
          <w:sz w:val="24"/>
          <w:szCs w:val="24"/>
        </w:rPr>
      </w:pPr>
      <w:r w:rsidRPr="00E02C5D">
        <w:rPr>
          <w:sz w:val="24"/>
          <w:szCs w:val="24"/>
        </w:rPr>
        <w:t>Менует, Ге-дур – Бах</w:t>
      </w:r>
    </w:p>
    <w:p w:rsidR="007D1AA4" w:rsidRPr="00E02C5D" w:rsidRDefault="007D1AA4" w:rsidP="00CD29FA">
      <w:pPr>
        <w:jc w:val="both"/>
        <w:rPr>
          <w:sz w:val="24"/>
          <w:szCs w:val="24"/>
        </w:rPr>
      </w:pPr>
      <w:r w:rsidRPr="00E02C5D">
        <w:rPr>
          <w:sz w:val="24"/>
          <w:szCs w:val="24"/>
        </w:rPr>
        <w:t>Док месец сја – Жан Батист Лили</w:t>
      </w:r>
    </w:p>
    <w:p w:rsidR="007D1AA4" w:rsidRPr="00E02C5D" w:rsidRDefault="007D1AA4" w:rsidP="00CD29FA">
      <w:pPr>
        <w:jc w:val="both"/>
        <w:rPr>
          <w:sz w:val="24"/>
          <w:szCs w:val="24"/>
        </w:rPr>
      </w:pPr>
      <w:r w:rsidRPr="00E02C5D">
        <w:rPr>
          <w:sz w:val="24"/>
          <w:szCs w:val="24"/>
        </w:rPr>
        <w:t>Звончићи – Џејмс Пјерпонт</w:t>
      </w:r>
    </w:p>
    <w:p w:rsidR="007D1AA4" w:rsidRPr="00E02C5D" w:rsidRDefault="007D1AA4" w:rsidP="00CD29FA">
      <w:pPr>
        <w:jc w:val="both"/>
        <w:rPr>
          <w:sz w:val="24"/>
          <w:szCs w:val="24"/>
        </w:rPr>
      </w:pPr>
    </w:p>
    <w:p w:rsidR="007D1AA4" w:rsidRPr="00E02C5D" w:rsidRDefault="007D1AA4" w:rsidP="00CD29FA">
      <w:pPr>
        <w:jc w:val="both"/>
        <w:rPr>
          <w:sz w:val="24"/>
          <w:szCs w:val="24"/>
        </w:rPr>
      </w:pPr>
      <w:r w:rsidRPr="00E02C5D">
        <w:rPr>
          <w:sz w:val="24"/>
          <w:szCs w:val="24"/>
        </w:rPr>
        <w:t>ИЗВОЂЕЊЕ МУЗИКЕ</w:t>
      </w:r>
    </w:p>
    <w:p w:rsidR="007D1AA4" w:rsidRPr="00E02C5D" w:rsidRDefault="007D1AA4" w:rsidP="00CD29FA">
      <w:pPr>
        <w:jc w:val="both"/>
        <w:rPr>
          <w:sz w:val="24"/>
          <w:szCs w:val="24"/>
        </w:rPr>
      </w:pPr>
      <w:proofErr w:type="gramStart"/>
      <w:r w:rsidRPr="00E02C5D">
        <w:rPr>
          <w:sz w:val="24"/>
          <w:szCs w:val="24"/>
        </w:rPr>
        <w:t>Кроз извођење музике, а у оквиру индивидуалних могућности ученика, подстиче се и развијање личног стила изражавања.</w:t>
      </w:r>
      <w:proofErr w:type="gramEnd"/>
      <w:r w:rsidRPr="00E02C5D">
        <w:rPr>
          <w:sz w:val="24"/>
          <w:szCs w:val="24"/>
        </w:rPr>
        <w:t xml:space="preserve"> </w:t>
      </w:r>
      <w:proofErr w:type="gramStart"/>
      <w:r w:rsidRPr="00E02C5D">
        <w:rPr>
          <w:sz w:val="24"/>
          <w:szCs w:val="24"/>
        </w:rPr>
        <w:t>Циљ наставног процеса у области извођења музике је подстицање ученика да се музички изражавају и да истражују начине који су њима својствени.</w:t>
      </w:r>
      <w:proofErr w:type="gramEnd"/>
      <w:r w:rsidRPr="00E02C5D">
        <w:rPr>
          <w:sz w:val="24"/>
          <w:szCs w:val="24"/>
        </w:rPr>
        <w:t xml:space="preserve"> </w:t>
      </w:r>
      <w:proofErr w:type="gramStart"/>
      <w:r w:rsidRPr="00E02C5D">
        <w:rPr>
          <w:sz w:val="24"/>
          <w:szCs w:val="24"/>
        </w:rPr>
        <w:t>Мерило успеха је учешће и мотивисаност ученика.</w:t>
      </w:r>
      <w:proofErr w:type="gramEnd"/>
    </w:p>
    <w:p w:rsidR="007D1AA4" w:rsidRPr="00E02C5D" w:rsidRDefault="007D1AA4" w:rsidP="00CD29FA">
      <w:pPr>
        <w:jc w:val="both"/>
        <w:rPr>
          <w:sz w:val="24"/>
          <w:szCs w:val="24"/>
        </w:rPr>
      </w:pPr>
      <w:r w:rsidRPr="00E02C5D">
        <w:rPr>
          <w:sz w:val="24"/>
          <w:szCs w:val="24"/>
        </w:rPr>
        <w:t>Певање</w:t>
      </w:r>
    </w:p>
    <w:p w:rsidR="007D1AA4" w:rsidRPr="00E02C5D" w:rsidRDefault="007D1AA4" w:rsidP="00CD29FA">
      <w:pPr>
        <w:jc w:val="both"/>
        <w:rPr>
          <w:sz w:val="24"/>
          <w:szCs w:val="24"/>
        </w:rPr>
      </w:pPr>
      <w:proofErr w:type="gramStart"/>
      <w:r w:rsidRPr="00E02C5D">
        <w:rPr>
          <w:sz w:val="24"/>
          <w:szCs w:val="24"/>
        </w:rPr>
        <w:t>Главни критеријум за избор песама је квалитет музичког дела као и примереност узрасту ученика у односу на тематику, ритам, артикулацију мелодијских скокова и сл.</w:t>
      </w:r>
      <w:proofErr w:type="gramEnd"/>
      <w:r w:rsidRPr="00E02C5D">
        <w:rPr>
          <w:sz w:val="24"/>
          <w:szCs w:val="24"/>
        </w:rPr>
        <w:t xml:space="preserve"> </w:t>
      </w:r>
      <w:proofErr w:type="gramStart"/>
      <w:r w:rsidRPr="00E02C5D">
        <w:rPr>
          <w:sz w:val="24"/>
          <w:szCs w:val="24"/>
        </w:rPr>
        <w:t>При избору песама за певање, наставник увек треба да има у виду и гласовне могућности ученика.</w:t>
      </w:r>
      <w:proofErr w:type="gramEnd"/>
    </w:p>
    <w:p w:rsidR="007D1AA4" w:rsidRPr="00E02C5D" w:rsidRDefault="007D1AA4" w:rsidP="00CD29FA">
      <w:pPr>
        <w:jc w:val="both"/>
        <w:rPr>
          <w:sz w:val="24"/>
          <w:szCs w:val="24"/>
        </w:rPr>
      </w:pPr>
      <w:proofErr w:type="gramStart"/>
      <w:r w:rsidRPr="00E02C5D">
        <w:rPr>
          <w:sz w:val="24"/>
          <w:szCs w:val="24"/>
        </w:rPr>
        <w:t xml:space="preserve">Пре почетка певања потребно је спровести кратке вежбе за распевавање при чему посебно </w:t>
      </w:r>
      <w:r w:rsidRPr="00E02C5D">
        <w:rPr>
          <w:sz w:val="24"/>
          <w:szCs w:val="24"/>
        </w:rPr>
        <w:lastRenderedPageBreak/>
        <w:t>треба обратити пажњу на правилно држање тела, правилно дисање и дикцију.</w:t>
      </w:r>
      <w:proofErr w:type="gramEnd"/>
    </w:p>
    <w:p w:rsidR="007D1AA4" w:rsidRPr="00E02C5D" w:rsidRDefault="007D1AA4" w:rsidP="00CD29FA">
      <w:pPr>
        <w:jc w:val="both"/>
        <w:rPr>
          <w:sz w:val="24"/>
          <w:szCs w:val="24"/>
        </w:rPr>
      </w:pPr>
      <w:proofErr w:type="gramStart"/>
      <w:r w:rsidRPr="00E02C5D">
        <w:rPr>
          <w:sz w:val="24"/>
          <w:szCs w:val="24"/>
        </w:rPr>
        <w:t>Рад на песми почиње демонстрацијом.</w:t>
      </w:r>
      <w:proofErr w:type="gramEnd"/>
      <w:r w:rsidRPr="00E02C5D">
        <w:rPr>
          <w:sz w:val="24"/>
          <w:szCs w:val="24"/>
        </w:rPr>
        <w:t xml:space="preserve"> </w:t>
      </w:r>
      <w:proofErr w:type="gramStart"/>
      <w:r w:rsidRPr="00E02C5D">
        <w:rPr>
          <w:sz w:val="24"/>
          <w:szCs w:val="24"/>
        </w:rPr>
        <w:t>Песма се учи по деловима, а затим спаја у целину.</w:t>
      </w:r>
      <w:proofErr w:type="gramEnd"/>
      <w:r w:rsidRPr="00E02C5D">
        <w:rPr>
          <w:sz w:val="24"/>
          <w:szCs w:val="24"/>
        </w:rPr>
        <w:t xml:space="preserve"> </w:t>
      </w:r>
      <w:proofErr w:type="gramStart"/>
      <w:r w:rsidRPr="00E02C5D">
        <w:rPr>
          <w:sz w:val="24"/>
          <w:szCs w:val="24"/>
        </w:rPr>
        <w:t>Наставник увек треба да инсистира на изражајном извођењу песме.</w:t>
      </w:r>
      <w:proofErr w:type="gramEnd"/>
    </w:p>
    <w:p w:rsidR="007D1AA4" w:rsidRPr="00E02C5D" w:rsidRDefault="007D1AA4" w:rsidP="00CD29FA">
      <w:pPr>
        <w:jc w:val="both"/>
        <w:rPr>
          <w:sz w:val="24"/>
          <w:szCs w:val="24"/>
        </w:rPr>
      </w:pPr>
      <w:proofErr w:type="gramStart"/>
      <w:r w:rsidRPr="00E02C5D">
        <w:rPr>
          <w:sz w:val="24"/>
          <w:szCs w:val="24"/>
        </w:rPr>
        <w:t>Једноставни модели и наменске песме чији се почеци везују за боје служе за стварање звучног фонда и представљају основу за поставку музичке писмености (до–зелено, ре–браон, ми–жуто, фа–плаво и сол–црвено).</w:t>
      </w:r>
      <w:proofErr w:type="gramEnd"/>
      <w:r w:rsidRPr="00E02C5D">
        <w:rPr>
          <w:sz w:val="24"/>
          <w:szCs w:val="24"/>
        </w:rPr>
        <w:t xml:space="preserve"> </w:t>
      </w:r>
      <w:proofErr w:type="gramStart"/>
      <w:r w:rsidRPr="00E02C5D">
        <w:rPr>
          <w:sz w:val="24"/>
          <w:szCs w:val="24"/>
        </w:rPr>
        <w:t>На овом нивоу моделе треба учити по слуху.</w:t>
      </w:r>
      <w:proofErr w:type="gramEnd"/>
    </w:p>
    <w:p w:rsidR="007D1AA4" w:rsidRPr="00E02C5D" w:rsidRDefault="007D1AA4" w:rsidP="00CD29FA">
      <w:pPr>
        <w:jc w:val="both"/>
        <w:rPr>
          <w:sz w:val="24"/>
          <w:szCs w:val="24"/>
        </w:rPr>
      </w:pPr>
      <w:r w:rsidRPr="00E02C5D">
        <w:rPr>
          <w:sz w:val="24"/>
          <w:szCs w:val="24"/>
        </w:rPr>
        <w:t>Свирање</w:t>
      </w:r>
    </w:p>
    <w:p w:rsidR="007D1AA4" w:rsidRPr="00E02C5D" w:rsidRDefault="007D1AA4" w:rsidP="00CD29FA">
      <w:pPr>
        <w:jc w:val="both"/>
        <w:rPr>
          <w:sz w:val="24"/>
          <w:szCs w:val="24"/>
        </w:rPr>
      </w:pPr>
      <w:r w:rsidRPr="00E02C5D">
        <w:rPr>
          <w:sz w:val="24"/>
          <w:szCs w:val="24"/>
        </w:rPr>
        <w:t xml:space="preserve">Ова активност се реализује на дечјим ритмичким и алтернативним инструментима (тело, предмети из окружења, Орфов инструментаријум…). </w:t>
      </w:r>
      <w:proofErr w:type="gramStart"/>
      <w:r w:rsidRPr="00E02C5D">
        <w:rPr>
          <w:sz w:val="24"/>
          <w:szCs w:val="24"/>
        </w:rPr>
        <w:t>Наставник треба да укаже на повезаност тонске боје инструмента са музичким садржајем.</w:t>
      </w:r>
      <w:proofErr w:type="gramEnd"/>
      <w:r w:rsidRPr="00E02C5D">
        <w:rPr>
          <w:sz w:val="24"/>
          <w:szCs w:val="24"/>
        </w:rPr>
        <w:t xml:space="preserve"> На пример: „Ево већ нам трамвај стиже – цин, цин, цин” – триангл, „Кестен пада, ток, ток, ток...” – штапићи...</w:t>
      </w:r>
    </w:p>
    <w:p w:rsidR="007D1AA4" w:rsidRPr="00E02C5D" w:rsidRDefault="007D1AA4" w:rsidP="00CD29FA">
      <w:pPr>
        <w:jc w:val="both"/>
        <w:rPr>
          <w:sz w:val="24"/>
          <w:szCs w:val="24"/>
        </w:rPr>
      </w:pPr>
      <w:r w:rsidRPr="00E02C5D">
        <w:rPr>
          <w:sz w:val="24"/>
          <w:szCs w:val="24"/>
        </w:rPr>
        <w:t>Примери ритмичке пратње могу бити:</w:t>
      </w:r>
    </w:p>
    <w:p w:rsidR="007D1AA4" w:rsidRPr="00E02C5D" w:rsidRDefault="007D1AA4" w:rsidP="00CD29FA">
      <w:pPr>
        <w:jc w:val="both"/>
        <w:rPr>
          <w:sz w:val="24"/>
          <w:szCs w:val="24"/>
        </w:rPr>
      </w:pPr>
      <w:r w:rsidRPr="00E02C5D">
        <w:rPr>
          <w:sz w:val="24"/>
          <w:szCs w:val="24"/>
        </w:rPr>
        <w:t xml:space="preserve">– </w:t>
      </w:r>
      <w:proofErr w:type="gramStart"/>
      <w:r w:rsidRPr="00E02C5D">
        <w:rPr>
          <w:sz w:val="24"/>
          <w:szCs w:val="24"/>
        </w:rPr>
        <w:t>извођење</w:t>
      </w:r>
      <w:proofErr w:type="gramEnd"/>
      <w:r w:rsidRPr="00E02C5D">
        <w:rPr>
          <w:sz w:val="24"/>
          <w:szCs w:val="24"/>
        </w:rPr>
        <w:t xml:space="preserve"> пулса (проток основних ритмичких јединица),</w:t>
      </w:r>
    </w:p>
    <w:p w:rsidR="007D1AA4" w:rsidRPr="00E02C5D" w:rsidRDefault="007D1AA4" w:rsidP="00CD29FA">
      <w:pPr>
        <w:jc w:val="both"/>
        <w:rPr>
          <w:sz w:val="24"/>
          <w:szCs w:val="24"/>
        </w:rPr>
      </w:pPr>
      <w:r w:rsidRPr="00E02C5D">
        <w:rPr>
          <w:sz w:val="24"/>
          <w:szCs w:val="24"/>
        </w:rPr>
        <w:t xml:space="preserve">– </w:t>
      </w:r>
      <w:proofErr w:type="gramStart"/>
      <w:r w:rsidRPr="00E02C5D">
        <w:rPr>
          <w:sz w:val="24"/>
          <w:szCs w:val="24"/>
        </w:rPr>
        <w:t>извођење</w:t>
      </w:r>
      <w:proofErr w:type="gramEnd"/>
      <w:r w:rsidRPr="00E02C5D">
        <w:rPr>
          <w:sz w:val="24"/>
          <w:szCs w:val="24"/>
        </w:rPr>
        <w:t xml:space="preserve"> ритма (који се поклапа са говорним ритмом бројалица и песама па се као такав једноставно учи по слуху),</w:t>
      </w:r>
    </w:p>
    <w:p w:rsidR="007D1AA4" w:rsidRPr="00E02C5D" w:rsidRDefault="007D1AA4" w:rsidP="00CD29FA">
      <w:pPr>
        <w:jc w:val="both"/>
        <w:rPr>
          <w:sz w:val="24"/>
          <w:szCs w:val="24"/>
        </w:rPr>
      </w:pPr>
      <w:r w:rsidRPr="00E02C5D">
        <w:rPr>
          <w:sz w:val="24"/>
          <w:szCs w:val="24"/>
        </w:rPr>
        <w:t xml:space="preserve">– </w:t>
      </w:r>
      <w:proofErr w:type="gramStart"/>
      <w:r w:rsidRPr="00E02C5D">
        <w:rPr>
          <w:sz w:val="24"/>
          <w:szCs w:val="24"/>
        </w:rPr>
        <w:t>груписање</w:t>
      </w:r>
      <w:proofErr w:type="gramEnd"/>
      <w:r w:rsidRPr="00E02C5D">
        <w:rPr>
          <w:sz w:val="24"/>
          <w:szCs w:val="24"/>
        </w:rPr>
        <w:t xml:space="preserve"> удара – различитим покретима и различитим изворима звука се на један начин изводи наглашена прва у такту, а лакшим покретом и слабијим извором звука друга, односно остале слабије наглашене у такту. </w:t>
      </w:r>
      <w:proofErr w:type="gramStart"/>
      <w:r w:rsidRPr="00E02C5D">
        <w:rPr>
          <w:sz w:val="24"/>
          <w:szCs w:val="24"/>
        </w:rPr>
        <w:t>На пример, уз бројалицу „Гусен, гусеница” ударом о клупу изводити прву јединицу а пљескањем другу, и/или инструментима – бубњићем прву, а штапићима, на пример, другу у такту.</w:t>
      </w:r>
      <w:proofErr w:type="gramEnd"/>
    </w:p>
    <w:p w:rsidR="007D1AA4" w:rsidRPr="00E02C5D" w:rsidRDefault="007D1AA4" w:rsidP="00CD29FA">
      <w:pPr>
        <w:jc w:val="both"/>
        <w:rPr>
          <w:sz w:val="24"/>
          <w:szCs w:val="24"/>
        </w:rPr>
      </w:pPr>
      <w:r w:rsidRPr="00E02C5D">
        <w:rPr>
          <w:sz w:val="24"/>
          <w:szCs w:val="24"/>
        </w:rPr>
        <w:t xml:space="preserve">– </w:t>
      </w:r>
      <w:proofErr w:type="gramStart"/>
      <w:r w:rsidRPr="00E02C5D">
        <w:rPr>
          <w:sz w:val="24"/>
          <w:szCs w:val="24"/>
        </w:rPr>
        <w:t>ономатопеја</w:t>
      </w:r>
      <w:proofErr w:type="gramEnd"/>
      <w:r w:rsidRPr="00E02C5D">
        <w:rPr>
          <w:sz w:val="24"/>
          <w:szCs w:val="24"/>
        </w:rPr>
        <w:t xml:space="preserve"> звучних илустрација – специфична места у тексту песама могу се звучно илустровати адекватним инструментом или неким другим предметом („Цин, цин, цин”, „ток, ток, ток”, „трас”, „бум”...).</w:t>
      </w:r>
    </w:p>
    <w:p w:rsidR="007D1AA4" w:rsidRPr="00E02C5D" w:rsidRDefault="007D1AA4" w:rsidP="00CD29FA">
      <w:pPr>
        <w:jc w:val="both"/>
        <w:rPr>
          <w:sz w:val="24"/>
          <w:szCs w:val="24"/>
        </w:rPr>
      </w:pPr>
    </w:p>
    <w:p w:rsidR="007D1AA4" w:rsidRPr="00E02C5D" w:rsidRDefault="007D1AA4" w:rsidP="00CD29FA">
      <w:pPr>
        <w:jc w:val="both"/>
        <w:rPr>
          <w:sz w:val="24"/>
          <w:szCs w:val="24"/>
        </w:rPr>
      </w:pPr>
      <w:r w:rsidRPr="00E02C5D">
        <w:rPr>
          <w:sz w:val="24"/>
          <w:szCs w:val="24"/>
        </w:rPr>
        <w:t>ПРЕПОРУЧЕНЕ КОМПОЗИЦИЈЕ ЗА ПЕВАЊЕ</w:t>
      </w:r>
    </w:p>
    <w:p w:rsidR="007D1AA4" w:rsidRPr="00E02C5D" w:rsidRDefault="007D1AA4" w:rsidP="00CD29FA">
      <w:pPr>
        <w:jc w:val="both"/>
        <w:rPr>
          <w:sz w:val="24"/>
          <w:szCs w:val="24"/>
        </w:rPr>
      </w:pPr>
    </w:p>
    <w:p w:rsidR="007D1AA4" w:rsidRPr="00E02C5D" w:rsidRDefault="007D1AA4" w:rsidP="00CD29FA">
      <w:pPr>
        <w:jc w:val="both"/>
        <w:rPr>
          <w:sz w:val="24"/>
          <w:szCs w:val="24"/>
        </w:rPr>
      </w:pPr>
      <w:r w:rsidRPr="00E02C5D">
        <w:rPr>
          <w:sz w:val="24"/>
          <w:szCs w:val="24"/>
        </w:rPr>
        <w:t>Химне</w:t>
      </w:r>
    </w:p>
    <w:p w:rsidR="007D1AA4" w:rsidRPr="00E02C5D" w:rsidRDefault="007D1AA4" w:rsidP="00CD29FA">
      <w:pPr>
        <w:jc w:val="both"/>
        <w:rPr>
          <w:sz w:val="24"/>
          <w:szCs w:val="24"/>
        </w:rPr>
      </w:pPr>
      <w:r w:rsidRPr="00E02C5D">
        <w:rPr>
          <w:sz w:val="24"/>
          <w:szCs w:val="24"/>
        </w:rPr>
        <w:t>Државна химна</w:t>
      </w:r>
    </w:p>
    <w:p w:rsidR="007D1AA4" w:rsidRPr="00E02C5D" w:rsidRDefault="007D1AA4" w:rsidP="00CD29FA">
      <w:pPr>
        <w:jc w:val="both"/>
        <w:rPr>
          <w:sz w:val="24"/>
          <w:szCs w:val="24"/>
        </w:rPr>
      </w:pPr>
      <w:r w:rsidRPr="00E02C5D">
        <w:rPr>
          <w:sz w:val="24"/>
          <w:szCs w:val="24"/>
        </w:rPr>
        <w:t>Светосавска химна</w:t>
      </w:r>
    </w:p>
    <w:p w:rsidR="007D1AA4" w:rsidRPr="00E02C5D" w:rsidRDefault="007D1AA4" w:rsidP="00CD29FA">
      <w:pPr>
        <w:jc w:val="both"/>
        <w:rPr>
          <w:sz w:val="24"/>
          <w:szCs w:val="24"/>
        </w:rPr>
      </w:pPr>
      <w:r w:rsidRPr="00E02C5D">
        <w:rPr>
          <w:sz w:val="24"/>
          <w:szCs w:val="24"/>
        </w:rPr>
        <w:t>Школска химна</w:t>
      </w:r>
    </w:p>
    <w:p w:rsidR="007D1AA4" w:rsidRPr="00E02C5D" w:rsidRDefault="007D1AA4" w:rsidP="00CD29FA">
      <w:pPr>
        <w:jc w:val="both"/>
        <w:rPr>
          <w:sz w:val="24"/>
          <w:szCs w:val="24"/>
        </w:rPr>
      </w:pPr>
      <w:r w:rsidRPr="00E02C5D">
        <w:rPr>
          <w:sz w:val="24"/>
          <w:szCs w:val="24"/>
        </w:rPr>
        <w:t>Народне песме</w:t>
      </w:r>
    </w:p>
    <w:p w:rsidR="007D1AA4" w:rsidRPr="00E02C5D" w:rsidRDefault="007D1AA4" w:rsidP="00CD29FA">
      <w:pPr>
        <w:jc w:val="both"/>
        <w:rPr>
          <w:sz w:val="24"/>
          <w:szCs w:val="24"/>
        </w:rPr>
      </w:pPr>
      <w:r w:rsidRPr="00E02C5D">
        <w:rPr>
          <w:sz w:val="24"/>
          <w:szCs w:val="24"/>
        </w:rPr>
        <w:t>На крај села жута кућа</w:t>
      </w:r>
    </w:p>
    <w:p w:rsidR="007D1AA4" w:rsidRPr="00E02C5D" w:rsidRDefault="007D1AA4" w:rsidP="00CD29FA">
      <w:pPr>
        <w:jc w:val="both"/>
        <w:rPr>
          <w:sz w:val="24"/>
          <w:szCs w:val="24"/>
        </w:rPr>
      </w:pPr>
      <w:r w:rsidRPr="00E02C5D">
        <w:rPr>
          <w:sz w:val="24"/>
          <w:szCs w:val="24"/>
        </w:rPr>
        <w:t>Ми идемо преко поља</w:t>
      </w:r>
    </w:p>
    <w:p w:rsidR="007D1AA4" w:rsidRPr="00E02C5D" w:rsidRDefault="007D1AA4" w:rsidP="00CD29FA">
      <w:pPr>
        <w:jc w:val="both"/>
        <w:rPr>
          <w:sz w:val="24"/>
          <w:szCs w:val="24"/>
        </w:rPr>
      </w:pPr>
      <w:r w:rsidRPr="00E02C5D">
        <w:rPr>
          <w:sz w:val="24"/>
          <w:szCs w:val="24"/>
        </w:rPr>
        <w:t>Игра коло</w:t>
      </w:r>
    </w:p>
    <w:p w:rsidR="007D1AA4" w:rsidRPr="00E02C5D" w:rsidRDefault="007D1AA4" w:rsidP="00CD29FA">
      <w:pPr>
        <w:jc w:val="both"/>
        <w:rPr>
          <w:sz w:val="24"/>
          <w:szCs w:val="24"/>
        </w:rPr>
      </w:pPr>
      <w:r w:rsidRPr="00E02C5D">
        <w:rPr>
          <w:sz w:val="24"/>
          <w:szCs w:val="24"/>
        </w:rPr>
        <w:t>Ја посејах лан</w:t>
      </w:r>
    </w:p>
    <w:p w:rsidR="007D1AA4" w:rsidRPr="00E02C5D" w:rsidRDefault="007D1AA4" w:rsidP="00CD29FA">
      <w:pPr>
        <w:jc w:val="both"/>
        <w:rPr>
          <w:sz w:val="24"/>
          <w:szCs w:val="24"/>
        </w:rPr>
      </w:pPr>
      <w:r w:rsidRPr="00E02C5D">
        <w:rPr>
          <w:sz w:val="24"/>
          <w:szCs w:val="24"/>
        </w:rPr>
        <w:t>Јеж</w:t>
      </w:r>
    </w:p>
    <w:p w:rsidR="007D1AA4" w:rsidRPr="00E02C5D" w:rsidRDefault="007D1AA4" w:rsidP="00CD29FA">
      <w:pPr>
        <w:jc w:val="both"/>
        <w:rPr>
          <w:sz w:val="24"/>
          <w:szCs w:val="24"/>
        </w:rPr>
      </w:pPr>
      <w:r w:rsidRPr="00E02C5D">
        <w:rPr>
          <w:sz w:val="24"/>
          <w:szCs w:val="24"/>
        </w:rPr>
        <w:t>Ситна је киша падала</w:t>
      </w:r>
    </w:p>
    <w:p w:rsidR="007D1AA4" w:rsidRPr="00E02C5D" w:rsidRDefault="007D1AA4" w:rsidP="00CD29FA">
      <w:pPr>
        <w:jc w:val="both"/>
        <w:rPr>
          <w:sz w:val="24"/>
          <w:szCs w:val="24"/>
        </w:rPr>
      </w:pPr>
      <w:r w:rsidRPr="00E02C5D">
        <w:rPr>
          <w:sz w:val="24"/>
          <w:szCs w:val="24"/>
        </w:rPr>
        <w:t>Божић, Божић благи дан</w:t>
      </w:r>
    </w:p>
    <w:p w:rsidR="007D1AA4" w:rsidRPr="00E02C5D" w:rsidRDefault="007D1AA4" w:rsidP="00CD29FA">
      <w:pPr>
        <w:jc w:val="both"/>
        <w:rPr>
          <w:sz w:val="24"/>
          <w:szCs w:val="24"/>
        </w:rPr>
      </w:pPr>
      <w:r w:rsidRPr="00E02C5D">
        <w:rPr>
          <w:sz w:val="24"/>
          <w:szCs w:val="24"/>
        </w:rPr>
        <w:t>Дечје песме</w:t>
      </w:r>
    </w:p>
    <w:p w:rsidR="007D1AA4" w:rsidRPr="00E02C5D" w:rsidRDefault="007D1AA4" w:rsidP="00CD29FA">
      <w:pPr>
        <w:jc w:val="both"/>
        <w:rPr>
          <w:sz w:val="24"/>
          <w:szCs w:val="24"/>
        </w:rPr>
      </w:pPr>
      <w:r w:rsidRPr="00E02C5D">
        <w:rPr>
          <w:sz w:val="24"/>
          <w:szCs w:val="24"/>
        </w:rPr>
        <w:t>Коњ има чет’ри ноге – Зорислава M. Васиљевић</w:t>
      </w:r>
    </w:p>
    <w:p w:rsidR="007D1AA4" w:rsidRPr="00E02C5D" w:rsidRDefault="007D1AA4" w:rsidP="00CD29FA">
      <w:pPr>
        <w:jc w:val="both"/>
        <w:rPr>
          <w:sz w:val="24"/>
          <w:szCs w:val="24"/>
        </w:rPr>
      </w:pPr>
      <w:r w:rsidRPr="00E02C5D">
        <w:rPr>
          <w:sz w:val="24"/>
          <w:szCs w:val="24"/>
        </w:rPr>
        <w:t>Петлић – Емил Главник</w:t>
      </w:r>
    </w:p>
    <w:p w:rsidR="007D1AA4" w:rsidRPr="00E02C5D" w:rsidRDefault="007D1AA4" w:rsidP="00CD29FA">
      <w:pPr>
        <w:jc w:val="both"/>
        <w:rPr>
          <w:sz w:val="24"/>
          <w:szCs w:val="24"/>
        </w:rPr>
      </w:pPr>
      <w:r w:rsidRPr="00E02C5D">
        <w:rPr>
          <w:sz w:val="24"/>
          <w:szCs w:val="24"/>
        </w:rPr>
        <w:t>Зец копа репу – Зорислава M. Васиљевић</w:t>
      </w:r>
    </w:p>
    <w:p w:rsidR="007D1AA4" w:rsidRPr="00E02C5D" w:rsidRDefault="007D1AA4" w:rsidP="00CD29FA">
      <w:pPr>
        <w:jc w:val="both"/>
        <w:rPr>
          <w:sz w:val="24"/>
          <w:szCs w:val="24"/>
        </w:rPr>
      </w:pPr>
      <w:r w:rsidRPr="00E02C5D">
        <w:rPr>
          <w:sz w:val="24"/>
          <w:szCs w:val="24"/>
        </w:rPr>
        <w:t>Пекарчић – Љ. Шкарица</w:t>
      </w:r>
    </w:p>
    <w:p w:rsidR="007D1AA4" w:rsidRPr="00E02C5D" w:rsidRDefault="007D1AA4" w:rsidP="00CD29FA">
      <w:pPr>
        <w:jc w:val="both"/>
        <w:rPr>
          <w:sz w:val="24"/>
          <w:szCs w:val="24"/>
        </w:rPr>
      </w:pPr>
      <w:r w:rsidRPr="00E02C5D">
        <w:rPr>
          <w:sz w:val="24"/>
          <w:szCs w:val="24"/>
        </w:rPr>
        <w:t>Јежева успаванка – Никола Вукомановић</w:t>
      </w:r>
    </w:p>
    <w:p w:rsidR="007D1AA4" w:rsidRPr="00E02C5D" w:rsidRDefault="007D1AA4" w:rsidP="00CD29FA">
      <w:pPr>
        <w:jc w:val="both"/>
        <w:rPr>
          <w:sz w:val="24"/>
          <w:szCs w:val="24"/>
        </w:rPr>
      </w:pPr>
      <w:r w:rsidRPr="00E02C5D">
        <w:rPr>
          <w:sz w:val="24"/>
          <w:szCs w:val="24"/>
        </w:rPr>
        <w:t>Саобраћајац – Надежда Хиба</w:t>
      </w:r>
    </w:p>
    <w:p w:rsidR="007D1AA4" w:rsidRPr="00E02C5D" w:rsidRDefault="007D1AA4" w:rsidP="00CD29FA">
      <w:pPr>
        <w:jc w:val="both"/>
        <w:rPr>
          <w:sz w:val="24"/>
          <w:szCs w:val="24"/>
        </w:rPr>
      </w:pPr>
      <w:r w:rsidRPr="00E02C5D">
        <w:rPr>
          <w:sz w:val="24"/>
          <w:szCs w:val="24"/>
        </w:rPr>
        <w:t>Рођенданска песма – непознати аутор</w:t>
      </w:r>
    </w:p>
    <w:p w:rsidR="007D1AA4" w:rsidRPr="00E02C5D" w:rsidRDefault="007D1AA4" w:rsidP="00CD29FA">
      <w:pPr>
        <w:jc w:val="both"/>
        <w:rPr>
          <w:sz w:val="24"/>
          <w:szCs w:val="24"/>
        </w:rPr>
      </w:pPr>
      <w:r w:rsidRPr="00E02C5D">
        <w:rPr>
          <w:sz w:val="24"/>
          <w:szCs w:val="24"/>
        </w:rPr>
        <w:lastRenderedPageBreak/>
        <w:t>Авантуре малога Ју Ју – Петар Бергамо</w:t>
      </w:r>
    </w:p>
    <w:p w:rsidR="007D1AA4" w:rsidRPr="00E02C5D" w:rsidRDefault="007D1AA4" w:rsidP="00CD29FA">
      <w:pPr>
        <w:jc w:val="both"/>
        <w:rPr>
          <w:sz w:val="24"/>
          <w:szCs w:val="24"/>
        </w:rPr>
      </w:pPr>
      <w:r w:rsidRPr="00E02C5D">
        <w:rPr>
          <w:sz w:val="24"/>
          <w:szCs w:val="24"/>
        </w:rPr>
        <w:t>Ау, што је школа згодна – Миња Субота</w:t>
      </w:r>
    </w:p>
    <w:p w:rsidR="007D1AA4" w:rsidRPr="00E02C5D" w:rsidRDefault="007D1AA4" w:rsidP="00CD29FA">
      <w:pPr>
        <w:jc w:val="both"/>
        <w:rPr>
          <w:sz w:val="24"/>
          <w:szCs w:val="24"/>
        </w:rPr>
      </w:pPr>
      <w:r w:rsidRPr="00E02C5D">
        <w:rPr>
          <w:sz w:val="24"/>
          <w:szCs w:val="24"/>
        </w:rPr>
        <w:t>Није лако бубамарцу – Арсен Дедић</w:t>
      </w:r>
    </w:p>
    <w:p w:rsidR="007D1AA4" w:rsidRPr="00E02C5D" w:rsidRDefault="007D1AA4" w:rsidP="00CD29FA">
      <w:pPr>
        <w:jc w:val="both"/>
        <w:rPr>
          <w:sz w:val="24"/>
          <w:szCs w:val="24"/>
        </w:rPr>
      </w:pPr>
      <w:r w:rsidRPr="00E02C5D">
        <w:rPr>
          <w:sz w:val="24"/>
          <w:szCs w:val="24"/>
        </w:rPr>
        <w:t>Брате Иво – непознати аутор</w:t>
      </w:r>
    </w:p>
    <w:p w:rsidR="007D1AA4" w:rsidRPr="00E02C5D" w:rsidRDefault="007D1AA4" w:rsidP="00CD29FA">
      <w:pPr>
        <w:jc w:val="both"/>
        <w:rPr>
          <w:sz w:val="24"/>
          <w:szCs w:val="24"/>
        </w:rPr>
      </w:pPr>
      <w:r w:rsidRPr="00E02C5D">
        <w:rPr>
          <w:sz w:val="24"/>
          <w:szCs w:val="24"/>
        </w:rPr>
        <w:t>Букварци – Божидар Станчић</w:t>
      </w:r>
    </w:p>
    <w:p w:rsidR="007D1AA4" w:rsidRPr="00E02C5D" w:rsidRDefault="007D1AA4" w:rsidP="00CD29FA">
      <w:pPr>
        <w:jc w:val="both"/>
        <w:rPr>
          <w:sz w:val="24"/>
          <w:szCs w:val="24"/>
        </w:rPr>
      </w:pPr>
      <w:r w:rsidRPr="00E02C5D">
        <w:rPr>
          <w:sz w:val="24"/>
          <w:szCs w:val="24"/>
        </w:rPr>
        <w:t>Ускршња песма – Светлана Милић</w:t>
      </w:r>
    </w:p>
    <w:p w:rsidR="007D1AA4" w:rsidRPr="00E02C5D" w:rsidRDefault="007D1AA4" w:rsidP="00CD29FA">
      <w:pPr>
        <w:jc w:val="both"/>
        <w:rPr>
          <w:sz w:val="24"/>
          <w:szCs w:val="24"/>
        </w:rPr>
      </w:pPr>
      <w:r w:rsidRPr="00E02C5D">
        <w:rPr>
          <w:sz w:val="24"/>
          <w:szCs w:val="24"/>
        </w:rPr>
        <w:t>Ивин воз – Александар Кораћ</w:t>
      </w:r>
    </w:p>
    <w:p w:rsidR="007D1AA4" w:rsidRPr="00E02C5D" w:rsidRDefault="007D1AA4" w:rsidP="00CD29FA">
      <w:pPr>
        <w:jc w:val="both"/>
        <w:rPr>
          <w:sz w:val="24"/>
          <w:szCs w:val="24"/>
        </w:rPr>
      </w:pPr>
      <w:r w:rsidRPr="00E02C5D">
        <w:rPr>
          <w:sz w:val="24"/>
          <w:szCs w:val="24"/>
        </w:rPr>
        <w:t>Звук и тон – Зорислава M. Васиљевић</w:t>
      </w:r>
    </w:p>
    <w:p w:rsidR="007D1AA4" w:rsidRPr="00E02C5D" w:rsidRDefault="007D1AA4" w:rsidP="00CD29FA">
      <w:pPr>
        <w:jc w:val="both"/>
        <w:rPr>
          <w:sz w:val="24"/>
          <w:szCs w:val="24"/>
        </w:rPr>
      </w:pPr>
      <w:r w:rsidRPr="00E02C5D">
        <w:rPr>
          <w:sz w:val="24"/>
          <w:szCs w:val="24"/>
        </w:rPr>
        <w:t>Телефонијада – Јован Адамов</w:t>
      </w:r>
    </w:p>
    <w:p w:rsidR="007D1AA4" w:rsidRPr="00E02C5D" w:rsidRDefault="007D1AA4" w:rsidP="00CD29FA">
      <w:pPr>
        <w:jc w:val="both"/>
        <w:rPr>
          <w:sz w:val="24"/>
          <w:szCs w:val="24"/>
        </w:rPr>
      </w:pPr>
      <w:r w:rsidRPr="00E02C5D">
        <w:rPr>
          <w:sz w:val="24"/>
          <w:szCs w:val="24"/>
        </w:rPr>
        <w:t>Деда Мразе, не скрећи са стазе – Александар Кораћ</w:t>
      </w:r>
    </w:p>
    <w:p w:rsidR="007D1AA4" w:rsidRPr="00E02C5D" w:rsidRDefault="007D1AA4" w:rsidP="00CD29FA">
      <w:pPr>
        <w:jc w:val="both"/>
        <w:rPr>
          <w:sz w:val="24"/>
          <w:szCs w:val="24"/>
        </w:rPr>
      </w:pPr>
      <w:r w:rsidRPr="00E02C5D">
        <w:rPr>
          <w:sz w:val="24"/>
          <w:szCs w:val="24"/>
        </w:rPr>
        <w:t>Први снег – Божидар Станчић</w:t>
      </w:r>
    </w:p>
    <w:p w:rsidR="007D1AA4" w:rsidRPr="00E02C5D" w:rsidRDefault="007D1AA4" w:rsidP="00CD29FA">
      <w:pPr>
        <w:jc w:val="both"/>
        <w:rPr>
          <w:sz w:val="24"/>
          <w:szCs w:val="24"/>
        </w:rPr>
      </w:pPr>
      <w:r w:rsidRPr="00E02C5D">
        <w:rPr>
          <w:sz w:val="24"/>
          <w:szCs w:val="24"/>
        </w:rPr>
        <w:t>Пада снежак – Станко Коруновић</w:t>
      </w:r>
    </w:p>
    <w:p w:rsidR="007D1AA4" w:rsidRPr="00E02C5D" w:rsidRDefault="007D1AA4" w:rsidP="00CD29FA">
      <w:pPr>
        <w:jc w:val="both"/>
        <w:rPr>
          <w:sz w:val="24"/>
          <w:szCs w:val="24"/>
        </w:rPr>
      </w:pPr>
      <w:r w:rsidRPr="00E02C5D">
        <w:rPr>
          <w:sz w:val="24"/>
          <w:szCs w:val="24"/>
        </w:rPr>
        <w:t>Музичке игре</w:t>
      </w:r>
    </w:p>
    <w:p w:rsidR="007D1AA4" w:rsidRPr="00E02C5D" w:rsidRDefault="007D1AA4" w:rsidP="00CD29FA">
      <w:pPr>
        <w:jc w:val="both"/>
        <w:rPr>
          <w:sz w:val="24"/>
          <w:szCs w:val="24"/>
        </w:rPr>
      </w:pPr>
      <w:r w:rsidRPr="00E02C5D">
        <w:rPr>
          <w:sz w:val="24"/>
          <w:szCs w:val="24"/>
        </w:rPr>
        <w:t>Рибар – Владимир Томерлин</w:t>
      </w:r>
    </w:p>
    <w:p w:rsidR="007D1AA4" w:rsidRPr="00E02C5D" w:rsidRDefault="007D1AA4" w:rsidP="00CD29FA">
      <w:pPr>
        <w:jc w:val="both"/>
        <w:rPr>
          <w:sz w:val="24"/>
          <w:szCs w:val="24"/>
        </w:rPr>
      </w:pPr>
      <w:r w:rsidRPr="00E02C5D">
        <w:rPr>
          <w:sz w:val="24"/>
          <w:szCs w:val="24"/>
        </w:rPr>
        <w:t>Иде маца поред тебе – Зорислава M. Васиљевић</w:t>
      </w:r>
    </w:p>
    <w:p w:rsidR="007D1AA4" w:rsidRPr="00E02C5D" w:rsidRDefault="007D1AA4" w:rsidP="00CD29FA">
      <w:pPr>
        <w:jc w:val="both"/>
        <w:rPr>
          <w:sz w:val="24"/>
          <w:szCs w:val="24"/>
        </w:rPr>
      </w:pPr>
      <w:r w:rsidRPr="00E02C5D">
        <w:rPr>
          <w:sz w:val="24"/>
          <w:szCs w:val="24"/>
        </w:rPr>
        <w:t>Зец и репа – Зорислава M. Васиљевић</w:t>
      </w:r>
    </w:p>
    <w:p w:rsidR="007D1AA4" w:rsidRPr="00E02C5D" w:rsidRDefault="007D1AA4" w:rsidP="00CD29FA">
      <w:pPr>
        <w:jc w:val="both"/>
        <w:rPr>
          <w:sz w:val="24"/>
          <w:szCs w:val="24"/>
        </w:rPr>
      </w:pPr>
      <w:r w:rsidRPr="00E02C5D">
        <w:rPr>
          <w:sz w:val="24"/>
          <w:szCs w:val="24"/>
        </w:rPr>
        <w:t>Песма у колу – словачка народна песма</w:t>
      </w:r>
    </w:p>
    <w:p w:rsidR="007D1AA4" w:rsidRPr="00E02C5D" w:rsidRDefault="007D1AA4" w:rsidP="00CD29FA">
      <w:pPr>
        <w:jc w:val="both"/>
        <w:rPr>
          <w:sz w:val="24"/>
          <w:szCs w:val="24"/>
        </w:rPr>
      </w:pPr>
      <w:r w:rsidRPr="00E02C5D">
        <w:rPr>
          <w:sz w:val="24"/>
          <w:szCs w:val="24"/>
        </w:rPr>
        <w:t>Берем, берем грожђе</w:t>
      </w:r>
    </w:p>
    <w:p w:rsidR="007D1AA4" w:rsidRPr="00E02C5D" w:rsidRDefault="007D1AA4" w:rsidP="00CD29FA">
      <w:pPr>
        <w:jc w:val="both"/>
        <w:rPr>
          <w:sz w:val="24"/>
          <w:szCs w:val="24"/>
        </w:rPr>
      </w:pPr>
      <w:r w:rsidRPr="00E02C5D">
        <w:rPr>
          <w:sz w:val="24"/>
          <w:szCs w:val="24"/>
        </w:rPr>
        <w:t>Васино коло</w:t>
      </w:r>
    </w:p>
    <w:p w:rsidR="007D1AA4" w:rsidRPr="00E02C5D" w:rsidRDefault="007D1AA4" w:rsidP="00CD29FA">
      <w:pPr>
        <w:jc w:val="both"/>
        <w:rPr>
          <w:sz w:val="24"/>
          <w:szCs w:val="24"/>
        </w:rPr>
      </w:pPr>
      <w:r w:rsidRPr="00E02C5D">
        <w:rPr>
          <w:sz w:val="24"/>
          <w:szCs w:val="24"/>
        </w:rPr>
        <w:t>Медвед бере јагоде</w:t>
      </w:r>
    </w:p>
    <w:p w:rsidR="007D1AA4" w:rsidRPr="00E02C5D" w:rsidRDefault="007D1AA4" w:rsidP="00CD29FA">
      <w:pPr>
        <w:jc w:val="both"/>
        <w:rPr>
          <w:sz w:val="24"/>
          <w:szCs w:val="24"/>
        </w:rPr>
      </w:pPr>
      <w:r w:rsidRPr="00E02C5D">
        <w:rPr>
          <w:sz w:val="24"/>
          <w:szCs w:val="24"/>
        </w:rPr>
        <w:t>Коларићу панићу</w:t>
      </w:r>
    </w:p>
    <w:p w:rsidR="007D1AA4" w:rsidRPr="00E02C5D" w:rsidRDefault="007D1AA4" w:rsidP="00CD29FA">
      <w:pPr>
        <w:jc w:val="both"/>
        <w:rPr>
          <w:sz w:val="24"/>
          <w:szCs w:val="24"/>
        </w:rPr>
      </w:pPr>
      <w:r w:rsidRPr="00E02C5D">
        <w:rPr>
          <w:sz w:val="24"/>
          <w:szCs w:val="24"/>
        </w:rPr>
        <w:t>Плива патка преко Саве</w:t>
      </w:r>
    </w:p>
    <w:p w:rsidR="007D1AA4" w:rsidRPr="00E02C5D" w:rsidRDefault="007D1AA4" w:rsidP="00CD29FA">
      <w:pPr>
        <w:jc w:val="both"/>
        <w:rPr>
          <w:sz w:val="24"/>
          <w:szCs w:val="24"/>
        </w:rPr>
      </w:pPr>
      <w:r w:rsidRPr="00E02C5D">
        <w:rPr>
          <w:sz w:val="24"/>
          <w:szCs w:val="24"/>
        </w:rPr>
        <w:t>Дуње ранке</w:t>
      </w:r>
    </w:p>
    <w:p w:rsidR="007D1AA4" w:rsidRPr="00E02C5D" w:rsidRDefault="007D1AA4" w:rsidP="00CD29FA">
      <w:pPr>
        <w:jc w:val="both"/>
        <w:rPr>
          <w:sz w:val="24"/>
          <w:szCs w:val="24"/>
        </w:rPr>
      </w:pPr>
      <w:r w:rsidRPr="00E02C5D">
        <w:rPr>
          <w:sz w:val="24"/>
          <w:szCs w:val="24"/>
        </w:rPr>
        <w:t>Бројалице</w:t>
      </w:r>
    </w:p>
    <w:p w:rsidR="007D1AA4" w:rsidRPr="00E02C5D" w:rsidRDefault="007D1AA4" w:rsidP="00CD29FA">
      <w:pPr>
        <w:jc w:val="both"/>
        <w:rPr>
          <w:sz w:val="24"/>
          <w:szCs w:val="24"/>
        </w:rPr>
      </w:pPr>
      <w:r w:rsidRPr="00E02C5D">
        <w:rPr>
          <w:sz w:val="24"/>
          <w:szCs w:val="24"/>
        </w:rPr>
        <w:t>Мачка</w:t>
      </w:r>
    </w:p>
    <w:p w:rsidR="007D1AA4" w:rsidRPr="00E02C5D" w:rsidRDefault="007D1AA4" w:rsidP="00CD29FA">
      <w:pPr>
        <w:jc w:val="both"/>
        <w:rPr>
          <w:sz w:val="24"/>
          <w:szCs w:val="24"/>
        </w:rPr>
      </w:pPr>
      <w:r w:rsidRPr="00E02C5D">
        <w:rPr>
          <w:sz w:val="24"/>
          <w:szCs w:val="24"/>
        </w:rPr>
        <w:t>Ишо меда у дућан</w:t>
      </w:r>
    </w:p>
    <w:p w:rsidR="007D1AA4" w:rsidRPr="00E02C5D" w:rsidRDefault="007D1AA4" w:rsidP="00CD29FA">
      <w:pPr>
        <w:jc w:val="both"/>
        <w:rPr>
          <w:sz w:val="24"/>
          <w:szCs w:val="24"/>
        </w:rPr>
      </w:pPr>
      <w:r w:rsidRPr="00E02C5D">
        <w:rPr>
          <w:sz w:val="24"/>
          <w:szCs w:val="24"/>
        </w:rPr>
        <w:t>Лептир и цвет</w:t>
      </w:r>
    </w:p>
    <w:p w:rsidR="007D1AA4" w:rsidRPr="00E02C5D" w:rsidRDefault="007D1AA4" w:rsidP="00CD29FA">
      <w:pPr>
        <w:jc w:val="both"/>
        <w:rPr>
          <w:sz w:val="24"/>
          <w:szCs w:val="24"/>
        </w:rPr>
      </w:pPr>
      <w:r w:rsidRPr="00E02C5D">
        <w:rPr>
          <w:sz w:val="24"/>
          <w:szCs w:val="24"/>
        </w:rPr>
        <w:t>Два се петла побише</w:t>
      </w:r>
    </w:p>
    <w:p w:rsidR="007D1AA4" w:rsidRPr="00E02C5D" w:rsidRDefault="007D1AA4" w:rsidP="00CD29FA">
      <w:pPr>
        <w:jc w:val="both"/>
        <w:rPr>
          <w:sz w:val="24"/>
          <w:szCs w:val="24"/>
        </w:rPr>
      </w:pPr>
      <w:r w:rsidRPr="00E02C5D">
        <w:rPr>
          <w:sz w:val="24"/>
          <w:szCs w:val="24"/>
        </w:rPr>
        <w:t>Еци пеци пец</w:t>
      </w:r>
    </w:p>
    <w:p w:rsidR="007D1AA4" w:rsidRPr="00E02C5D" w:rsidRDefault="007D1AA4" w:rsidP="00CD29FA">
      <w:pPr>
        <w:jc w:val="both"/>
        <w:rPr>
          <w:sz w:val="24"/>
          <w:szCs w:val="24"/>
        </w:rPr>
      </w:pPr>
      <w:r w:rsidRPr="00E02C5D">
        <w:rPr>
          <w:sz w:val="24"/>
          <w:szCs w:val="24"/>
        </w:rPr>
        <w:t>Ен тен тини</w:t>
      </w:r>
    </w:p>
    <w:p w:rsidR="007D1AA4" w:rsidRPr="00E02C5D" w:rsidRDefault="007D1AA4" w:rsidP="00CD29FA">
      <w:pPr>
        <w:jc w:val="both"/>
        <w:rPr>
          <w:sz w:val="24"/>
          <w:szCs w:val="24"/>
        </w:rPr>
      </w:pPr>
      <w:r w:rsidRPr="00E02C5D">
        <w:rPr>
          <w:sz w:val="24"/>
          <w:szCs w:val="24"/>
        </w:rPr>
        <w:t>Ко ко ко ко да</w:t>
      </w:r>
    </w:p>
    <w:p w:rsidR="007D1AA4" w:rsidRPr="00E02C5D" w:rsidRDefault="007D1AA4" w:rsidP="00CD29FA">
      <w:pPr>
        <w:jc w:val="both"/>
        <w:rPr>
          <w:sz w:val="24"/>
          <w:szCs w:val="24"/>
        </w:rPr>
      </w:pPr>
      <w:r w:rsidRPr="00E02C5D">
        <w:rPr>
          <w:sz w:val="24"/>
          <w:szCs w:val="24"/>
        </w:rPr>
        <w:t>Ластавица</w:t>
      </w:r>
    </w:p>
    <w:p w:rsidR="007D1AA4" w:rsidRPr="00E02C5D" w:rsidRDefault="007D1AA4" w:rsidP="00CD29FA">
      <w:pPr>
        <w:jc w:val="both"/>
        <w:rPr>
          <w:sz w:val="24"/>
          <w:szCs w:val="24"/>
        </w:rPr>
      </w:pPr>
      <w:r w:rsidRPr="00E02C5D">
        <w:rPr>
          <w:sz w:val="24"/>
          <w:szCs w:val="24"/>
        </w:rPr>
        <w:t>Бумбари</w:t>
      </w:r>
    </w:p>
    <w:p w:rsidR="007D1AA4" w:rsidRPr="00E02C5D" w:rsidRDefault="007D1AA4" w:rsidP="00CD29FA">
      <w:pPr>
        <w:jc w:val="both"/>
        <w:rPr>
          <w:sz w:val="24"/>
          <w:szCs w:val="24"/>
        </w:rPr>
      </w:pPr>
      <w:r w:rsidRPr="00E02C5D">
        <w:rPr>
          <w:sz w:val="24"/>
          <w:szCs w:val="24"/>
        </w:rPr>
        <w:t>Дечак и птица</w:t>
      </w:r>
    </w:p>
    <w:p w:rsidR="007D1AA4" w:rsidRPr="00E02C5D" w:rsidRDefault="007D1AA4" w:rsidP="00CD29FA">
      <w:pPr>
        <w:jc w:val="both"/>
        <w:rPr>
          <w:sz w:val="24"/>
          <w:szCs w:val="24"/>
        </w:rPr>
      </w:pPr>
      <w:r w:rsidRPr="00E02C5D">
        <w:rPr>
          <w:sz w:val="24"/>
          <w:szCs w:val="24"/>
        </w:rPr>
        <w:t>Свирање на дечјим инструментима</w:t>
      </w:r>
    </w:p>
    <w:p w:rsidR="007D1AA4" w:rsidRPr="00E02C5D" w:rsidRDefault="007D1AA4" w:rsidP="00CD29FA">
      <w:pPr>
        <w:jc w:val="both"/>
        <w:rPr>
          <w:sz w:val="24"/>
          <w:szCs w:val="24"/>
        </w:rPr>
      </w:pPr>
      <w:r w:rsidRPr="00E02C5D">
        <w:rPr>
          <w:sz w:val="24"/>
          <w:szCs w:val="24"/>
        </w:rPr>
        <w:t>Иде мали меца – D. Марковић</w:t>
      </w:r>
    </w:p>
    <w:p w:rsidR="007D1AA4" w:rsidRPr="00E02C5D" w:rsidRDefault="007D1AA4" w:rsidP="00CD29FA">
      <w:pPr>
        <w:jc w:val="both"/>
        <w:rPr>
          <w:sz w:val="24"/>
          <w:szCs w:val="24"/>
        </w:rPr>
      </w:pPr>
      <w:r w:rsidRPr="00E02C5D">
        <w:rPr>
          <w:sz w:val="24"/>
          <w:szCs w:val="24"/>
        </w:rPr>
        <w:t>Пада Снежак – Станиша Коруновић</w:t>
      </w:r>
    </w:p>
    <w:p w:rsidR="007D1AA4" w:rsidRPr="00E02C5D" w:rsidRDefault="007D1AA4" w:rsidP="00CD29FA">
      <w:pPr>
        <w:jc w:val="both"/>
        <w:rPr>
          <w:sz w:val="24"/>
          <w:szCs w:val="24"/>
        </w:rPr>
      </w:pPr>
      <w:r w:rsidRPr="00E02C5D">
        <w:rPr>
          <w:sz w:val="24"/>
          <w:szCs w:val="24"/>
        </w:rPr>
        <w:t>Ен тен тини</w:t>
      </w:r>
    </w:p>
    <w:p w:rsidR="007D1AA4" w:rsidRPr="00E02C5D" w:rsidRDefault="007D1AA4" w:rsidP="00CD29FA">
      <w:pPr>
        <w:jc w:val="both"/>
        <w:rPr>
          <w:sz w:val="24"/>
          <w:szCs w:val="24"/>
        </w:rPr>
      </w:pPr>
      <w:r w:rsidRPr="00E02C5D">
        <w:rPr>
          <w:sz w:val="24"/>
          <w:szCs w:val="24"/>
        </w:rPr>
        <w:t>Боц, боц иглицама</w:t>
      </w:r>
    </w:p>
    <w:p w:rsidR="007D1AA4" w:rsidRPr="00E02C5D" w:rsidRDefault="007D1AA4" w:rsidP="00CD29FA">
      <w:pPr>
        <w:jc w:val="both"/>
        <w:rPr>
          <w:sz w:val="24"/>
          <w:szCs w:val="24"/>
        </w:rPr>
      </w:pPr>
      <w:r w:rsidRPr="00E02C5D">
        <w:rPr>
          <w:sz w:val="24"/>
          <w:szCs w:val="24"/>
        </w:rPr>
        <w:t>На крај села жута кућа</w:t>
      </w:r>
    </w:p>
    <w:p w:rsidR="007D1AA4" w:rsidRPr="00E02C5D" w:rsidRDefault="007D1AA4" w:rsidP="00CD29FA">
      <w:pPr>
        <w:jc w:val="both"/>
        <w:rPr>
          <w:sz w:val="24"/>
          <w:szCs w:val="24"/>
        </w:rPr>
      </w:pPr>
      <w:r w:rsidRPr="00E02C5D">
        <w:rPr>
          <w:sz w:val="24"/>
          <w:szCs w:val="24"/>
        </w:rPr>
        <w:t>Плива патка преко Саве</w:t>
      </w:r>
    </w:p>
    <w:p w:rsidR="007D1AA4" w:rsidRPr="00E02C5D" w:rsidRDefault="007D1AA4" w:rsidP="00CD29FA">
      <w:pPr>
        <w:jc w:val="both"/>
        <w:rPr>
          <w:sz w:val="24"/>
          <w:szCs w:val="24"/>
        </w:rPr>
      </w:pPr>
      <w:r w:rsidRPr="00E02C5D">
        <w:rPr>
          <w:sz w:val="24"/>
          <w:szCs w:val="24"/>
        </w:rPr>
        <w:t>Пишем, пишем петнаест</w:t>
      </w:r>
    </w:p>
    <w:p w:rsidR="007D1AA4" w:rsidRPr="00E02C5D" w:rsidRDefault="007D1AA4" w:rsidP="00CD29FA">
      <w:pPr>
        <w:jc w:val="both"/>
        <w:rPr>
          <w:sz w:val="24"/>
          <w:szCs w:val="24"/>
        </w:rPr>
      </w:pPr>
      <w:r w:rsidRPr="00E02C5D">
        <w:rPr>
          <w:sz w:val="24"/>
          <w:szCs w:val="24"/>
        </w:rPr>
        <w:t>Магарац и кукавица</w:t>
      </w:r>
    </w:p>
    <w:p w:rsidR="007D1AA4" w:rsidRPr="00E02C5D" w:rsidRDefault="007D1AA4" w:rsidP="00CD29FA">
      <w:pPr>
        <w:jc w:val="both"/>
        <w:rPr>
          <w:sz w:val="24"/>
          <w:szCs w:val="24"/>
        </w:rPr>
      </w:pPr>
      <w:r w:rsidRPr="00E02C5D">
        <w:rPr>
          <w:sz w:val="24"/>
          <w:szCs w:val="24"/>
        </w:rPr>
        <w:t>Модели</w:t>
      </w:r>
    </w:p>
    <w:p w:rsidR="007D1AA4" w:rsidRPr="00E02C5D" w:rsidRDefault="007D1AA4" w:rsidP="00CD29FA">
      <w:pPr>
        <w:jc w:val="both"/>
        <w:rPr>
          <w:sz w:val="24"/>
          <w:szCs w:val="24"/>
        </w:rPr>
      </w:pPr>
      <w:r w:rsidRPr="00E02C5D">
        <w:rPr>
          <w:sz w:val="24"/>
          <w:szCs w:val="24"/>
        </w:rPr>
        <w:t>Добро јутро, добар дан – Татјана Дробни</w:t>
      </w:r>
    </w:p>
    <w:p w:rsidR="007D1AA4" w:rsidRPr="00E02C5D" w:rsidRDefault="007D1AA4" w:rsidP="00CD29FA">
      <w:pPr>
        <w:jc w:val="both"/>
        <w:rPr>
          <w:sz w:val="24"/>
          <w:szCs w:val="24"/>
        </w:rPr>
      </w:pPr>
      <w:r w:rsidRPr="00E02C5D">
        <w:rPr>
          <w:sz w:val="24"/>
          <w:szCs w:val="24"/>
        </w:rPr>
        <w:t>Ресаво, водо ладна</w:t>
      </w:r>
    </w:p>
    <w:p w:rsidR="007D1AA4" w:rsidRPr="00E02C5D" w:rsidRDefault="007D1AA4" w:rsidP="00CD29FA">
      <w:pPr>
        <w:jc w:val="both"/>
        <w:rPr>
          <w:sz w:val="24"/>
          <w:szCs w:val="24"/>
        </w:rPr>
      </w:pPr>
      <w:r w:rsidRPr="00E02C5D">
        <w:rPr>
          <w:sz w:val="24"/>
          <w:szCs w:val="24"/>
        </w:rPr>
        <w:lastRenderedPageBreak/>
        <w:t>Ми идемо преко поља</w:t>
      </w:r>
    </w:p>
    <w:p w:rsidR="007D1AA4" w:rsidRPr="00E02C5D" w:rsidRDefault="007D1AA4" w:rsidP="00CD29FA">
      <w:pPr>
        <w:jc w:val="both"/>
        <w:rPr>
          <w:sz w:val="24"/>
          <w:szCs w:val="24"/>
        </w:rPr>
      </w:pPr>
      <w:r w:rsidRPr="00E02C5D">
        <w:rPr>
          <w:sz w:val="24"/>
          <w:szCs w:val="24"/>
        </w:rPr>
        <w:t>Фабрика бомбона – Мирјана Живковић</w:t>
      </w:r>
    </w:p>
    <w:p w:rsidR="007D1AA4" w:rsidRPr="00E02C5D" w:rsidRDefault="007D1AA4" w:rsidP="00CD29FA">
      <w:pPr>
        <w:jc w:val="both"/>
        <w:rPr>
          <w:sz w:val="24"/>
          <w:szCs w:val="24"/>
        </w:rPr>
      </w:pPr>
      <w:r w:rsidRPr="00E02C5D">
        <w:rPr>
          <w:sz w:val="24"/>
          <w:szCs w:val="24"/>
        </w:rPr>
        <w:t>Сол ми дај</w:t>
      </w:r>
    </w:p>
    <w:p w:rsidR="007D1AA4" w:rsidRPr="00E02C5D" w:rsidRDefault="007D1AA4" w:rsidP="00CD29FA">
      <w:pPr>
        <w:jc w:val="both"/>
        <w:rPr>
          <w:sz w:val="24"/>
          <w:szCs w:val="24"/>
        </w:rPr>
      </w:pPr>
    </w:p>
    <w:p w:rsidR="007D1AA4" w:rsidRPr="00E02C5D" w:rsidRDefault="007D1AA4" w:rsidP="00CD29FA">
      <w:pPr>
        <w:jc w:val="both"/>
        <w:rPr>
          <w:sz w:val="24"/>
          <w:szCs w:val="24"/>
        </w:rPr>
      </w:pPr>
      <w:r w:rsidRPr="00E02C5D">
        <w:rPr>
          <w:sz w:val="24"/>
          <w:szCs w:val="24"/>
        </w:rPr>
        <w:t>МУЗИЧКО СТВАРАЛАШТВО</w:t>
      </w:r>
    </w:p>
    <w:p w:rsidR="007D1AA4" w:rsidRPr="00E02C5D" w:rsidRDefault="007D1AA4" w:rsidP="00CD29FA">
      <w:pPr>
        <w:jc w:val="both"/>
        <w:rPr>
          <w:sz w:val="24"/>
          <w:szCs w:val="24"/>
        </w:rPr>
      </w:pPr>
      <w:proofErr w:type="gramStart"/>
      <w:r w:rsidRPr="00E02C5D">
        <w:rPr>
          <w:sz w:val="24"/>
          <w:szCs w:val="24"/>
        </w:rPr>
        <w:t>Дечје музичко стваралаштво представља виши степен активирања музичких способности које се стичу у свим музичким активностима, а резултат су креативног односа према музици.</w:t>
      </w:r>
      <w:proofErr w:type="gramEnd"/>
      <w:r w:rsidRPr="00E02C5D">
        <w:rPr>
          <w:sz w:val="24"/>
          <w:szCs w:val="24"/>
        </w:rPr>
        <w:t xml:space="preserve"> </w:t>
      </w:r>
      <w:proofErr w:type="gramStart"/>
      <w:r w:rsidRPr="00E02C5D">
        <w:rPr>
          <w:sz w:val="24"/>
          <w:szCs w:val="24"/>
        </w:rPr>
        <w:t>Оно подстиче музичку фантазију, обликује стваралачко мишљење, продубљује интересовања и доприноси трајнијем усвајању и памћењу музичких репродуктивних и стваралачких активности и знања.</w:t>
      </w:r>
      <w:proofErr w:type="gramEnd"/>
    </w:p>
    <w:p w:rsidR="007D1AA4" w:rsidRPr="00E02C5D" w:rsidRDefault="007D1AA4" w:rsidP="00CD29FA">
      <w:pPr>
        <w:jc w:val="both"/>
        <w:rPr>
          <w:sz w:val="24"/>
          <w:szCs w:val="24"/>
        </w:rPr>
      </w:pPr>
      <w:proofErr w:type="gramStart"/>
      <w:r w:rsidRPr="00E02C5D">
        <w:rPr>
          <w:sz w:val="24"/>
          <w:szCs w:val="24"/>
        </w:rPr>
        <w:t>Наставник треба да подстиче ученике да импровизују и истражују начине на који могу да изразе кроз музику сопствену инспирацију.</w:t>
      </w:r>
      <w:proofErr w:type="gramEnd"/>
    </w:p>
    <w:p w:rsidR="007D1AA4" w:rsidRPr="00E02C5D" w:rsidRDefault="007D1AA4" w:rsidP="00CD29FA">
      <w:pPr>
        <w:jc w:val="both"/>
        <w:rPr>
          <w:sz w:val="24"/>
          <w:szCs w:val="24"/>
        </w:rPr>
      </w:pPr>
      <w:r w:rsidRPr="00E02C5D">
        <w:rPr>
          <w:sz w:val="24"/>
          <w:szCs w:val="24"/>
        </w:rPr>
        <w:t>Стваралаштво може бити заступљено кроз:</w:t>
      </w:r>
    </w:p>
    <w:p w:rsidR="007D1AA4" w:rsidRPr="00E02C5D" w:rsidRDefault="007D1AA4" w:rsidP="00CD29FA">
      <w:pPr>
        <w:jc w:val="both"/>
        <w:rPr>
          <w:sz w:val="24"/>
          <w:szCs w:val="24"/>
        </w:rPr>
      </w:pPr>
      <w:r w:rsidRPr="00E02C5D">
        <w:rPr>
          <w:sz w:val="24"/>
          <w:szCs w:val="24"/>
        </w:rPr>
        <w:t xml:space="preserve">– </w:t>
      </w:r>
      <w:proofErr w:type="gramStart"/>
      <w:r w:rsidRPr="00E02C5D">
        <w:rPr>
          <w:sz w:val="24"/>
          <w:szCs w:val="24"/>
        </w:rPr>
        <w:t>импровизацију</w:t>
      </w:r>
      <w:proofErr w:type="gramEnd"/>
      <w:r w:rsidRPr="00E02C5D">
        <w:rPr>
          <w:sz w:val="24"/>
          <w:szCs w:val="24"/>
        </w:rPr>
        <w:t xml:space="preserve"> игре/покрета на одређену музику,</w:t>
      </w:r>
    </w:p>
    <w:p w:rsidR="007D1AA4" w:rsidRPr="00E02C5D" w:rsidRDefault="007D1AA4" w:rsidP="00CD29FA">
      <w:pPr>
        <w:jc w:val="both"/>
        <w:rPr>
          <w:sz w:val="24"/>
          <w:szCs w:val="24"/>
        </w:rPr>
      </w:pPr>
      <w:r w:rsidRPr="00E02C5D">
        <w:rPr>
          <w:sz w:val="24"/>
          <w:szCs w:val="24"/>
        </w:rPr>
        <w:t xml:space="preserve">– </w:t>
      </w:r>
      <w:proofErr w:type="gramStart"/>
      <w:r w:rsidRPr="00E02C5D">
        <w:rPr>
          <w:sz w:val="24"/>
          <w:szCs w:val="24"/>
        </w:rPr>
        <w:t>израду</w:t>
      </w:r>
      <w:proofErr w:type="gramEnd"/>
      <w:r w:rsidRPr="00E02C5D">
        <w:rPr>
          <w:sz w:val="24"/>
          <w:szCs w:val="24"/>
        </w:rPr>
        <w:t xml:space="preserve"> дечјих ритмичких инструмената од различитих материјала,</w:t>
      </w:r>
    </w:p>
    <w:p w:rsidR="007D1AA4" w:rsidRPr="00E02C5D" w:rsidRDefault="007D1AA4" w:rsidP="00CD29FA">
      <w:pPr>
        <w:jc w:val="both"/>
        <w:rPr>
          <w:sz w:val="24"/>
          <w:szCs w:val="24"/>
        </w:rPr>
      </w:pPr>
      <w:r w:rsidRPr="00E02C5D">
        <w:rPr>
          <w:sz w:val="24"/>
          <w:szCs w:val="24"/>
        </w:rPr>
        <w:t xml:space="preserve">– </w:t>
      </w:r>
      <w:proofErr w:type="gramStart"/>
      <w:r w:rsidRPr="00E02C5D">
        <w:rPr>
          <w:sz w:val="24"/>
          <w:szCs w:val="24"/>
        </w:rPr>
        <w:t>музичке</w:t>
      </w:r>
      <w:proofErr w:type="gramEnd"/>
      <w:r w:rsidRPr="00E02C5D">
        <w:rPr>
          <w:sz w:val="24"/>
          <w:szCs w:val="24"/>
        </w:rPr>
        <w:t xml:space="preserve"> импровизације,</w:t>
      </w:r>
    </w:p>
    <w:p w:rsidR="007D1AA4" w:rsidRPr="00E02C5D" w:rsidRDefault="007D1AA4" w:rsidP="00CD29FA">
      <w:pPr>
        <w:jc w:val="both"/>
        <w:rPr>
          <w:sz w:val="24"/>
          <w:szCs w:val="24"/>
        </w:rPr>
      </w:pPr>
      <w:r w:rsidRPr="00E02C5D">
        <w:rPr>
          <w:sz w:val="24"/>
          <w:szCs w:val="24"/>
        </w:rPr>
        <w:t xml:space="preserve">– </w:t>
      </w:r>
      <w:proofErr w:type="gramStart"/>
      <w:r w:rsidRPr="00E02C5D">
        <w:rPr>
          <w:sz w:val="24"/>
          <w:szCs w:val="24"/>
        </w:rPr>
        <w:t>музичка</w:t>
      </w:r>
      <w:proofErr w:type="gramEnd"/>
      <w:r w:rsidRPr="00E02C5D">
        <w:rPr>
          <w:sz w:val="24"/>
          <w:szCs w:val="24"/>
        </w:rPr>
        <w:t xml:space="preserve"> питања и одговоре,</w:t>
      </w:r>
    </w:p>
    <w:p w:rsidR="007D1AA4" w:rsidRPr="00E02C5D" w:rsidRDefault="007D1AA4" w:rsidP="00CD29FA">
      <w:pPr>
        <w:jc w:val="both"/>
        <w:rPr>
          <w:sz w:val="24"/>
          <w:szCs w:val="24"/>
        </w:rPr>
      </w:pPr>
      <w:r w:rsidRPr="00E02C5D">
        <w:rPr>
          <w:sz w:val="24"/>
          <w:szCs w:val="24"/>
        </w:rPr>
        <w:t xml:space="preserve">– </w:t>
      </w:r>
      <w:proofErr w:type="gramStart"/>
      <w:r w:rsidRPr="00E02C5D">
        <w:rPr>
          <w:sz w:val="24"/>
          <w:szCs w:val="24"/>
        </w:rPr>
        <w:t>компоновање</w:t>
      </w:r>
      <w:proofErr w:type="gramEnd"/>
      <w:r w:rsidRPr="00E02C5D">
        <w:rPr>
          <w:sz w:val="24"/>
          <w:szCs w:val="24"/>
        </w:rPr>
        <w:t xml:space="preserve"> мелодије на задати текст,</w:t>
      </w:r>
    </w:p>
    <w:p w:rsidR="007D1AA4" w:rsidRPr="00E02C5D" w:rsidRDefault="007D1AA4" w:rsidP="00CD29FA">
      <w:pPr>
        <w:jc w:val="both"/>
        <w:rPr>
          <w:sz w:val="24"/>
          <w:szCs w:val="24"/>
        </w:rPr>
      </w:pPr>
      <w:r w:rsidRPr="00E02C5D">
        <w:rPr>
          <w:sz w:val="24"/>
          <w:szCs w:val="24"/>
        </w:rPr>
        <w:t xml:space="preserve">– </w:t>
      </w:r>
      <w:proofErr w:type="gramStart"/>
      <w:r w:rsidRPr="00E02C5D">
        <w:rPr>
          <w:sz w:val="24"/>
          <w:szCs w:val="24"/>
        </w:rPr>
        <w:t>илустрацију</w:t>
      </w:r>
      <w:proofErr w:type="gramEnd"/>
      <w:r w:rsidRPr="00E02C5D">
        <w:rPr>
          <w:sz w:val="24"/>
          <w:szCs w:val="24"/>
        </w:rPr>
        <w:t xml:space="preserve"> доживљаја музике,</w:t>
      </w:r>
    </w:p>
    <w:p w:rsidR="007D1AA4" w:rsidRPr="00E02C5D" w:rsidRDefault="007D1AA4" w:rsidP="00CD29FA">
      <w:pPr>
        <w:jc w:val="both"/>
        <w:rPr>
          <w:sz w:val="24"/>
          <w:szCs w:val="24"/>
        </w:rPr>
      </w:pPr>
      <w:r w:rsidRPr="00E02C5D">
        <w:rPr>
          <w:sz w:val="24"/>
          <w:szCs w:val="24"/>
        </w:rPr>
        <w:t xml:space="preserve">– </w:t>
      </w:r>
      <w:proofErr w:type="gramStart"/>
      <w:r w:rsidRPr="00E02C5D">
        <w:rPr>
          <w:sz w:val="24"/>
          <w:szCs w:val="24"/>
        </w:rPr>
        <w:t>одабир</w:t>
      </w:r>
      <w:proofErr w:type="gramEnd"/>
      <w:r w:rsidRPr="00E02C5D">
        <w:rPr>
          <w:sz w:val="24"/>
          <w:szCs w:val="24"/>
        </w:rPr>
        <w:t xml:space="preserve"> познатог музичког у односу на литерарни садржај.</w:t>
      </w:r>
    </w:p>
    <w:p w:rsidR="007D1AA4" w:rsidRDefault="007D1AA4" w:rsidP="00CD29FA">
      <w:pPr>
        <w:jc w:val="both"/>
        <w:rPr>
          <w:sz w:val="24"/>
          <w:szCs w:val="24"/>
        </w:rPr>
      </w:pPr>
    </w:p>
    <w:p w:rsidR="007D1AA4" w:rsidRPr="00E02C5D" w:rsidRDefault="007D1AA4" w:rsidP="00CD29FA">
      <w:pPr>
        <w:jc w:val="both"/>
        <w:rPr>
          <w:sz w:val="24"/>
          <w:szCs w:val="24"/>
        </w:rPr>
      </w:pPr>
      <w:r w:rsidRPr="00E02C5D">
        <w:rPr>
          <w:sz w:val="24"/>
          <w:szCs w:val="24"/>
        </w:rPr>
        <w:t>МУЗИЧКИ БОНТОН</w:t>
      </w:r>
    </w:p>
    <w:p w:rsidR="007D1AA4" w:rsidRPr="00E02C5D" w:rsidRDefault="007D1AA4" w:rsidP="00CD29FA">
      <w:pPr>
        <w:jc w:val="both"/>
        <w:rPr>
          <w:sz w:val="24"/>
          <w:szCs w:val="24"/>
        </w:rPr>
      </w:pPr>
      <w:proofErr w:type="gramStart"/>
      <w:r w:rsidRPr="00E02C5D">
        <w:rPr>
          <w:sz w:val="24"/>
          <w:szCs w:val="24"/>
        </w:rPr>
        <w:t>Музички бонтон чине правила прихватљивог понашања у различитим ситуацијама у домену музичке културе.</w:t>
      </w:r>
      <w:proofErr w:type="gramEnd"/>
      <w:r w:rsidRPr="00E02C5D">
        <w:rPr>
          <w:sz w:val="24"/>
          <w:szCs w:val="24"/>
        </w:rPr>
        <w:t xml:space="preserve"> </w:t>
      </w:r>
      <w:proofErr w:type="gramStart"/>
      <w:r w:rsidRPr="00E02C5D">
        <w:rPr>
          <w:sz w:val="24"/>
          <w:szCs w:val="24"/>
        </w:rPr>
        <w:t>Наставник треба да искористи сваку прилику у току слушања или извођења, да објасни ученицима како треба да се понашају, зашто и шта се од њих очекује.</w:t>
      </w:r>
      <w:proofErr w:type="gramEnd"/>
      <w:r w:rsidRPr="00E02C5D">
        <w:rPr>
          <w:sz w:val="24"/>
          <w:szCs w:val="24"/>
        </w:rPr>
        <w:t xml:space="preserve"> </w:t>
      </w:r>
      <w:proofErr w:type="gramStart"/>
      <w:r w:rsidRPr="00E02C5D">
        <w:rPr>
          <w:sz w:val="24"/>
          <w:szCs w:val="24"/>
        </w:rPr>
        <w:t>Да би ученици трајније прихватили и савладали ова правила када је у питању слушање музике, препоручљиво је да их наставник одведе на неки концерт (нпр. музичка школа), где ће им у контакту са живом музиком све бити много лакше да разумеју.</w:t>
      </w:r>
      <w:proofErr w:type="gramEnd"/>
    </w:p>
    <w:p w:rsidR="007D1AA4" w:rsidRPr="00E02C5D" w:rsidRDefault="007D1AA4" w:rsidP="00CD29FA">
      <w:pPr>
        <w:jc w:val="both"/>
        <w:rPr>
          <w:sz w:val="24"/>
          <w:szCs w:val="24"/>
        </w:rPr>
      </w:pPr>
    </w:p>
    <w:p w:rsidR="007D1AA4" w:rsidRPr="00E02C5D" w:rsidRDefault="007D1AA4" w:rsidP="00CD29FA">
      <w:pPr>
        <w:jc w:val="both"/>
        <w:rPr>
          <w:sz w:val="24"/>
          <w:szCs w:val="24"/>
        </w:rPr>
      </w:pPr>
      <w:r w:rsidRPr="00E02C5D">
        <w:rPr>
          <w:sz w:val="24"/>
          <w:szCs w:val="24"/>
        </w:rPr>
        <w:t>УТИЦАЈ МУЗИКЕ НА ЗДРАВЉЕ</w:t>
      </w:r>
    </w:p>
    <w:p w:rsidR="007D1AA4" w:rsidRPr="00E02C5D" w:rsidRDefault="007D1AA4" w:rsidP="00CD29FA">
      <w:pPr>
        <w:jc w:val="both"/>
        <w:rPr>
          <w:sz w:val="24"/>
          <w:szCs w:val="24"/>
        </w:rPr>
      </w:pPr>
      <w:proofErr w:type="gramStart"/>
      <w:r w:rsidRPr="00E02C5D">
        <w:rPr>
          <w:sz w:val="24"/>
          <w:szCs w:val="24"/>
        </w:rPr>
        <w:t>Квалитетна настава музичке културе подразумева и потребу да се у савременим условима и организацији живота (присуство буке и тенденција њеног повећања) ученицима скрене пажња на штетан утицај прегласне музике на здравље, физиолошки и психолошки одговор, односно реакцију организма на такву музику и директну рефлексију на квалитет музичког дела које се слуша.</w:t>
      </w:r>
      <w:proofErr w:type="gramEnd"/>
    </w:p>
    <w:p w:rsidR="007D1AA4" w:rsidRPr="00E02C5D" w:rsidRDefault="007D1AA4" w:rsidP="00CD29FA">
      <w:pPr>
        <w:jc w:val="both"/>
        <w:rPr>
          <w:sz w:val="24"/>
          <w:szCs w:val="24"/>
        </w:rPr>
      </w:pPr>
    </w:p>
    <w:p w:rsidR="007D1AA4" w:rsidRPr="00E02C5D" w:rsidRDefault="007D1AA4" w:rsidP="00CD29FA">
      <w:pPr>
        <w:jc w:val="both"/>
        <w:rPr>
          <w:sz w:val="24"/>
          <w:szCs w:val="24"/>
        </w:rPr>
      </w:pPr>
      <w:r w:rsidRPr="00E02C5D">
        <w:rPr>
          <w:sz w:val="24"/>
          <w:szCs w:val="24"/>
        </w:rPr>
        <w:t>III ПРАЋЕЊE И ВРЕДНОВАЊЕ НАСТАВЕ И УЧЕЊА</w:t>
      </w:r>
    </w:p>
    <w:p w:rsidR="007D1AA4" w:rsidRPr="00E02C5D" w:rsidRDefault="007D1AA4" w:rsidP="00CD29FA">
      <w:pPr>
        <w:jc w:val="both"/>
        <w:rPr>
          <w:sz w:val="24"/>
          <w:szCs w:val="24"/>
        </w:rPr>
      </w:pPr>
      <w:r w:rsidRPr="00E02C5D">
        <w:rPr>
          <w:sz w:val="24"/>
          <w:szCs w:val="24"/>
        </w:rPr>
        <w:br/>
      </w:r>
      <w:proofErr w:type="gramStart"/>
      <w:r w:rsidRPr="00E02C5D">
        <w:rPr>
          <w:sz w:val="24"/>
          <w:szCs w:val="24"/>
        </w:rPr>
        <w:t>Узимајући у обзир циљ предмета, неопходно је имати на уму да се оквир вредновања процеса и резултата учења одвија највише у ученичком живом контакту са музиком, тј.</w:t>
      </w:r>
      <w:proofErr w:type="gramEnd"/>
      <w:r w:rsidRPr="00E02C5D">
        <w:rPr>
          <w:sz w:val="24"/>
          <w:szCs w:val="24"/>
        </w:rPr>
        <w:t xml:space="preserve"> </w:t>
      </w:r>
      <w:proofErr w:type="gramStart"/>
      <w:r w:rsidRPr="00E02C5D">
        <w:rPr>
          <w:sz w:val="24"/>
          <w:szCs w:val="24"/>
        </w:rPr>
        <w:t>извођењу</w:t>
      </w:r>
      <w:proofErr w:type="gramEnd"/>
      <w:r w:rsidRPr="00E02C5D">
        <w:rPr>
          <w:sz w:val="24"/>
          <w:szCs w:val="24"/>
        </w:rPr>
        <w:t xml:space="preserve"> и стваралаштву, а такође и слушању музике.</w:t>
      </w:r>
    </w:p>
    <w:p w:rsidR="007D1AA4" w:rsidRPr="00E02C5D" w:rsidRDefault="007D1AA4" w:rsidP="00CD29FA">
      <w:pPr>
        <w:jc w:val="both"/>
        <w:rPr>
          <w:sz w:val="24"/>
          <w:szCs w:val="24"/>
        </w:rPr>
      </w:pPr>
      <w:proofErr w:type="gramStart"/>
      <w:r w:rsidRPr="00E02C5D">
        <w:rPr>
          <w:sz w:val="24"/>
          <w:szCs w:val="24"/>
        </w:rPr>
        <w:t>Теоретско знање треба да има своју примену и функцију у ученичком изражавању кроз музику и у контакту са музиком.</w:t>
      </w:r>
      <w:proofErr w:type="gramEnd"/>
      <w:r w:rsidRPr="00E02C5D">
        <w:rPr>
          <w:sz w:val="24"/>
          <w:szCs w:val="24"/>
        </w:rPr>
        <w:t xml:space="preserve"> </w:t>
      </w:r>
      <w:proofErr w:type="gramStart"/>
      <w:r w:rsidRPr="00E02C5D">
        <w:rPr>
          <w:sz w:val="24"/>
          <w:szCs w:val="24"/>
        </w:rPr>
        <w:t>Како процес учења у оквиру сваког часа треба да обухвати све области, посматрање ученика у живом контакту са музиком је истовремено показатељ квалитета процеса учења, као и идеална сцена за вредновање остварености исхода.</w:t>
      </w:r>
      <w:proofErr w:type="gramEnd"/>
      <w:r w:rsidRPr="00E02C5D">
        <w:rPr>
          <w:sz w:val="24"/>
          <w:szCs w:val="24"/>
        </w:rPr>
        <w:t xml:space="preserve"> </w:t>
      </w:r>
      <w:proofErr w:type="gramStart"/>
      <w:r w:rsidRPr="00E02C5D">
        <w:rPr>
          <w:sz w:val="24"/>
          <w:szCs w:val="24"/>
        </w:rPr>
        <w:t xml:space="preserve">Сумативно вредновање треба да буде осмишљено кроз задатке и активности које </w:t>
      </w:r>
      <w:r w:rsidRPr="00E02C5D">
        <w:rPr>
          <w:sz w:val="24"/>
          <w:szCs w:val="24"/>
        </w:rPr>
        <w:lastRenderedPageBreak/>
        <w:t>захтевају креативну примену знања.</w:t>
      </w:r>
      <w:proofErr w:type="gramEnd"/>
      <w:r w:rsidRPr="00E02C5D">
        <w:rPr>
          <w:sz w:val="24"/>
          <w:szCs w:val="24"/>
        </w:rPr>
        <w:t xml:space="preserve"> </w:t>
      </w:r>
      <w:proofErr w:type="gramStart"/>
      <w:r w:rsidRPr="00E02C5D">
        <w:rPr>
          <w:sz w:val="24"/>
          <w:szCs w:val="24"/>
        </w:rPr>
        <w:t>Диктате не треба практиковати, ни задавати.</w:t>
      </w:r>
      <w:proofErr w:type="gramEnd"/>
    </w:p>
    <w:p w:rsidR="007D1AA4" w:rsidRPr="00E02C5D" w:rsidRDefault="007D1AA4" w:rsidP="00CD29FA">
      <w:pPr>
        <w:jc w:val="both"/>
        <w:rPr>
          <w:sz w:val="24"/>
          <w:szCs w:val="24"/>
        </w:rPr>
      </w:pPr>
      <w:r w:rsidRPr="00E02C5D">
        <w:rPr>
          <w:sz w:val="24"/>
          <w:szCs w:val="24"/>
        </w:rPr>
        <w:t>У смислу активности, постигнућа ученика треба проценити на основу учениковог контакта са музиком и то:</w:t>
      </w:r>
    </w:p>
    <w:p w:rsidR="007D1AA4" w:rsidRPr="00E02C5D" w:rsidRDefault="007D1AA4" w:rsidP="00CD29FA">
      <w:pPr>
        <w:jc w:val="both"/>
        <w:rPr>
          <w:sz w:val="24"/>
          <w:szCs w:val="24"/>
        </w:rPr>
      </w:pPr>
      <w:r w:rsidRPr="00E02C5D">
        <w:rPr>
          <w:sz w:val="24"/>
          <w:szCs w:val="24"/>
        </w:rPr>
        <w:t xml:space="preserve">1. </w:t>
      </w:r>
      <w:proofErr w:type="gramStart"/>
      <w:r w:rsidRPr="00E02C5D">
        <w:rPr>
          <w:sz w:val="24"/>
          <w:szCs w:val="24"/>
        </w:rPr>
        <w:t>допринос</w:t>
      </w:r>
      <w:proofErr w:type="gramEnd"/>
      <w:r w:rsidRPr="00E02C5D">
        <w:rPr>
          <w:sz w:val="24"/>
          <w:szCs w:val="24"/>
        </w:rPr>
        <w:t xml:space="preserve"> ученика за време групног рада,</w:t>
      </w:r>
    </w:p>
    <w:p w:rsidR="007D1AA4" w:rsidRPr="00E02C5D" w:rsidRDefault="007D1AA4" w:rsidP="00CD29FA">
      <w:pPr>
        <w:jc w:val="both"/>
        <w:rPr>
          <w:sz w:val="24"/>
          <w:szCs w:val="24"/>
        </w:rPr>
      </w:pPr>
      <w:r w:rsidRPr="00E02C5D">
        <w:rPr>
          <w:sz w:val="24"/>
          <w:szCs w:val="24"/>
        </w:rPr>
        <w:t xml:space="preserve">2. </w:t>
      </w:r>
      <w:proofErr w:type="gramStart"/>
      <w:r w:rsidRPr="00E02C5D">
        <w:rPr>
          <w:sz w:val="24"/>
          <w:szCs w:val="24"/>
        </w:rPr>
        <w:t>израда</w:t>
      </w:r>
      <w:proofErr w:type="gramEnd"/>
      <w:r w:rsidRPr="00E02C5D">
        <w:rPr>
          <w:sz w:val="24"/>
          <w:szCs w:val="24"/>
        </w:rPr>
        <w:t xml:space="preserve"> креативних задатака на одређену тему,</w:t>
      </w:r>
    </w:p>
    <w:p w:rsidR="007D1AA4" w:rsidRPr="00E02C5D" w:rsidRDefault="007D1AA4" w:rsidP="00CD29FA">
      <w:pPr>
        <w:jc w:val="both"/>
        <w:rPr>
          <w:sz w:val="24"/>
          <w:szCs w:val="24"/>
        </w:rPr>
      </w:pPr>
      <w:r w:rsidRPr="00E02C5D">
        <w:rPr>
          <w:sz w:val="24"/>
          <w:szCs w:val="24"/>
        </w:rPr>
        <w:t xml:space="preserve">3. </w:t>
      </w:r>
      <w:proofErr w:type="gramStart"/>
      <w:r w:rsidRPr="00E02C5D">
        <w:rPr>
          <w:sz w:val="24"/>
          <w:szCs w:val="24"/>
        </w:rPr>
        <w:t>рад</w:t>
      </w:r>
      <w:proofErr w:type="gramEnd"/>
      <w:r w:rsidRPr="00E02C5D">
        <w:rPr>
          <w:sz w:val="24"/>
          <w:szCs w:val="24"/>
        </w:rPr>
        <w:t xml:space="preserve"> на пројекту (ученик даје решење за неки проблем и одговара на конкретне потребе),</w:t>
      </w:r>
    </w:p>
    <w:p w:rsidR="007D1AA4" w:rsidRPr="00E02C5D" w:rsidRDefault="007D1AA4" w:rsidP="00CD29FA">
      <w:pPr>
        <w:jc w:val="both"/>
        <w:rPr>
          <w:sz w:val="24"/>
          <w:szCs w:val="24"/>
        </w:rPr>
      </w:pPr>
      <w:r w:rsidRPr="00E02C5D">
        <w:rPr>
          <w:sz w:val="24"/>
          <w:szCs w:val="24"/>
        </w:rPr>
        <w:t xml:space="preserve">4. </w:t>
      </w:r>
      <w:proofErr w:type="gramStart"/>
      <w:r w:rsidRPr="00E02C5D">
        <w:rPr>
          <w:sz w:val="24"/>
          <w:szCs w:val="24"/>
        </w:rPr>
        <w:t>специфичне</w:t>
      </w:r>
      <w:proofErr w:type="gramEnd"/>
      <w:r w:rsidRPr="00E02C5D">
        <w:rPr>
          <w:sz w:val="24"/>
          <w:szCs w:val="24"/>
        </w:rPr>
        <w:t xml:space="preserve"> вештине</w:t>
      </w:r>
      <w:r w:rsidRPr="00E02C5D">
        <w:rPr>
          <w:sz w:val="24"/>
          <w:szCs w:val="24"/>
        </w:rPr>
        <w:br/>
        <w:t xml:space="preserve">5. </w:t>
      </w:r>
      <w:proofErr w:type="gramStart"/>
      <w:r w:rsidRPr="00E02C5D">
        <w:rPr>
          <w:sz w:val="24"/>
          <w:szCs w:val="24"/>
        </w:rPr>
        <w:t>начин</w:t>
      </w:r>
      <w:proofErr w:type="gramEnd"/>
      <w:r w:rsidRPr="00E02C5D">
        <w:rPr>
          <w:sz w:val="24"/>
          <w:szCs w:val="24"/>
        </w:rPr>
        <w:t xml:space="preserve"> размишљања и ставови</w:t>
      </w:r>
    </w:p>
    <w:p w:rsidR="007D1AA4" w:rsidRPr="00E02C5D" w:rsidRDefault="007D1AA4" w:rsidP="00CD29FA">
      <w:pPr>
        <w:jc w:val="both"/>
        <w:rPr>
          <w:sz w:val="24"/>
          <w:szCs w:val="24"/>
        </w:rPr>
      </w:pPr>
    </w:p>
    <w:p w:rsidR="007D1AA4" w:rsidRPr="00E02C5D" w:rsidRDefault="007D1AA4" w:rsidP="00CD29FA">
      <w:pPr>
        <w:jc w:val="both"/>
        <w:rPr>
          <w:sz w:val="24"/>
          <w:szCs w:val="24"/>
        </w:rPr>
      </w:pPr>
      <w:r w:rsidRPr="00E02C5D">
        <w:rPr>
          <w:sz w:val="24"/>
          <w:szCs w:val="24"/>
          <w:lang/>
        </w:rPr>
        <w:t xml:space="preserve">Назив предмета: </w:t>
      </w:r>
      <w:r w:rsidRPr="00E02C5D">
        <w:rPr>
          <w:b/>
          <w:bCs/>
          <w:sz w:val="24"/>
          <w:szCs w:val="24"/>
        </w:rPr>
        <w:t>ФИЗИЧКО И ЗДРАВСТВЕНО ВАСПИТАЊЕ</w:t>
      </w:r>
    </w:p>
    <w:p w:rsidR="007D1AA4" w:rsidRPr="00E02C5D" w:rsidRDefault="007D1AA4" w:rsidP="00CD29FA">
      <w:pPr>
        <w:jc w:val="both"/>
        <w:rPr>
          <w:sz w:val="24"/>
          <w:szCs w:val="24"/>
        </w:rPr>
      </w:pPr>
      <w:r w:rsidRPr="00E02C5D">
        <w:rPr>
          <w:sz w:val="24"/>
          <w:szCs w:val="24"/>
        </w:rPr>
        <w:t xml:space="preserve">Циљ: Циљ учења </w:t>
      </w:r>
      <w:proofErr w:type="gramStart"/>
      <w:r w:rsidRPr="00E02C5D">
        <w:rPr>
          <w:sz w:val="24"/>
          <w:szCs w:val="24"/>
        </w:rPr>
        <w:t>предмета  физичкои</w:t>
      </w:r>
      <w:proofErr w:type="gramEnd"/>
      <w:r w:rsidRPr="00E02C5D">
        <w:rPr>
          <w:sz w:val="24"/>
          <w:szCs w:val="24"/>
        </w:rPr>
        <w:t xml:space="preserve"> здравствено  васпитањеје да ученик унапређује физичке способности, моторичке вештине и знања из области физичке и  здравствене културе,ради очувања здравља и примене правилног и редовног физичког вежбањау савременим условима живота и рада.</w:t>
      </w:r>
    </w:p>
    <w:p w:rsidR="007D1AA4" w:rsidRPr="00E02C5D" w:rsidRDefault="007D1AA4" w:rsidP="00CD29FA">
      <w:pPr>
        <w:jc w:val="both"/>
        <w:rPr>
          <w:sz w:val="24"/>
          <w:szCs w:val="24"/>
        </w:rPr>
      </w:pPr>
      <w:r w:rsidRPr="00E02C5D">
        <w:rPr>
          <w:sz w:val="24"/>
          <w:szCs w:val="24"/>
        </w:rPr>
        <w:t>Опште предметне компетенције:</w:t>
      </w:r>
    </w:p>
    <w:p w:rsidR="007D1AA4" w:rsidRPr="00E02C5D" w:rsidRDefault="007D1AA4" w:rsidP="00CD29FA">
      <w:pPr>
        <w:jc w:val="both"/>
        <w:rPr>
          <w:sz w:val="24"/>
          <w:szCs w:val="24"/>
        </w:rPr>
      </w:pPr>
      <w:r w:rsidRPr="00E02C5D">
        <w:rPr>
          <w:sz w:val="24"/>
          <w:szCs w:val="24"/>
        </w:rPr>
        <w:t xml:space="preserve">Учењем наставног предмета физичко васпитање ученик стиче вештине иовладава знањима и културним вредностима телесног вежбања,примењује их у свакодневном животу, новим и ванредним животним ситуацијама;разуме значај континуираног  развоја  физичких способности,разноврсних моторичких  активности, утицај на здравље, здравље околине  и квалитет живота. Сагледава да физичка активност и спорт омогућавају исказивање: личног идентитета, креативности, емоција, самопотврђивања и учешћа у тимском раду, као и да смањујe негативне утицаје </w:t>
      </w:r>
      <w:proofErr w:type="gramStart"/>
      <w:r w:rsidRPr="00E02C5D">
        <w:rPr>
          <w:sz w:val="24"/>
          <w:szCs w:val="24"/>
        </w:rPr>
        <w:t>савременог  живота</w:t>
      </w:r>
      <w:proofErr w:type="gramEnd"/>
      <w:r w:rsidRPr="00E02C5D">
        <w:rPr>
          <w:sz w:val="24"/>
          <w:szCs w:val="24"/>
        </w:rPr>
        <w:t xml:space="preserve"> на здравље и социјално понашање. Јача свест о толеранцији</w:t>
      </w:r>
      <w:proofErr w:type="gramStart"/>
      <w:r w:rsidRPr="00E02C5D">
        <w:rPr>
          <w:sz w:val="24"/>
          <w:szCs w:val="24"/>
        </w:rPr>
        <w:t>,одговорности,поштовању</w:t>
      </w:r>
      <w:proofErr w:type="gramEnd"/>
      <w:r w:rsidRPr="00E02C5D">
        <w:rPr>
          <w:sz w:val="24"/>
          <w:szCs w:val="24"/>
        </w:rPr>
        <w:t xml:space="preserve"> правила и квалитетним комуникацијама.</w:t>
      </w:r>
    </w:p>
    <w:p w:rsidR="007D1AA4" w:rsidRPr="00E02C5D" w:rsidRDefault="007D1AA4" w:rsidP="00CD29FA">
      <w:pPr>
        <w:jc w:val="both"/>
        <w:rPr>
          <w:sz w:val="24"/>
          <w:szCs w:val="24"/>
        </w:rPr>
      </w:pPr>
      <w:r w:rsidRPr="00E02C5D">
        <w:rPr>
          <w:sz w:val="24"/>
          <w:szCs w:val="24"/>
        </w:rPr>
        <w:t>Активно учествује у развоју хуманих односа</w:t>
      </w:r>
      <w:proofErr w:type="gramStart"/>
      <w:r w:rsidRPr="00E02C5D">
        <w:rPr>
          <w:sz w:val="24"/>
          <w:szCs w:val="24"/>
        </w:rPr>
        <w:t>,односа</w:t>
      </w:r>
      <w:proofErr w:type="gramEnd"/>
      <w:r w:rsidRPr="00E02C5D">
        <w:rPr>
          <w:sz w:val="24"/>
          <w:szCs w:val="24"/>
        </w:rPr>
        <w:t xml:space="preserve"> према окружењу у  оквирима локалних,регионалних,националних и ширих оквира.</w:t>
      </w:r>
    </w:p>
    <w:p w:rsidR="007D1AA4" w:rsidRPr="00E02C5D" w:rsidRDefault="007D1AA4" w:rsidP="00CD29FA">
      <w:pPr>
        <w:jc w:val="both"/>
        <w:rPr>
          <w:sz w:val="24"/>
          <w:szCs w:val="24"/>
        </w:rPr>
      </w:pPr>
      <w:r w:rsidRPr="00E02C5D">
        <w:rPr>
          <w:sz w:val="24"/>
          <w:szCs w:val="24"/>
        </w:rPr>
        <w:t>Специфичне предметне компетенције:</w:t>
      </w:r>
    </w:p>
    <w:p w:rsidR="007D1AA4" w:rsidRPr="00E02C5D" w:rsidRDefault="007D1AA4" w:rsidP="00CD29FA">
      <w:pPr>
        <w:jc w:val="both"/>
        <w:rPr>
          <w:sz w:val="24"/>
          <w:szCs w:val="24"/>
        </w:rPr>
      </w:pPr>
      <w:proofErr w:type="gramStart"/>
      <w:r w:rsidRPr="00E02C5D">
        <w:rPr>
          <w:sz w:val="24"/>
          <w:szCs w:val="24"/>
        </w:rPr>
        <w:t>Ученик је стекао знања и у стању је да користи разноврсне програме и облике индивидуалног и колективног вежбања и разне изворе информација, како би усавршио своја знања и унапредио своје моторичке способности и вештине.</w:t>
      </w:r>
      <w:proofErr w:type="gramEnd"/>
      <w:r w:rsidRPr="00E02C5D">
        <w:rPr>
          <w:sz w:val="24"/>
          <w:szCs w:val="24"/>
        </w:rPr>
        <w:t xml:space="preserve"> </w:t>
      </w:r>
      <w:proofErr w:type="gramStart"/>
      <w:r w:rsidRPr="00E02C5D">
        <w:rPr>
          <w:sz w:val="24"/>
          <w:szCs w:val="24"/>
        </w:rPr>
        <w:t>Има позитиван став према физичким активностима и спорту у свакодневном животу, поштује правила и негује здраве међуљудске односе.</w:t>
      </w:r>
      <w:proofErr w:type="gramEnd"/>
      <w:r w:rsidRPr="00E02C5D">
        <w:rPr>
          <w:sz w:val="24"/>
          <w:szCs w:val="24"/>
        </w:rPr>
        <w:t xml:space="preserve"> </w:t>
      </w:r>
      <w:proofErr w:type="gramStart"/>
      <w:r w:rsidRPr="00E02C5D">
        <w:rPr>
          <w:sz w:val="24"/>
          <w:szCs w:val="24"/>
        </w:rPr>
        <w:t>Промовише улогу физичке активности и спорта у унапређивању здравља и превентивно деловање на настанак хроничних незаразних обољења и социопатолошких појава.</w:t>
      </w:r>
      <w:proofErr w:type="gramEnd"/>
    </w:p>
    <w:p w:rsidR="007D1AA4" w:rsidRPr="00E02C5D" w:rsidRDefault="007D1AA4" w:rsidP="00CD29FA">
      <w:pPr>
        <w:jc w:val="both"/>
        <w:rPr>
          <w:sz w:val="24"/>
          <w:szCs w:val="24"/>
        </w:rPr>
      </w:pPr>
      <w:r w:rsidRPr="00E02C5D">
        <w:rPr>
          <w:sz w:val="24"/>
          <w:szCs w:val="24"/>
        </w:rPr>
        <w:t>Основни ниво</w:t>
      </w:r>
    </w:p>
    <w:p w:rsidR="007D1AA4" w:rsidRPr="00E02C5D" w:rsidRDefault="007D1AA4" w:rsidP="00CD29FA">
      <w:pPr>
        <w:jc w:val="both"/>
        <w:rPr>
          <w:sz w:val="24"/>
          <w:szCs w:val="24"/>
        </w:rPr>
      </w:pPr>
      <w:r w:rsidRPr="00E02C5D">
        <w:rPr>
          <w:sz w:val="24"/>
          <w:szCs w:val="24"/>
        </w:rPr>
        <w:t>Ученик зна функцију и у стању је да изводи једноставне комплексе вежби обликовања; примењује прогрaме за развој моторичких способности; зна основну технику индивидуалних и колективних спортских игара</w:t>
      </w:r>
      <w:proofErr w:type="gramStart"/>
      <w:r w:rsidRPr="00E02C5D">
        <w:rPr>
          <w:sz w:val="24"/>
          <w:szCs w:val="24"/>
        </w:rPr>
        <w:t>;познаје</w:t>
      </w:r>
      <w:proofErr w:type="gramEnd"/>
      <w:r w:rsidRPr="00E02C5D">
        <w:rPr>
          <w:sz w:val="24"/>
          <w:szCs w:val="24"/>
        </w:rPr>
        <w:t xml:space="preserve"> основна правила и  елементе  тактике спортских грана;током вежбања се понаша дисциплиновано и безбедно у односу на себе и друге;способан је да упореди вредности почетних и финалних резултата сопствених моторичких способности у односу на референтне вредности након завршетка разреда. </w:t>
      </w:r>
      <w:proofErr w:type="gramStart"/>
      <w:r w:rsidRPr="00E02C5D">
        <w:rPr>
          <w:sz w:val="24"/>
          <w:szCs w:val="24"/>
        </w:rPr>
        <w:t>Током вежбања сарађује, поштује индивидуалне разлике и помаже другима.</w:t>
      </w:r>
      <w:proofErr w:type="gramEnd"/>
    </w:p>
    <w:p w:rsidR="007D1AA4" w:rsidRPr="00E02C5D" w:rsidRDefault="007D1AA4" w:rsidP="00CD29FA">
      <w:pPr>
        <w:jc w:val="both"/>
        <w:rPr>
          <w:sz w:val="24"/>
          <w:szCs w:val="24"/>
        </w:rPr>
      </w:pPr>
      <w:r w:rsidRPr="00E02C5D">
        <w:rPr>
          <w:sz w:val="24"/>
          <w:szCs w:val="24"/>
        </w:rPr>
        <w:t>Средњи ниво</w:t>
      </w:r>
    </w:p>
    <w:p w:rsidR="007D1AA4" w:rsidRPr="00E02C5D" w:rsidRDefault="007D1AA4" w:rsidP="00CD29FA">
      <w:pPr>
        <w:jc w:val="both"/>
        <w:rPr>
          <w:sz w:val="24"/>
          <w:szCs w:val="24"/>
        </w:rPr>
      </w:pPr>
      <w:proofErr w:type="gramStart"/>
      <w:r w:rsidRPr="00E02C5D">
        <w:rPr>
          <w:sz w:val="24"/>
          <w:szCs w:val="24"/>
        </w:rPr>
        <w:t xml:space="preserve">Зна да физичка активост и спорт позитивно делују на психо-физичкиразвој и здравље; ученик ће бити у стању да самостално састави и примени једноставније комплексе вежби обликовања и сложеније техничко-тактичке елементе спортске гране; правилно поступа у </w:t>
      </w:r>
      <w:r w:rsidRPr="00E02C5D">
        <w:rPr>
          <w:sz w:val="24"/>
          <w:szCs w:val="24"/>
        </w:rPr>
        <w:lastRenderedPageBreak/>
        <w:t>случају незгоде на часу и ван часа.</w:t>
      </w:r>
      <w:proofErr w:type="gramEnd"/>
    </w:p>
    <w:p w:rsidR="007D1AA4" w:rsidRPr="00E02C5D" w:rsidRDefault="007D1AA4" w:rsidP="00CD29FA">
      <w:pPr>
        <w:jc w:val="both"/>
        <w:rPr>
          <w:sz w:val="24"/>
          <w:szCs w:val="24"/>
        </w:rPr>
      </w:pPr>
      <w:r w:rsidRPr="00E02C5D">
        <w:rPr>
          <w:sz w:val="24"/>
          <w:szCs w:val="24"/>
        </w:rPr>
        <w:t>Напредни ниво</w:t>
      </w:r>
    </w:p>
    <w:p w:rsidR="007D1AA4" w:rsidRPr="00E02C5D" w:rsidRDefault="007D1AA4" w:rsidP="00CD29FA">
      <w:pPr>
        <w:jc w:val="both"/>
        <w:rPr>
          <w:sz w:val="24"/>
          <w:szCs w:val="24"/>
        </w:rPr>
      </w:pPr>
      <w:proofErr w:type="gramStart"/>
      <w:r w:rsidRPr="00E02C5D">
        <w:rPr>
          <w:sz w:val="24"/>
          <w:szCs w:val="24"/>
        </w:rPr>
        <w:t>Ученик је способан да самостално састави и изведе сложеније вежбе или комбинације вежби; самостално и у сарадњи са другима решава сложене тактичке задатке; препознаје основне законитости оптерећења у физичким и спортским активностима, промовише њихову улогу у унапређивању здравља и превентивно деловање на настанак хроничних незаразних обољењa.</w:t>
      </w:r>
      <w:proofErr w:type="gramEnd"/>
    </w:p>
    <w:p w:rsidR="007D1AA4" w:rsidRPr="00E02C5D" w:rsidRDefault="007D1AA4" w:rsidP="00CD29FA">
      <w:pPr>
        <w:jc w:val="both"/>
        <w:rPr>
          <w:sz w:val="24"/>
          <w:szCs w:val="24"/>
        </w:rPr>
      </w:pPr>
    </w:p>
    <w:p w:rsidR="007D1AA4" w:rsidRPr="00E02C5D" w:rsidRDefault="007D1AA4" w:rsidP="00CD29FA">
      <w:pPr>
        <w:jc w:val="both"/>
        <w:rPr>
          <w:sz w:val="24"/>
          <w:szCs w:val="24"/>
        </w:rPr>
      </w:pPr>
      <w:r w:rsidRPr="00E02C5D">
        <w:rPr>
          <w:sz w:val="24"/>
          <w:szCs w:val="24"/>
        </w:rPr>
        <w:t xml:space="preserve">Разред: </w:t>
      </w:r>
      <w:r w:rsidRPr="00BF3ACC">
        <w:rPr>
          <w:b/>
          <w:bCs/>
          <w:sz w:val="24"/>
          <w:szCs w:val="24"/>
        </w:rPr>
        <w:t>Први</w:t>
      </w:r>
    </w:p>
    <w:p w:rsidR="007D1AA4" w:rsidRPr="00E02C5D" w:rsidRDefault="007D1AA4" w:rsidP="00CD29FA">
      <w:pPr>
        <w:jc w:val="both"/>
        <w:rPr>
          <w:sz w:val="24"/>
          <w:szCs w:val="24"/>
        </w:rPr>
      </w:pPr>
      <w:r w:rsidRPr="00E02C5D">
        <w:rPr>
          <w:sz w:val="24"/>
          <w:szCs w:val="24"/>
        </w:rPr>
        <w:t>Годишњи фонд часова:</w:t>
      </w:r>
      <w:r>
        <w:rPr>
          <w:sz w:val="24"/>
          <w:szCs w:val="24"/>
        </w:rPr>
        <w:t xml:space="preserve"> </w:t>
      </w:r>
      <w:r w:rsidRPr="00BF3ACC">
        <w:rPr>
          <w:b/>
          <w:bCs/>
          <w:sz w:val="24"/>
          <w:szCs w:val="24"/>
        </w:rPr>
        <w:t>108</w:t>
      </w:r>
    </w:p>
    <w:p w:rsidR="007D1AA4" w:rsidRPr="00E02C5D" w:rsidRDefault="007D1AA4" w:rsidP="00CD29FA">
      <w:pPr>
        <w:jc w:val="both"/>
        <w:rPr>
          <w:sz w:val="24"/>
          <w:szCs w:val="24"/>
        </w:rPr>
      </w:pPr>
    </w:p>
    <w:tbl>
      <w:tblPr>
        <w:tblW w:w="9849"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tblPr>
      <w:tblGrid>
        <w:gridCol w:w="3819"/>
        <w:gridCol w:w="2250"/>
        <w:gridCol w:w="3780"/>
      </w:tblGrid>
      <w:tr w:rsidR="007D1AA4" w:rsidRPr="00E02C5D" w:rsidTr="00CD29FA">
        <w:trPr>
          <w:trHeight w:val="1228"/>
        </w:trPr>
        <w:tc>
          <w:tcPr>
            <w:tcW w:w="3819" w:type="dxa"/>
            <w:shd w:val="clear" w:color="auto" w:fill="D9D9D9"/>
          </w:tcPr>
          <w:p w:rsidR="007D1AA4" w:rsidRPr="00E02C5D" w:rsidRDefault="007D1AA4" w:rsidP="00CD29FA">
            <w:pPr>
              <w:ind w:left="128"/>
              <w:jc w:val="both"/>
              <w:rPr>
                <w:sz w:val="24"/>
                <w:szCs w:val="24"/>
              </w:rPr>
            </w:pPr>
            <w:r w:rsidRPr="00E02C5D">
              <w:rPr>
                <w:sz w:val="24"/>
                <w:szCs w:val="24"/>
              </w:rPr>
              <w:t>ИСХОДИ</w:t>
            </w:r>
          </w:p>
          <w:p w:rsidR="007D1AA4" w:rsidRPr="00E02C5D" w:rsidRDefault="007D1AA4" w:rsidP="00CD29FA">
            <w:pPr>
              <w:ind w:left="128"/>
              <w:jc w:val="both"/>
              <w:rPr>
                <w:sz w:val="24"/>
                <w:szCs w:val="24"/>
              </w:rPr>
            </w:pPr>
            <w:r w:rsidRPr="00E02C5D">
              <w:rPr>
                <w:sz w:val="24"/>
                <w:szCs w:val="24"/>
              </w:rPr>
              <w:t>По завршетку разреда ученик ће бити у стању да:</w:t>
            </w:r>
          </w:p>
        </w:tc>
        <w:tc>
          <w:tcPr>
            <w:tcW w:w="2250" w:type="dxa"/>
            <w:shd w:val="clear" w:color="auto" w:fill="D9D9D9"/>
          </w:tcPr>
          <w:p w:rsidR="007D1AA4" w:rsidRPr="00E02C5D" w:rsidRDefault="007D1AA4" w:rsidP="00CD29FA">
            <w:pPr>
              <w:ind w:left="89"/>
              <w:jc w:val="both"/>
              <w:rPr>
                <w:sz w:val="24"/>
                <w:szCs w:val="24"/>
              </w:rPr>
            </w:pPr>
            <w:r w:rsidRPr="00E02C5D">
              <w:rPr>
                <w:sz w:val="24"/>
                <w:szCs w:val="24"/>
              </w:rPr>
              <w:t>ОБЛАСТ/ТЕМА</w:t>
            </w:r>
          </w:p>
        </w:tc>
        <w:tc>
          <w:tcPr>
            <w:tcW w:w="3780" w:type="dxa"/>
            <w:shd w:val="clear" w:color="auto" w:fill="D9D9D9"/>
          </w:tcPr>
          <w:p w:rsidR="007D1AA4" w:rsidRPr="00E02C5D" w:rsidRDefault="007D1AA4" w:rsidP="00CD29FA">
            <w:pPr>
              <w:ind w:left="85" w:right="83"/>
              <w:jc w:val="both"/>
              <w:rPr>
                <w:sz w:val="24"/>
                <w:szCs w:val="24"/>
              </w:rPr>
            </w:pPr>
          </w:p>
          <w:p w:rsidR="007D1AA4" w:rsidRPr="00E02C5D" w:rsidRDefault="007D1AA4" w:rsidP="00CD29FA">
            <w:pPr>
              <w:ind w:left="85" w:right="467"/>
              <w:jc w:val="both"/>
              <w:rPr>
                <w:sz w:val="24"/>
                <w:szCs w:val="24"/>
              </w:rPr>
            </w:pPr>
            <w:r w:rsidRPr="00E02C5D">
              <w:rPr>
                <w:sz w:val="24"/>
                <w:szCs w:val="24"/>
              </w:rPr>
              <w:t>САДРЖАЈИ</w:t>
            </w:r>
          </w:p>
        </w:tc>
      </w:tr>
      <w:tr w:rsidR="007D1AA4" w:rsidRPr="00E02C5D" w:rsidTr="00CD29FA">
        <w:trPr>
          <w:trHeight w:val="2097"/>
        </w:trPr>
        <w:tc>
          <w:tcPr>
            <w:tcW w:w="3819" w:type="dxa"/>
          </w:tcPr>
          <w:p w:rsidR="007D1AA4" w:rsidRPr="00E02C5D" w:rsidRDefault="007D1AA4" w:rsidP="00CD29FA">
            <w:pPr>
              <w:ind w:left="128"/>
              <w:jc w:val="both"/>
              <w:rPr>
                <w:sz w:val="24"/>
                <w:szCs w:val="24"/>
              </w:rPr>
            </w:pPr>
            <w:r w:rsidRPr="00E02C5D">
              <w:rPr>
                <w:sz w:val="24"/>
                <w:szCs w:val="24"/>
              </w:rPr>
              <w:t>примени једноставне,двоставне опште припремне вежбе(вежбе обликовања);</w:t>
            </w:r>
          </w:p>
          <w:p w:rsidR="007D1AA4" w:rsidRPr="00E02C5D" w:rsidRDefault="007D1AA4" w:rsidP="00CD29FA">
            <w:pPr>
              <w:ind w:left="128"/>
              <w:jc w:val="both"/>
              <w:rPr>
                <w:sz w:val="24"/>
                <w:szCs w:val="24"/>
              </w:rPr>
            </w:pPr>
            <w:r w:rsidRPr="00E02C5D">
              <w:rPr>
                <w:sz w:val="24"/>
                <w:szCs w:val="24"/>
              </w:rPr>
              <w:t>Правилно изведе вежбе,разноврсна природна иизведена кретања;</w:t>
            </w:r>
          </w:p>
          <w:p w:rsidR="007D1AA4" w:rsidRPr="00E02C5D" w:rsidRDefault="007D1AA4" w:rsidP="00CD29FA">
            <w:pPr>
              <w:ind w:left="128"/>
              <w:jc w:val="both"/>
              <w:rPr>
                <w:sz w:val="24"/>
                <w:szCs w:val="24"/>
              </w:rPr>
            </w:pPr>
            <w:r w:rsidRPr="00E02C5D">
              <w:rPr>
                <w:sz w:val="24"/>
                <w:szCs w:val="24"/>
              </w:rPr>
              <w:t>Комбинује и користи усвојене</w:t>
            </w:r>
          </w:p>
          <w:p w:rsidR="007D1AA4" w:rsidRPr="00E02C5D" w:rsidRDefault="007D1AA4" w:rsidP="00CD29FA">
            <w:pPr>
              <w:ind w:left="128"/>
              <w:jc w:val="both"/>
              <w:rPr>
                <w:sz w:val="24"/>
                <w:szCs w:val="24"/>
              </w:rPr>
            </w:pPr>
            <w:r w:rsidRPr="00E02C5D">
              <w:rPr>
                <w:sz w:val="24"/>
                <w:szCs w:val="24"/>
              </w:rPr>
              <w:t>моторичке вештине у игри и у свакодневном животу;</w:t>
            </w:r>
          </w:p>
          <w:p w:rsidR="007D1AA4" w:rsidRPr="00E02C5D" w:rsidRDefault="007D1AA4" w:rsidP="00CD29FA">
            <w:pPr>
              <w:ind w:left="128"/>
              <w:jc w:val="both"/>
              <w:rPr>
                <w:sz w:val="24"/>
                <w:szCs w:val="24"/>
              </w:rPr>
            </w:pPr>
            <w:r w:rsidRPr="00E02C5D">
              <w:rPr>
                <w:sz w:val="24"/>
                <w:szCs w:val="24"/>
              </w:rPr>
              <w:t>одржава равнотежу у различитим кретањима;</w:t>
            </w:r>
          </w:p>
          <w:p w:rsidR="007D1AA4" w:rsidRPr="00E02C5D" w:rsidRDefault="007D1AA4" w:rsidP="00CD29FA">
            <w:pPr>
              <w:ind w:left="128"/>
              <w:jc w:val="both"/>
              <w:rPr>
                <w:sz w:val="24"/>
                <w:szCs w:val="24"/>
              </w:rPr>
            </w:pPr>
            <w:r w:rsidRPr="00E02C5D">
              <w:rPr>
                <w:sz w:val="24"/>
                <w:szCs w:val="24"/>
              </w:rPr>
              <w:t>разликује правилно од неправилног држања тела и правилно држи тело;</w:t>
            </w:r>
          </w:p>
          <w:p w:rsidR="007D1AA4" w:rsidRPr="00E02C5D" w:rsidRDefault="007D1AA4" w:rsidP="00CD29FA">
            <w:pPr>
              <w:ind w:left="128"/>
              <w:jc w:val="both"/>
              <w:rPr>
                <w:sz w:val="24"/>
                <w:szCs w:val="24"/>
              </w:rPr>
            </w:pPr>
            <w:r w:rsidRPr="00E02C5D">
              <w:rPr>
                <w:sz w:val="24"/>
                <w:szCs w:val="24"/>
              </w:rPr>
              <w:t>Примењује правилну технику дисања приликом вежбања;</w:t>
            </w:r>
          </w:p>
          <w:p w:rsidR="007D1AA4" w:rsidRPr="00E02C5D" w:rsidRDefault="007D1AA4" w:rsidP="00CD29FA">
            <w:pPr>
              <w:ind w:left="128"/>
              <w:jc w:val="both"/>
              <w:rPr>
                <w:sz w:val="24"/>
                <w:szCs w:val="24"/>
              </w:rPr>
            </w:pPr>
            <w:r w:rsidRPr="00E02C5D">
              <w:rPr>
                <w:sz w:val="24"/>
                <w:szCs w:val="24"/>
              </w:rPr>
              <w:t>Изведе кретања,вежбе и кратке саставе уз музичку пратњу;</w:t>
            </w:r>
          </w:p>
          <w:p w:rsidR="007D1AA4" w:rsidRPr="00E02C5D" w:rsidRDefault="007D1AA4" w:rsidP="00CD29FA">
            <w:pPr>
              <w:ind w:left="128"/>
              <w:jc w:val="both"/>
              <w:rPr>
                <w:sz w:val="24"/>
                <w:szCs w:val="24"/>
              </w:rPr>
            </w:pPr>
            <w:r w:rsidRPr="00E02C5D">
              <w:rPr>
                <w:sz w:val="24"/>
                <w:szCs w:val="24"/>
              </w:rPr>
              <w:t>Игра дечји и народни плес;</w:t>
            </w:r>
          </w:p>
          <w:p w:rsidR="007D1AA4" w:rsidRPr="00E02C5D" w:rsidRDefault="007D1AA4" w:rsidP="00CD29FA">
            <w:pPr>
              <w:ind w:left="128"/>
              <w:jc w:val="both"/>
              <w:rPr>
                <w:sz w:val="24"/>
                <w:szCs w:val="24"/>
              </w:rPr>
            </w:pPr>
            <w:r w:rsidRPr="00E02C5D">
              <w:rPr>
                <w:sz w:val="24"/>
                <w:szCs w:val="24"/>
              </w:rPr>
              <w:t>користи основну терминологију вежбања;</w:t>
            </w:r>
          </w:p>
          <w:p w:rsidR="007D1AA4" w:rsidRPr="00E02C5D" w:rsidRDefault="007D1AA4" w:rsidP="00CD29FA">
            <w:pPr>
              <w:ind w:left="128"/>
              <w:jc w:val="both"/>
              <w:rPr>
                <w:sz w:val="24"/>
                <w:szCs w:val="24"/>
              </w:rPr>
            </w:pPr>
            <w:r w:rsidRPr="00E02C5D">
              <w:rPr>
                <w:sz w:val="24"/>
                <w:szCs w:val="24"/>
              </w:rPr>
              <w:t>ФИЗИЧКЕ СПОСОБНОСТИ</w:t>
            </w:r>
          </w:p>
          <w:p w:rsidR="007D1AA4" w:rsidRPr="00E02C5D" w:rsidRDefault="007D1AA4" w:rsidP="00CD29FA">
            <w:pPr>
              <w:ind w:left="128"/>
              <w:jc w:val="both"/>
              <w:rPr>
                <w:sz w:val="24"/>
                <w:szCs w:val="24"/>
              </w:rPr>
            </w:pPr>
            <w:r w:rsidRPr="00E02C5D">
              <w:rPr>
                <w:sz w:val="24"/>
                <w:szCs w:val="24"/>
              </w:rPr>
              <w:t>Вежбе за развој снаге.</w:t>
            </w:r>
          </w:p>
          <w:p w:rsidR="007D1AA4" w:rsidRPr="00E02C5D" w:rsidRDefault="007D1AA4" w:rsidP="00CD29FA">
            <w:pPr>
              <w:ind w:left="128"/>
              <w:jc w:val="both"/>
              <w:rPr>
                <w:sz w:val="24"/>
                <w:szCs w:val="24"/>
              </w:rPr>
            </w:pPr>
            <w:r w:rsidRPr="00E02C5D">
              <w:rPr>
                <w:sz w:val="24"/>
                <w:szCs w:val="24"/>
              </w:rPr>
              <w:t xml:space="preserve">Вежбе за развој покретљивости.Вежбе за развој издржљивости. Вежбе </w:t>
            </w:r>
            <w:proofErr w:type="gramStart"/>
            <w:r w:rsidRPr="00E02C5D">
              <w:rPr>
                <w:sz w:val="24"/>
                <w:szCs w:val="24"/>
              </w:rPr>
              <w:t>за  развој</w:t>
            </w:r>
            <w:proofErr w:type="gramEnd"/>
            <w:r w:rsidRPr="00E02C5D">
              <w:rPr>
                <w:sz w:val="24"/>
                <w:szCs w:val="24"/>
              </w:rPr>
              <w:t xml:space="preserve"> брзине.</w:t>
            </w:r>
          </w:p>
          <w:p w:rsidR="007D1AA4" w:rsidRPr="00E02C5D" w:rsidRDefault="007D1AA4" w:rsidP="00CD29FA">
            <w:pPr>
              <w:ind w:left="128"/>
              <w:jc w:val="both"/>
              <w:rPr>
                <w:sz w:val="24"/>
                <w:szCs w:val="24"/>
              </w:rPr>
            </w:pPr>
            <w:r w:rsidRPr="00E02C5D">
              <w:rPr>
                <w:sz w:val="24"/>
                <w:szCs w:val="24"/>
              </w:rPr>
              <w:t>Вежбе за развој координације.</w:t>
            </w:r>
          </w:p>
          <w:p w:rsidR="007D1AA4" w:rsidRPr="00E02C5D" w:rsidRDefault="007D1AA4" w:rsidP="00CD29FA">
            <w:pPr>
              <w:ind w:left="128"/>
              <w:jc w:val="both"/>
              <w:rPr>
                <w:sz w:val="24"/>
                <w:szCs w:val="24"/>
              </w:rPr>
            </w:pPr>
            <w:r w:rsidRPr="00E02C5D">
              <w:rPr>
                <w:sz w:val="24"/>
                <w:szCs w:val="24"/>
              </w:rPr>
              <w:t>МОТОРИЧКЕ ВЕШТИНЕ</w:t>
            </w:r>
          </w:p>
          <w:p w:rsidR="007D1AA4" w:rsidRPr="00E02C5D" w:rsidRDefault="007D1AA4" w:rsidP="00CD29FA">
            <w:pPr>
              <w:ind w:left="128"/>
              <w:jc w:val="both"/>
              <w:rPr>
                <w:sz w:val="24"/>
                <w:szCs w:val="24"/>
              </w:rPr>
            </w:pPr>
            <w:r w:rsidRPr="00E02C5D">
              <w:rPr>
                <w:sz w:val="24"/>
                <w:szCs w:val="24"/>
              </w:rPr>
              <w:t>Ходање и трчање</w:t>
            </w:r>
          </w:p>
          <w:p w:rsidR="007D1AA4" w:rsidRPr="00E02C5D" w:rsidRDefault="007D1AA4" w:rsidP="00CD29FA">
            <w:pPr>
              <w:ind w:left="128"/>
              <w:jc w:val="both"/>
              <w:rPr>
                <w:sz w:val="24"/>
                <w:szCs w:val="24"/>
              </w:rPr>
            </w:pPr>
            <w:r w:rsidRPr="00E02C5D">
              <w:rPr>
                <w:sz w:val="24"/>
                <w:szCs w:val="24"/>
              </w:rPr>
              <w:t>Ходање: - кратким корацима, -дугим корацима,-у различитом ритму, - ходање са реквизитом, -</w:t>
            </w:r>
            <w:r w:rsidRPr="00E02C5D">
              <w:rPr>
                <w:sz w:val="24"/>
                <w:szCs w:val="24"/>
              </w:rPr>
              <w:lastRenderedPageBreak/>
              <w:t>ходање са променом</w:t>
            </w:r>
            <w:proofErr w:type="gramStart"/>
            <w:r w:rsidRPr="00E02C5D">
              <w:rPr>
                <w:sz w:val="24"/>
                <w:szCs w:val="24"/>
              </w:rPr>
              <w:t>,правца</w:t>
            </w:r>
            <w:proofErr w:type="gramEnd"/>
            <w:r w:rsidRPr="00E02C5D">
              <w:rPr>
                <w:sz w:val="24"/>
                <w:szCs w:val="24"/>
              </w:rPr>
              <w:t xml:space="preserve"> исмера.</w:t>
            </w:r>
          </w:p>
          <w:p w:rsidR="007D1AA4" w:rsidRPr="00E02C5D" w:rsidRDefault="007D1AA4" w:rsidP="00CD29FA">
            <w:pPr>
              <w:ind w:left="128"/>
              <w:jc w:val="both"/>
              <w:rPr>
                <w:sz w:val="24"/>
                <w:szCs w:val="24"/>
              </w:rPr>
            </w:pPr>
            <w:r w:rsidRPr="00E02C5D">
              <w:rPr>
                <w:sz w:val="24"/>
                <w:szCs w:val="24"/>
              </w:rPr>
              <w:t>Техника трчања:-трчање преко препрека,-трчање са променом правца и смера,-брзо трчање 20 м са стартом из различитих почетних положаја,</w:t>
            </w:r>
          </w:p>
          <w:p w:rsidR="007D1AA4" w:rsidRPr="00E02C5D" w:rsidRDefault="007D1AA4" w:rsidP="00CD29FA">
            <w:pPr>
              <w:ind w:left="128"/>
              <w:jc w:val="both"/>
              <w:rPr>
                <w:sz w:val="24"/>
                <w:szCs w:val="24"/>
              </w:rPr>
            </w:pPr>
            <w:r w:rsidRPr="00E02C5D">
              <w:rPr>
                <w:sz w:val="24"/>
                <w:szCs w:val="24"/>
              </w:rPr>
              <w:t>Игре са коришћењем научених облика ходања и трчања.Скакања и прескакања.Поскоци у месту.</w:t>
            </w:r>
          </w:p>
          <w:p w:rsidR="007D1AA4" w:rsidRPr="00E02C5D" w:rsidRDefault="007D1AA4" w:rsidP="00CD29FA">
            <w:pPr>
              <w:ind w:left="128"/>
              <w:jc w:val="both"/>
              <w:rPr>
                <w:sz w:val="24"/>
                <w:szCs w:val="24"/>
              </w:rPr>
            </w:pPr>
            <w:r w:rsidRPr="00E02C5D">
              <w:rPr>
                <w:sz w:val="24"/>
                <w:szCs w:val="24"/>
              </w:rPr>
              <w:t>Поскоци у кретању.Скакања удаљ.</w:t>
            </w:r>
          </w:p>
          <w:p w:rsidR="007D1AA4" w:rsidRPr="00E02C5D" w:rsidRDefault="007D1AA4" w:rsidP="00CD29FA">
            <w:pPr>
              <w:ind w:left="128"/>
              <w:jc w:val="both"/>
              <w:rPr>
                <w:sz w:val="24"/>
                <w:szCs w:val="24"/>
              </w:rPr>
            </w:pPr>
            <w:r w:rsidRPr="00E02C5D">
              <w:rPr>
                <w:sz w:val="24"/>
                <w:szCs w:val="24"/>
              </w:rPr>
              <w:t>Скакања увис.</w:t>
            </w:r>
          </w:p>
          <w:p w:rsidR="007D1AA4" w:rsidRPr="00E02C5D" w:rsidRDefault="007D1AA4" w:rsidP="00CD29FA">
            <w:pPr>
              <w:ind w:left="128"/>
              <w:jc w:val="both"/>
              <w:rPr>
                <w:sz w:val="24"/>
                <w:szCs w:val="24"/>
              </w:rPr>
            </w:pPr>
            <w:r w:rsidRPr="00E02C5D">
              <w:rPr>
                <w:sz w:val="24"/>
                <w:szCs w:val="24"/>
              </w:rPr>
              <w:t>Школски програм за 1. разред90-поштује правила понашања на просторима за вежбање;</w:t>
            </w:r>
          </w:p>
          <w:p w:rsidR="007D1AA4" w:rsidRPr="00E02C5D" w:rsidRDefault="007D1AA4" w:rsidP="00CD29FA">
            <w:pPr>
              <w:ind w:left="128"/>
              <w:jc w:val="both"/>
              <w:rPr>
                <w:sz w:val="24"/>
                <w:szCs w:val="24"/>
              </w:rPr>
            </w:pPr>
            <w:r w:rsidRPr="00E02C5D">
              <w:rPr>
                <w:sz w:val="24"/>
                <w:szCs w:val="24"/>
              </w:rPr>
              <w:t>Поштује мере безбедности током вежбања;</w:t>
            </w:r>
          </w:p>
          <w:p w:rsidR="007D1AA4" w:rsidRPr="00E02C5D" w:rsidRDefault="007D1AA4" w:rsidP="00CD29FA">
            <w:pPr>
              <w:ind w:left="128"/>
              <w:jc w:val="both"/>
              <w:rPr>
                <w:sz w:val="24"/>
                <w:szCs w:val="24"/>
              </w:rPr>
            </w:pPr>
            <w:r w:rsidRPr="00E02C5D">
              <w:rPr>
                <w:sz w:val="24"/>
                <w:szCs w:val="24"/>
              </w:rPr>
              <w:t>одговорно се односи према објектима, справама и реквизитима у просторима за вежбање;</w:t>
            </w:r>
          </w:p>
          <w:p w:rsidR="007D1AA4" w:rsidRPr="00E02C5D" w:rsidRDefault="007D1AA4" w:rsidP="00CD29FA">
            <w:pPr>
              <w:ind w:left="128"/>
              <w:jc w:val="both"/>
              <w:rPr>
                <w:sz w:val="24"/>
                <w:szCs w:val="24"/>
              </w:rPr>
            </w:pPr>
            <w:r w:rsidRPr="00E02C5D">
              <w:rPr>
                <w:sz w:val="24"/>
                <w:szCs w:val="24"/>
              </w:rPr>
              <w:t>Поштује правила игре;</w:t>
            </w:r>
          </w:p>
          <w:p w:rsidR="007D1AA4" w:rsidRPr="00E02C5D" w:rsidRDefault="007D1AA4" w:rsidP="00CD29FA">
            <w:pPr>
              <w:ind w:left="128"/>
              <w:jc w:val="both"/>
              <w:rPr>
                <w:sz w:val="24"/>
                <w:szCs w:val="24"/>
              </w:rPr>
            </w:pPr>
            <w:r w:rsidRPr="00E02C5D">
              <w:rPr>
                <w:sz w:val="24"/>
                <w:szCs w:val="24"/>
              </w:rPr>
              <w:t>Навија фер и бодри учеснике у игри;</w:t>
            </w:r>
          </w:p>
          <w:p w:rsidR="007D1AA4" w:rsidRPr="00E02C5D" w:rsidRDefault="007D1AA4" w:rsidP="00CD29FA">
            <w:pPr>
              <w:ind w:left="128"/>
              <w:jc w:val="both"/>
              <w:rPr>
                <w:sz w:val="24"/>
                <w:szCs w:val="24"/>
              </w:rPr>
            </w:pPr>
            <w:r w:rsidRPr="00E02C5D">
              <w:rPr>
                <w:sz w:val="24"/>
                <w:szCs w:val="24"/>
              </w:rPr>
              <w:t>Прихвати сопствену победу и пораз;</w:t>
            </w:r>
          </w:p>
          <w:p w:rsidR="007D1AA4" w:rsidRPr="00E02C5D" w:rsidRDefault="007D1AA4" w:rsidP="00CD29FA">
            <w:pPr>
              <w:ind w:left="128"/>
              <w:jc w:val="both"/>
              <w:rPr>
                <w:sz w:val="24"/>
                <w:szCs w:val="24"/>
              </w:rPr>
            </w:pPr>
            <w:r w:rsidRPr="00E02C5D">
              <w:rPr>
                <w:sz w:val="24"/>
                <w:szCs w:val="24"/>
              </w:rPr>
              <w:t>Уредно одлаже своје ствари пре и након вежбања;</w:t>
            </w:r>
          </w:p>
          <w:p w:rsidR="007D1AA4" w:rsidRPr="00E02C5D" w:rsidRDefault="007D1AA4" w:rsidP="00CD29FA">
            <w:pPr>
              <w:ind w:left="128"/>
              <w:jc w:val="both"/>
              <w:rPr>
                <w:sz w:val="24"/>
                <w:szCs w:val="24"/>
              </w:rPr>
            </w:pPr>
            <w:r w:rsidRPr="00E02C5D">
              <w:rPr>
                <w:sz w:val="24"/>
                <w:szCs w:val="24"/>
              </w:rPr>
              <w:t>Наведе делове свога тела и препозна њихову улогу;</w:t>
            </w:r>
          </w:p>
          <w:p w:rsidR="007D1AA4" w:rsidRPr="00E02C5D" w:rsidRDefault="007D1AA4" w:rsidP="00CD29FA">
            <w:pPr>
              <w:ind w:left="128"/>
              <w:jc w:val="both"/>
              <w:rPr>
                <w:sz w:val="24"/>
                <w:szCs w:val="24"/>
              </w:rPr>
            </w:pPr>
            <w:r w:rsidRPr="00E02C5D">
              <w:rPr>
                <w:sz w:val="24"/>
                <w:szCs w:val="24"/>
              </w:rPr>
              <w:t>Уочи промену у расту код себе и других;</w:t>
            </w:r>
          </w:p>
          <w:p w:rsidR="007D1AA4" w:rsidRPr="00E02C5D" w:rsidRDefault="007D1AA4" w:rsidP="00CD29FA">
            <w:pPr>
              <w:ind w:left="128"/>
              <w:jc w:val="both"/>
              <w:rPr>
                <w:sz w:val="24"/>
                <w:szCs w:val="24"/>
              </w:rPr>
            </w:pPr>
            <w:r w:rsidRPr="00E02C5D">
              <w:rPr>
                <w:sz w:val="24"/>
                <w:szCs w:val="24"/>
              </w:rPr>
              <w:t>уочи разлику између здравог и болесног стања;</w:t>
            </w:r>
          </w:p>
          <w:p w:rsidR="007D1AA4" w:rsidRPr="00E02C5D" w:rsidRDefault="007D1AA4" w:rsidP="00CD29FA">
            <w:pPr>
              <w:ind w:left="128"/>
              <w:jc w:val="both"/>
              <w:rPr>
                <w:sz w:val="24"/>
                <w:szCs w:val="24"/>
              </w:rPr>
            </w:pPr>
            <w:r w:rsidRPr="00E02C5D">
              <w:rPr>
                <w:sz w:val="24"/>
                <w:szCs w:val="24"/>
              </w:rPr>
              <w:t>Примењује здравствено</w:t>
            </w:r>
            <w:r w:rsidRPr="00E02C5D">
              <w:rPr>
                <w:sz w:val="24"/>
                <w:szCs w:val="24"/>
                <w:lang/>
              </w:rPr>
              <w:t>-</w:t>
            </w:r>
            <w:r w:rsidRPr="00E02C5D">
              <w:rPr>
                <w:sz w:val="24"/>
                <w:szCs w:val="24"/>
              </w:rPr>
              <w:t>хигијенске мере</w:t>
            </w:r>
            <w:r w:rsidRPr="00E02C5D">
              <w:rPr>
                <w:sz w:val="24"/>
                <w:szCs w:val="24"/>
                <w:lang/>
              </w:rPr>
              <w:t xml:space="preserve"> </w:t>
            </w:r>
            <w:r w:rsidRPr="00E02C5D">
              <w:rPr>
                <w:sz w:val="24"/>
                <w:szCs w:val="24"/>
              </w:rPr>
              <w:t>пре,у</w:t>
            </w:r>
            <w:r w:rsidRPr="00E02C5D">
              <w:rPr>
                <w:sz w:val="24"/>
                <w:szCs w:val="24"/>
                <w:lang/>
              </w:rPr>
              <w:t xml:space="preserve"> </w:t>
            </w:r>
            <w:r w:rsidRPr="00E02C5D">
              <w:rPr>
                <w:sz w:val="24"/>
                <w:szCs w:val="24"/>
              </w:rPr>
              <w:t>току</w:t>
            </w:r>
            <w:r w:rsidRPr="00E02C5D">
              <w:rPr>
                <w:sz w:val="24"/>
                <w:szCs w:val="24"/>
                <w:lang/>
              </w:rPr>
              <w:t xml:space="preserve"> </w:t>
            </w:r>
            <w:r w:rsidRPr="00E02C5D">
              <w:rPr>
                <w:sz w:val="24"/>
                <w:szCs w:val="24"/>
              </w:rPr>
              <w:t>и</w:t>
            </w:r>
            <w:r w:rsidRPr="00E02C5D">
              <w:rPr>
                <w:sz w:val="24"/>
                <w:szCs w:val="24"/>
                <w:lang/>
              </w:rPr>
              <w:t xml:space="preserve"> </w:t>
            </w:r>
            <w:r w:rsidRPr="00E02C5D">
              <w:rPr>
                <w:sz w:val="24"/>
                <w:szCs w:val="24"/>
              </w:rPr>
              <w:t>након</w:t>
            </w:r>
            <w:r w:rsidRPr="00E02C5D">
              <w:rPr>
                <w:sz w:val="24"/>
                <w:szCs w:val="24"/>
                <w:lang/>
              </w:rPr>
              <w:t xml:space="preserve"> </w:t>
            </w:r>
            <w:r w:rsidRPr="00E02C5D">
              <w:rPr>
                <w:sz w:val="24"/>
                <w:szCs w:val="24"/>
              </w:rPr>
              <w:t>вежбања;</w:t>
            </w:r>
          </w:p>
          <w:p w:rsidR="007D1AA4" w:rsidRPr="00E02C5D" w:rsidRDefault="007D1AA4" w:rsidP="00CD29FA">
            <w:pPr>
              <w:ind w:left="128"/>
              <w:jc w:val="both"/>
              <w:rPr>
                <w:sz w:val="24"/>
                <w:szCs w:val="24"/>
              </w:rPr>
            </w:pPr>
            <w:r w:rsidRPr="00E02C5D">
              <w:rPr>
                <w:sz w:val="24"/>
                <w:szCs w:val="24"/>
              </w:rPr>
              <w:t>одржава личну хигијену; -учествује</w:t>
            </w:r>
            <w:r w:rsidRPr="00E02C5D">
              <w:rPr>
                <w:sz w:val="24"/>
                <w:szCs w:val="24"/>
                <w:lang/>
              </w:rPr>
              <w:t xml:space="preserve"> </w:t>
            </w:r>
            <w:r w:rsidRPr="00E02C5D">
              <w:rPr>
                <w:sz w:val="24"/>
                <w:szCs w:val="24"/>
              </w:rPr>
              <w:t>у</w:t>
            </w:r>
            <w:r w:rsidRPr="00E02C5D">
              <w:rPr>
                <w:sz w:val="24"/>
                <w:szCs w:val="24"/>
                <w:lang/>
              </w:rPr>
              <w:t xml:space="preserve"> </w:t>
            </w:r>
            <w:r w:rsidRPr="00E02C5D">
              <w:rPr>
                <w:sz w:val="24"/>
                <w:szCs w:val="24"/>
              </w:rPr>
              <w:t>одржавању</w:t>
            </w:r>
            <w:r w:rsidRPr="00E02C5D">
              <w:rPr>
                <w:sz w:val="24"/>
                <w:szCs w:val="24"/>
                <w:lang/>
              </w:rPr>
              <w:t xml:space="preserve"> </w:t>
            </w:r>
            <w:r w:rsidRPr="00E02C5D">
              <w:rPr>
                <w:sz w:val="24"/>
                <w:szCs w:val="24"/>
              </w:rPr>
              <w:t>простора</w:t>
            </w:r>
            <w:r w:rsidRPr="00E02C5D">
              <w:rPr>
                <w:sz w:val="24"/>
                <w:szCs w:val="24"/>
                <w:lang/>
              </w:rPr>
              <w:t xml:space="preserve"> </w:t>
            </w:r>
            <w:r w:rsidRPr="00E02C5D">
              <w:rPr>
                <w:sz w:val="24"/>
                <w:szCs w:val="24"/>
              </w:rPr>
              <w:t>у</w:t>
            </w:r>
            <w:r w:rsidRPr="00E02C5D">
              <w:rPr>
                <w:sz w:val="24"/>
                <w:szCs w:val="24"/>
                <w:lang/>
              </w:rPr>
              <w:t xml:space="preserve">  </w:t>
            </w:r>
            <w:r w:rsidRPr="00E02C5D">
              <w:rPr>
                <w:sz w:val="24"/>
                <w:szCs w:val="24"/>
              </w:rPr>
              <w:t>коме</w:t>
            </w:r>
            <w:r w:rsidRPr="00E02C5D">
              <w:rPr>
                <w:sz w:val="24"/>
                <w:szCs w:val="24"/>
                <w:lang/>
              </w:rPr>
              <w:t xml:space="preserve"> </w:t>
            </w:r>
            <w:r w:rsidRPr="00E02C5D">
              <w:rPr>
                <w:sz w:val="24"/>
                <w:szCs w:val="24"/>
              </w:rPr>
              <w:t>живи</w:t>
            </w:r>
            <w:r w:rsidRPr="00E02C5D">
              <w:rPr>
                <w:sz w:val="24"/>
                <w:szCs w:val="24"/>
                <w:lang/>
              </w:rPr>
              <w:t xml:space="preserve"> </w:t>
            </w:r>
            <w:r w:rsidRPr="00E02C5D">
              <w:rPr>
                <w:sz w:val="24"/>
                <w:szCs w:val="24"/>
              </w:rPr>
              <w:t>и</w:t>
            </w:r>
            <w:r w:rsidRPr="00E02C5D">
              <w:rPr>
                <w:sz w:val="24"/>
                <w:szCs w:val="24"/>
                <w:lang/>
              </w:rPr>
              <w:t xml:space="preserve"> </w:t>
            </w:r>
            <w:r w:rsidRPr="00E02C5D">
              <w:rPr>
                <w:sz w:val="24"/>
                <w:szCs w:val="24"/>
              </w:rPr>
              <w:t>борави;</w:t>
            </w:r>
          </w:p>
          <w:p w:rsidR="007D1AA4" w:rsidRPr="00E02C5D" w:rsidRDefault="007D1AA4" w:rsidP="00CD29FA">
            <w:pPr>
              <w:ind w:left="128"/>
              <w:jc w:val="both"/>
              <w:rPr>
                <w:sz w:val="24"/>
                <w:szCs w:val="24"/>
              </w:rPr>
            </w:pPr>
            <w:r w:rsidRPr="00E02C5D">
              <w:rPr>
                <w:sz w:val="24"/>
                <w:szCs w:val="24"/>
              </w:rPr>
              <w:t>Схвати</w:t>
            </w:r>
            <w:r w:rsidRPr="00E02C5D">
              <w:rPr>
                <w:sz w:val="24"/>
                <w:szCs w:val="24"/>
                <w:lang/>
              </w:rPr>
              <w:t xml:space="preserve"> </w:t>
            </w:r>
            <w:r w:rsidRPr="00E02C5D">
              <w:rPr>
                <w:sz w:val="24"/>
                <w:szCs w:val="24"/>
              </w:rPr>
              <w:t>значај</w:t>
            </w:r>
            <w:r w:rsidRPr="00E02C5D">
              <w:rPr>
                <w:sz w:val="24"/>
                <w:szCs w:val="24"/>
                <w:lang/>
              </w:rPr>
              <w:t xml:space="preserve"> </w:t>
            </w:r>
            <w:r w:rsidRPr="00E02C5D">
              <w:rPr>
                <w:sz w:val="24"/>
                <w:szCs w:val="24"/>
              </w:rPr>
              <w:t>коришћења</w:t>
            </w:r>
            <w:r w:rsidRPr="00E02C5D">
              <w:rPr>
                <w:sz w:val="24"/>
                <w:szCs w:val="24"/>
                <w:lang/>
              </w:rPr>
              <w:t xml:space="preserve"> </w:t>
            </w:r>
            <w:r w:rsidRPr="00E02C5D">
              <w:rPr>
                <w:sz w:val="24"/>
                <w:szCs w:val="24"/>
              </w:rPr>
              <w:t>воћа</w:t>
            </w:r>
            <w:r w:rsidRPr="00E02C5D">
              <w:rPr>
                <w:sz w:val="24"/>
                <w:szCs w:val="24"/>
                <w:lang/>
              </w:rPr>
              <w:t xml:space="preserve"> </w:t>
            </w:r>
            <w:r w:rsidRPr="00E02C5D">
              <w:rPr>
                <w:sz w:val="24"/>
                <w:szCs w:val="24"/>
              </w:rPr>
              <w:t>у</w:t>
            </w:r>
            <w:r w:rsidRPr="00E02C5D">
              <w:rPr>
                <w:sz w:val="24"/>
                <w:szCs w:val="24"/>
                <w:lang/>
              </w:rPr>
              <w:t xml:space="preserve"> </w:t>
            </w:r>
            <w:r w:rsidRPr="00E02C5D">
              <w:rPr>
                <w:sz w:val="24"/>
                <w:szCs w:val="24"/>
              </w:rPr>
              <w:t>исхрани;</w:t>
            </w:r>
          </w:p>
          <w:p w:rsidR="007D1AA4" w:rsidRPr="00E02C5D" w:rsidRDefault="007D1AA4" w:rsidP="00CD29FA">
            <w:pPr>
              <w:ind w:left="128"/>
              <w:jc w:val="both"/>
              <w:rPr>
                <w:sz w:val="24"/>
                <w:szCs w:val="24"/>
              </w:rPr>
            </w:pPr>
            <w:r w:rsidRPr="00E02C5D">
              <w:rPr>
                <w:sz w:val="24"/>
                <w:szCs w:val="24"/>
              </w:rPr>
              <w:t>Правилно</w:t>
            </w:r>
            <w:r w:rsidRPr="00E02C5D">
              <w:rPr>
                <w:sz w:val="24"/>
                <w:szCs w:val="24"/>
                <w:lang/>
              </w:rPr>
              <w:t xml:space="preserve"> </w:t>
            </w:r>
            <w:r w:rsidRPr="00E02C5D">
              <w:rPr>
                <w:sz w:val="24"/>
                <w:szCs w:val="24"/>
              </w:rPr>
              <w:t>се</w:t>
            </w:r>
            <w:r w:rsidRPr="00E02C5D">
              <w:rPr>
                <w:sz w:val="24"/>
                <w:szCs w:val="24"/>
                <w:lang/>
              </w:rPr>
              <w:t xml:space="preserve"> </w:t>
            </w:r>
            <w:r w:rsidRPr="00E02C5D">
              <w:rPr>
                <w:sz w:val="24"/>
                <w:szCs w:val="24"/>
              </w:rPr>
              <w:t>понаша</w:t>
            </w:r>
            <w:r w:rsidRPr="00E02C5D">
              <w:rPr>
                <w:sz w:val="24"/>
                <w:szCs w:val="24"/>
                <w:lang/>
              </w:rPr>
              <w:t xml:space="preserve"> </w:t>
            </w:r>
            <w:r w:rsidRPr="00E02C5D">
              <w:rPr>
                <w:sz w:val="24"/>
                <w:szCs w:val="24"/>
              </w:rPr>
              <w:t>за</w:t>
            </w:r>
          </w:p>
          <w:p w:rsidR="007D1AA4" w:rsidRPr="00E02C5D" w:rsidRDefault="007D1AA4" w:rsidP="00CD29FA">
            <w:pPr>
              <w:ind w:left="128"/>
              <w:jc w:val="both"/>
              <w:rPr>
                <w:sz w:val="24"/>
                <w:szCs w:val="24"/>
              </w:rPr>
            </w:pPr>
            <w:proofErr w:type="gramStart"/>
            <w:r w:rsidRPr="00E02C5D">
              <w:rPr>
                <w:sz w:val="24"/>
                <w:szCs w:val="24"/>
              </w:rPr>
              <w:t>столом</w:t>
            </w:r>
            <w:proofErr w:type="gramEnd"/>
            <w:r w:rsidRPr="00E02C5D">
              <w:rPr>
                <w:sz w:val="24"/>
                <w:szCs w:val="24"/>
              </w:rPr>
              <w:t>.</w:t>
            </w:r>
          </w:p>
        </w:tc>
        <w:tc>
          <w:tcPr>
            <w:tcW w:w="2250" w:type="dxa"/>
          </w:tcPr>
          <w:p w:rsidR="007D1AA4" w:rsidRPr="00E02C5D" w:rsidRDefault="007D1AA4" w:rsidP="00CD29FA">
            <w:pPr>
              <w:ind w:left="89"/>
              <w:jc w:val="both"/>
              <w:rPr>
                <w:sz w:val="24"/>
                <w:szCs w:val="24"/>
              </w:rPr>
            </w:pPr>
          </w:p>
          <w:p w:rsidR="007D1AA4" w:rsidRPr="00E02C5D" w:rsidRDefault="007D1AA4" w:rsidP="00CD29FA">
            <w:pPr>
              <w:ind w:left="89"/>
              <w:jc w:val="both"/>
              <w:rPr>
                <w:sz w:val="24"/>
                <w:szCs w:val="24"/>
              </w:rPr>
            </w:pPr>
          </w:p>
          <w:p w:rsidR="007D1AA4" w:rsidRPr="00E02C5D" w:rsidRDefault="007D1AA4" w:rsidP="00CD29FA">
            <w:pPr>
              <w:ind w:left="89"/>
              <w:jc w:val="both"/>
              <w:rPr>
                <w:sz w:val="24"/>
                <w:szCs w:val="24"/>
              </w:rPr>
            </w:pPr>
            <w:r w:rsidRPr="00E02C5D">
              <w:rPr>
                <w:sz w:val="24"/>
                <w:szCs w:val="24"/>
              </w:rPr>
              <w:t>ФИЗИЧКЕ</w:t>
            </w:r>
            <w:r w:rsidRPr="00E02C5D">
              <w:rPr>
                <w:sz w:val="24"/>
                <w:szCs w:val="24"/>
                <w:lang/>
              </w:rPr>
              <w:t xml:space="preserve">   </w:t>
            </w:r>
            <w:r w:rsidRPr="00E02C5D">
              <w:rPr>
                <w:sz w:val="24"/>
                <w:szCs w:val="24"/>
              </w:rPr>
              <w:t>СПОСОБНОСТИ</w:t>
            </w:r>
          </w:p>
          <w:p w:rsidR="007D1AA4" w:rsidRPr="00E02C5D" w:rsidRDefault="007D1AA4" w:rsidP="00CD29FA">
            <w:pPr>
              <w:ind w:left="89"/>
              <w:jc w:val="both"/>
              <w:rPr>
                <w:sz w:val="24"/>
                <w:szCs w:val="24"/>
              </w:rPr>
            </w:pPr>
          </w:p>
          <w:p w:rsidR="007D1AA4" w:rsidRPr="00E02C5D" w:rsidRDefault="007D1AA4" w:rsidP="00CD29FA">
            <w:pPr>
              <w:ind w:left="89"/>
              <w:jc w:val="both"/>
              <w:rPr>
                <w:sz w:val="24"/>
                <w:szCs w:val="24"/>
              </w:rPr>
            </w:pPr>
          </w:p>
          <w:p w:rsidR="007D1AA4" w:rsidRPr="00E02C5D" w:rsidRDefault="007D1AA4" w:rsidP="00CD29FA">
            <w:pPr>
              <w:ind w:left="89"/>
              <w:jc w:val="both"/>
              <w:rPr>
                <w:sz w:val="24"/>
                <w:szCs w:val="24"/>
              </w:rPr>
            </w:pPr>
          </w:p>
          <w:p w:rsidR="007D1AA4" w:rsidRPr="00E02C5D" w:rsidRDefault="007D1AA4" w:rsidP="00CD29FA">
            <w:pPr>
              <w:ind w:left="89"/>
              <w:jc w:val="both"/>
              <w:rPr>
                <w:sz w:val="24"/>
                <w:szCs w:val="24"/>
              </w:rPr>
            </w:pPr>
          </w:p>
          <w:p w:rsidR="007D1AA4" w:rsidRPr="00E02C5D" w:rsidRDefault="007D1AA4" w:rsidP="00CD29FA">
            <w:pPr>
              <w:ind w:left="89"/>
              <w:jc w:val="both"/>
              <w:rPr>
                <w:sz w:val="24"/>
                <w:szCs w:val="24"/>
              </w:rPr>
            </w:pPr>
          </w:p>
          <w:p w:rsidR="007D1AA4" w:rsidRPr="00E02C5D" w:rsidRDefault="007D1AA4" w:rsidP="00CD29FA">
            <w:pPr>
              <w:ind w:left="89"/>
              <w:jc w:val="both"/>
              <w:rPr>
                <w:sz w:val="24"/>
                <w:szCs w:val="24"/>
              </w:rPr>
            </w:pPr>
          </w:p>
          <w:p w:rsidR="007D1AA4" w:rsidRPr="00E02C5D" w:rsidRDefault="007D1AA4" w:rsidP="00CD29FA">
            <w:pPr>
              <w:ind w:left="89"/>
              <w:jc w:val="both"/>
              <w:rPr>
                <w:sz w:val="24"/>
                <w:szCs w:val="24"/>
              </w:rPr>
            </w:pPr>
          </w:p>
          <w:p w:rsidR="007D1AA4" w:rsidRPr="00E02C5D" w:rsidRDefault="007D1AA4" w:rsidP="00CD29FA">
            <w:pPr>
              <w:ind w:left="89"/>
              <w:jc w:val="both"/>
              <w:rPr>
                <w:sz w:val="24"/>
                <w:szCs w:val="24"/>
              </w:rPr>
            </w:pPr>
          </w:p>
          <w:p w:rsidR="007D1AA4" w:rsidRPr="00E02C5D" w:rsidRDefault="007D1AA4" w:rsidP="00CD29FA">
            <w:pPr>
              <w:ind w:left="89"/>
              <w:jc w:val="both"/>
              <w:rPr>
                <w:sz w:val="24"/>
                <w:szCs w:val="24"/>
              </w:rPr>
            </w:pPr>
          </w:p>
          <w:p w:rsidR="007D1AA4" w:rsidRPr="00E02C5D" w:rsidRDefault="007D1AA4" w:rsidP="00CD29FA">
            <w:pPr>
              <w:ind w:left="89"/>
              <w:jc w:val="both"/>
              <w:rPr>
                <w:sz w:val="24"/>
                <w:szCs w:val="24"/>
              </w:rPr>
            </w:pPr>
          </w:p>
          <w:p w:rsidR="007D1AA4" w:rsidRPr="00E02C5D" w:rsidRDefault="007D1AA4" w:rsidP="00CD29FA">
            <w:pPr>
              <w:ind w:left="89"/>
              <w:jc w:val="both"/>
              <w:rPr>
                <w:sz w:val="24"/>
                <w:szCs w:val="24"/>
              </w:rPr>
            </w:pPr>
          </w:p>
          <w:p w:rsidR="007D1AA4" w:rsidRPr="00E02C5D" w:rsidRDefault="007D1AA4" w:rsidP="00CD29FA">
            <w:pPr>
              <w:ind w:left="89"/>
              <w:jc w:val="both"/>
              <w:rPr>
                <w:sz w:val="24"/>
                <w:szCs w:val="24"/>
              </w:rPr>
            </w:pPr>
          </w:p>
          <w:p w:rsidR="007D1AA4" w:rsidRPr="00E02C5D" w:rsidRDefault="007D1AA4" w:rsidP="00CD29FA">
            <w:pPr>
              <w:ind w:left="89"/>
              <w:jc w:val="both"/>
              <w:rPr>
                <w:sz w:val="24"/>
                <w:szCs w:val="24"/>
              </w:rPr>
            </w:pPr>
          </w:p>
          <w:p w:rsidR="007D1AA4" w:rsidRPr="00E02C5D" w:rsidRDefault="007D1AA4" w:rsidP="00CD29FA">
            <w:pPr>
              <w:ind w:left="89"/>
              <w:jc w:val="both"/>
              <w:rPr>
                <w:sz w:val="24"/>
                <w:szCs w:val="24"/>
              </w:rPr>
            </w:pPr>
            <w:r w:rsidRPr="00E02C5D">
              <w:rPr>
                <w:sz w:val="24"/>
                <w:szCs w:val="24"/>
              </w:rPr>
              <w:t>МОТОРИЧКЕ</w:t>
            </w:r>
            <w:r w:rsidRPr="00E02C5D">
              <w:rPr>
                <w:sz w:val="24"/>
                <w:szCs w:val="24"/>
                <w:lang/>
              </w:rPr>
              <w:t xml:space="preserve">  </w:t>
            </w:r>
            <w:r w:rsidRPr="00E02C5D">
              <w:rPr>
                <w:sz w:val="24"/>
                <w:szCs w:val="24"/>
              </w:rPr>
              <w:t>ВЕШТИНЕ</w:t>
            </w:r>
          </w:p>
          <w:p w:rsidR="007D1AA4" w:rsidRPr="00E02C5D" w:rsidRDefault="007D1AA4" w:rsidP="00CD29FA">
            <w:pPr>
              <w:ind w:left="89"/>
              <w:jc w:val="both"/>
              <w:rPr>
                <w:sz w:val="24"/>
                <w:szCs w:val="24"/>
              </w:rPr>
            </w:pPr>
          </w:p>
          <w:p w:rsidR="007D1AA4" w:rsidRPr="00E02C5D" w:rsidRDefault="007D1AA4" w:rsidP="00CD29FA">
            <w:pPr>
              <w:ind w:left="89"/>
              <w:jc w:val="both"/>
              <w:rPr>
                <w:sz w:val="24"/>
                <w:szCs w:val="24"/>
              </w:rPr>
            </w:pPr>
          </w:p>
          <w:p w:rsidR="007D1AA4" w:rsidRPr="00E02C5D" w:rsidRDefault="007D1AA4" w:rsidP="00CD29FA">
            <w:pPr>
              <w:ind w:left="89"/>
              <w:jc w:val="both"/>
              <w:rPr>
                <w:sz w:val="24"/>
                <w:szCs w:val="24"/>
              </w:rPr>
            </w:pPr>
          </w:p>
          <w:p w:rsidR="007D1AA4" w:rsidRPr="00E02C5D" w:rsidRDefault="007D1AA4" w:rsidP="00CD29FA">
            <w:pPr>
              <w:ind w:left="89"/>
              <w:jc w:val="both"/>
              <w:rPr>
                <w:sz w:val="24"/>
                <w:szCs w:val="24"/>
              </w:rPr>
            </w:pPr>
          </w:p>
          <w:p w:rsidR="007D1AA4" w:rsidRPr="00E02C5D" w:rsidRDefault="007D1AA4" w:rsidP="00CD29FA">
            <w:pPr>
              <w:ind w:left="89"/>
              <w:jc w:val="both"/>
              <w:rPr>
                <w:sz w:val="24"/>
                <w:szCs w:val="24"/>
              </w:rPr>
            </w:pPr>
          </w:p>
          <w:p w:rsidR="007D1AA4" w:rsidRPr="00E02C5D" w:rsidRDefault="007D1AA4" w:rsidP="00CD29FA">
            <w:pPr>
              <w:ind w:left="89"/>
              <w:jc w:val="both"/>
              <w:rPr>
                <w:sz w:val="24"/>
                <w:szCs w:val="24"/>
              </w:rPr>
            </w:pPr>
          </w:p>
          <w:p w:rsidR="007D1AA4" w:rsidRPr="00E02C5D" w:rsidRDefault="007D1AA4" w:rsidP="00CD29FA">
            <w:pPr>
              <w:ind w:left="89"/>
              <w:jc w:val="both"/>
              <w:rPr>
                <w:sz w:val="24"/>
                <w:szCs w:val="24"/>
              </w:rPr>
            </w:pPr>
          </w:p>
          <w:p w:rsidR="007D1AA4" w:rsidRPr="00E02C5D" w:rsidRDefault="007D1AA4" w:rsidP="00CD29FA">
            <w:pPr>
              <w:ind w:left="89"/>
              <w:jc w:val="both"/>
              <w:rPr>
                <w:sz w:val="24"/>
                <w:szCs w:val="24"/>
              </w:rPr>
            </w:pPr>
          </w:p>
          <w:p w:rsidR="007D1AA4" w:rsidRPr="00E02C5D" w:rsidRDefault="007D1AA4" w:rsidP="00CD29FA">
            <w:pPr>
              <w:ind w:left="89"/>
              <w:jc w:val="both"/>
              <w:rPr>
                <w:sz w:val="24"/>
                <w:szCs w:val="24"/>
              </w:rPr>
            </w:pPr>
          </w:p>
          <w:p w:rsidR="007D1AA4" w:rsidRPr="00E02C5D" w:rsidRDefault="007D1AA4" w:rsidP="00CD29FA">
            <w:pPr>
              <w:ind w:left="89"/>
              <w:jc w:val="both"/>
              <w:rPr>
                <w:sz w:val="24"/>
                <w:szCs w:val="24"/>
              </w:rPr>
            </w:pPr>
          </w:p>
          <w:p w:rsidR="007D1AA4" w:rsidRPr="00E02C5D" w:rsidRDefault="007D1AA4" w:rsidP="00CD29FA">
            <w:pPr>
              <w:ind w:left="89"/>
              <w:jc w:val="both"/>
              <w:rPr>
                <w:sz w:val="24"/>
                <w:szCs w:val="24"/>
              </w:rPr>
            </w:pPr>
          </w:p>
          <w:p w:rsidR="007D1AA4" w:rsidRPr="00E02C5D" w:rsidRDefault="007D1AA4" w:rsidP="00CD29FA">
            <w:pPr>
              <w:ind w:left="89"/>
              <w:jc w:val="both"/>
              <w:rPr>
                <w:sz w:val="24"/>
                <w:szCs w:val="24"/>
              </w:rPr>
            </w:pPr>
          </w:p>
          <w:p w:rsidR="007D1AA4" w:rsidRPr="00E02C5D" w:rsidRDefault="007D1AA4" w:rsidP="00CD29FA">
            <w:pPr>
              <w:ind w:left="89"/>
              <w:jc w:val="both"/>
              <w:rPr>
                <w:sz w:val="24"/>
                <w:szCs w:val="24"/>
              </w:rPr>
            </w:pPr>
          </w:p>
          <w:p w:rsidR="007D1AA4" w:rsidRPr="00E02C5D" w:rsidRDefault="007D1AA4" w:rsidP="00CD29FA">
            <w:pPr>
              <w:ind w:left="89"/>
              <w:jc w:val="both"/>
              <w:rPr>
                <w:sz w:val="24"/>
                <w:szCs w:val="24"/>
              </w:rPr>
            </w:pPr>
          </w:p>
          <w:p w:rsidR="007D1AA4" w:rsidRPr="00E02C5D" w:rsidRDefault="007D1AA4" w:rsidP="00CD29FA">
            <w:pPr>
              <w:ind w:left="89"/>
              <w:jc w:val="both"/>
              <w:rPr>
                <w:sz w:val="24"/>
                <w:szCs w:val="24"/>
              </w:rPr>
            </w:pPr>
          </w:p>
          <w:p w:rsidR="007D1AA4" w:rsidRPr="00E02C5D" w:rsidRDefault="007D1AA4" w:rsidP="00CD29FA">
            <w:pPr>
              <w:ind w:left="89"/>
              <w:jc w:val="both"/>
              <w:rPr>
                <w:sz w:val="24"/>
                <w:szCs w:val="24"/>
              </w:rPr>
            </w:pPr>
          </w:p>
          <w:p w:rsidR="007D1AA4" w:rsidRPr="00E02C5D" w:rsidRDefault="007D1AA4" w:rsidP="00CD29FA">
            <w:pPr>
              <w:ind w:left="89"/>
              <w:jc w:val="both"/>
              <w:rPr>
                <w:sz w:val="24"/>
                <w:szCs w:val="24"/>
              </w:rPr>
            </w:pPr>
          </w:p>
          <w:p w:rsidR="007D1AA4" w:rsidRPr="00E02C5D" w:rsidRDefault="007D1AA4" w:rsidP="00CD29FA">
            <w:pPr>
              <w:ind w:left="89"/>
              <w:jc w:val="both"/>
              <w:rPr>
                <w:sz w:val="24"/>
                <w:szCs w:val="24"/>
              </w:rPr>
            </w:pPr>
          </w:p>
          <w:p w:rsidR="007D1AA4" w:rsidRPr="00E02C5D" w:rsidRDefault="007D1AA4" w:rsidP="00CD29FA">
            <w:pPr>
              <w:ind w:left="89"/>
              <w:jc w:val="both"/>
              <w:rPr>
                <w:sz w:val="24"/>
                <w:szCs w:val="24"/>
              </w:rPr>
            </w:pPr>
          </w:p>
          <w:p w:rsidR="007D1AA4" w:rsidRPr="00E02C5D" w:rsidRDefault="007D1AA4" w:rsidP="00CD29FA">
            <w:pPr>
              <w:ind w:left="89"/>
              <w:jc w:val="both"/>
              <w:rPr>
                <w:sz w:val="24"/>
                <w:szCs w:val="24"/>
              </w:rPr>
            </w:pPr>
          </w:p>
          <w:p w:rsidR="007D1AA4" w:rsidRPr="00E02C5D" w:rsidRDefault="007D1AA4" w:rsidP="00CD29FA">
            <w:pPr>
              <w:ind w:left="89"/>
              <w:jc w:val="both"/>
              <w:rPr>
                <w:sz w:val="24"/>
                <w:szCs w:val="24"/>
              </w:rPr>
            </w:pPr>
          </w:p>
          <w:p w:rsidR="007D1AA4" w:rsidRPr="00E02C5D" w:rsidRDefault="007D1AA4" w:rsidP="00CD29FA">
            <w:pPr>
              <w:ind w:left="89"/>
              <w:jc w:val="both"/>
              <w:rPr>
                <w:sz w:val="24"/>
                <w:szCs w:val="24"/>
              </w:rPr>
            </w:pPr>
          </w:p>
          <w:p w:rsidR="007D1AA4" w:rsidRPr="00E02C5D" w:rsidRDefault="007D1AA4" w:rsidP="00CD29FA">
            <w:pPr>
              <w:ind w:left="89"/>
              <w:jc w:val="both"/>
              <w:rPr>
                <w:sz w:val="24"/>
                <w:szCs w:val="24"/>
              </w:rPr>
            </w:pPr>
          </w:p>
          <w:p w:rsidR="007D1AA4" w:rsidRPr="00E02C5D" w:rsidRDefault="007D1AA4" w:rsidP="00CD29FA">
            <w:pPr>
              <w:ind w:left="89"/>
              <w:jc w:val="both"/>
              <w:rPr>
                <w:sz w:val="24"/>
                <w:szCs w:val="24"/>
              </w:rPr>
            </w:pPr>
          </w:p>
          <w:p w:rsidR="007D1AA4" w:rsidRPr="00E02C5D" w:rsidRDefault="007D1AA4" w:rsidP="00CD29FA">
            <w:pPr>
              <w:ind w:left="89"/>
              <w:jc w:val="both"/>
              <w:rPr>
                <w:sz w:val="24"/>
                <w:szCs w:val="24"/>
              </w:rPr>
            </w:pPr>
          </w:p>
          <w:p w:rsidR="007D1AA4" w:rsidRPr="00E02C5D" w:rsidRDefault="007D1AA4" w:rsidP="00CD29FA">
            <w:pPr>
              <w:ind w:left="89"/>
              <w:jc w:val="both"/>
              <w:rPr>
                <w:sz w:val="24"/>
                <w:szCs w:val="24"/>
              </w:rPr>
            </w:pPr>
          </w:p>
          <w:p w:rsidR="007D1AA4" w:rsidRPr="00E02C5D" w:rsidRDefault="007D1AA4" w:rsidP="00CD29FA">
            <w:pPr>
              <w:ind w:left="89"/>
              <w:jc w:val="both"/>
              <w:rPr>
                <w:sz w:val="24"/>
                <w:szCs w:val="24"/>
              </w:rPr>
            </w:pPr>
          </w:p>
          <w:p w:rsidR="007D1AA4" w:rsidRPr="00E02C5D" w:rsidRDefault="007D1AA4" w:rsidP="00CD29FA">
            <w:pPr>
              <w:ind w:left="89"/>
              <w:jc w:val="both"/>
              <w:rPr>
                <w:sz w:val="24"/>
                <w:szCs w:val="24"/>
              </w:rPr>
            </w:pPr>
          </w:p>
          <w:p w:rsidR="007D1AA4" w:rsidRPr="00E02C5D" w:rsidRDefault="007D1AA4" w:rsidP="00CD29FA">
            <w:pPr>
              <w:ind w:left="89"/>
              <w:jc w:val="both"/>
              <w:rPr>
                <w:sz w:val="24"/>
                <w:szCs w:val="24"/>
              </w:rPr>
            </w:pPr>
          </w:p>
          <w:p w:rsidR="007D1AA4" w:rsidRPr="00E02C5D" w:rsidRDefault="007D1AA4" w:rsidP="00CD29FA">
            <w:pPr>
              <w:ind w:left="89"/>
              <w:jc w:val="both"/>
              <w:rPr>
                <w:sz w:val="24"/>
                <w:szCs w:val="24"/>
              </w:rPr>
            </w:pPr>
          </w:p>
          <w:p w:rsidR="007D1AA4" w:rsidRPr="00E02C5D" w:rsidRDefault="007D1AA4" w:rsidP="00CD29FA">
            <w:pPr>
              <w:ind w:left="89"/>
              <w:jc w:val="both"/>
              <w:rPr>
                <w:sz w:val="24"/>
                <w:szCs w:val="24"/>
              </w:rPr>
            </w:pPr>
          </w:p>
          <w:p w:rsidR="007D1AA4" w:rsidRPr="00E02C5D" w:rsidRDefault="007D1AA4" w:rsidP="00CD29FA">
            <w:pPr>
              <w:ind w:left="89"/>
              <w:jc w:val="both"/>
              <w:rPr>
                <w:sz w:val="24"/>
                <w:szCs w:val="24"/>
              </w:rPr>
            </w:pPr>
          </w:p>
          <w:p w:rsidR="007D1AA4" w:rsidRPr="00E02C5D" w:rsidRDefault="007D1AA4" w:rsidP="00CD29FA">
            <w:pPr>
              <w:ind w:left="89"/>
              <w:jc w:val="both"/>
              <w:rPr>
                <w:sz w:val="24"/>
                <w:szCs w:val="24"/>
              </w:rPr>
            </w:pPr>
          </w:p>
          <w:p w:rsidR="007D1AA4" w:rsidRPr="00E02C5D" w:rsidRDefault="007D1AA4" w:rsidP="00CD29FA">
            <w:pPr>
              <w:ind w:left="89"/>
              <w:jc w:val="both"/>
              <w:rPr>
                <w:sz w:val="24"/>
                <w:szCs w:val="24"/>
              </w:rPr>
            </w:pPr>
          </w:p>
          <w:p w:rsidR="007D1AA4" w:rsidRPr="00E02C5D" w:rsidRDefault="007D1AA4" w:rsidP="00CD29FA">
            <w:pPr>
              <w:ind w:left="89"/>
              <w:jc w:val="both"/>
              <w:rPr>
                <w:sz w:val="24"/>
                <w:szCs w:val="24"/>
              </w:rPr>
            </w:pPr>
          </w:p>
          <w:p w:rsidR="007D1AA4" w:rsidRPr="00E02C5D" w:rsidRDefault="007D1AA4" w:rsidP="00CD29FA">
            <w:pPr>
              <w:ind w:left="89"/>
              <w:jc w:val="both"/>
              <w:rPr>
                <w:sz w:val="24"/>
                <w:szCs w:val="24"/>
              </w:rPr>
            </w:pPr>
          </w:p>
          <w:p w:rsidR="007D1AA4" w:rsidRPr="00E02C5D" w:rsidRDefault="007D1AA4" w:rsidP="00CD29FA">
            <w:pPr>
              <w:ind w:left="89"/>
              <w:jc w:val="both"/>
              <w:rPr>
                <w:sz w:val="24"/>
                <w:szCs w:val="24"/>
              </w:rPr>
            </w:pPr>
          </w:p>
          <w:p w:rsidR="007D1AA4" w:rsidRPr="00E02C5D" w:rsidRDefault="007D1AA4" w:rsidP="00CD29FA">
            <w:pPr>
              <w:ind w:left="89"/>
              <w:jc w:val="both"/>
              <w:rPr>
                <w:sz w:val="24"/>
                <w:szCs w:val="24"/>
              </w:rPr>
            </w:pPr>
          </w:p>
          <w:p w:rsidR="007D1AA4" w:rsidRPr="00E02C5D" w:rsidRDefault="007D1AA4" w:rsidP="00CD29FA">
            <w:pPr>
              <w:ind w:left="89"/>
              <w:jc w:val="both"/>
              <w:rPr>
                <w:sz w:val="24"/>
                <w:szCs w:val="24"/>
              </w:rPr>
            </w:pPr>
          </w:p>
          <w:p w:rsidR="007D1AA4" w:rsidRPr="00E02C5D" w:rsidRDefault="007D1AA4" w:rsidP="00CD29FA">
            <w:pPr>
              <w:ind w:left="89"/>
              <w:jc w:val="both"/>
              <w:rPr>
                <w:sz w:val="24"/>
                <w:szCs w:val="24"/>
              </w:rPr>
            </w:pPr>
          </w:p>
          <w:p w:rsidR="007D1AA4" w:rsidRPr="00E02C5D" w:rsidRDefault="007D1AA4" w:rsidP="00CD29FA">
            <w:pPr>
              <w:ind w:left="89"/>
              <w:jc w:val="both"/>
              <w:rPr>
                <w:sz w:val="24"/>
                <w:szCs w:val="24"/>
              </w:rPr>
            </w:pPr>
          </w:p>
          <w:p w:rsidR="007D1AA4" w:rsidRPr="00E02C5D" w:rsidRDefault="007D1AA4" w:rsidP="00CD29FA">
            <w:pPr>
              <w:ind w:left="89"/>
              <w:jc w:val="both"/>
              <w:rPr>
                <w:sz w:val="24"/>
                <w:szCs w:val="24"/>
              </w:rPr>
            </w:pPr>
          </w:p>
          <w:p w:rsidR="007D1AA4" w:rsidRPr="00E02C5D" w:rsidRDefault="007D1AA4" w:rsidP="00CD29FA">
            <w:pPr>
              <w:ind w:left="89"/>
              <w:jc w:val="both"/>
              <w:rPr>
                <w:sz w:val="24"/>
                <w:szCs w:val="24"/>
              </w:rPr>
            </w:pPr>
          </w:p>
          <w:p w:rsidR="007D1AA4" w:rsidRPr="00E02C5D" w:rsidRDefault="007D1AA4" w:rsidP="00CD29FA">
            <w:pPr>
              <w:ind w:left="89"/>
              <w:jc w:val="both"/>
              <w:rPr>
                <w:sz w:val="24"/>
                <w:szCs w:val="24"/>
              </w:rPr>
            </w:pPr>
          </w:p>
          <w:p w:rsidR="007D1AA4" w:rsidRPr="00E02C5D" w:rsidRDefault="007D1AA4" w:rsidP="00CD29FA">
            <w:pPr>
              <w:ind w:left="89"/>
              <w:jc w:val="both"/>
              <w:rPr>
                <w:sz w:val="24"/>
                <w:szCs w:val="24"/>
              </w:rPr>
            </w:pPr>
          </w:p>
          <w:p w:rsidR="007D1AA4" w:rsidRPr="00E02C5D" w:rsidRDefault="007D1AA4" w:rsidP="00CD29FA">
            <w:pPr>
              <w:ind w:left="89"/>
              <w:jc w:val="both"/>
              <w:rPr>
                <w:sz w:val="24"/>
                <w:szCs w:val="24"/>
              </w:rPr>
            </w:pPr>
            <w:r w:rsidRPr="00E02C5D">
              <w:rPr>
                <w:sz w:val="24"/>
                <w:szCs w:val="24"/>
              </w:rPr>
              <w:t>ФИЗИЧКА И ЗДРАВСТВЕНА КУЛТУРА</w:t>
            </w:r>
          </w:p>
        </w:tc>
        <w:tc>
          <w:tcPr>
            <w:tcW w:w="3780" w:type="dxa"/>
          </w:tcPr>
          <w:p w:rsidR="007D1AA4" w:rsidRPr="00E02C5D" w:rsidRDefault="007D1AA4" w:rsidP="00CD29FA">
            <w:pPr>
              <w:ind w:left="85" w:right="467"/>
              <w:jc w:val="both"/>
              <w:rPr>
                <w:sz w:val="24"/>
                <w:szCs w:val="24"/>
              </w:rPr>
            </w:pPr>
          </w:p>
          <w:p w:rsidR="007D1AA4" w:rsidRPr="00E02C5D" w:rsidRDefault="007D1AA4" w:rsidP="00CD29FA">
            <w:pPr>
              <w:ind w:left="85" w:right="467"/>
              <w:jc w:val="both"/>
              <w:rPr>
                <w:sz w:val="24"/>
                <w:szCs w:val="24"/>
              </w:rPr>
            </w:pPr>
            <w:r w:rsidRPr="00E02C5D">
              <w:rPr>
                <w:sz w:val="24"/>
                <w:szCs w:val="24"/>
              </w:rPr>
              <w:t>Вежбе за развој снаге.</w:t>
            </w:r>
          </w:p>
          <w:p w:rsidR="007D1AA4" w:rsidRPr="00E02C5D" w:rsidRDefault="007D1AA4" w:rsidP="00CD29FA">
            <w:pPr>
              <w:ind w:left="85" w:right="467"/>
              <w:jc w:val="both"/>
              <w:rPr>
                <w:sz w:val="24"/>
                <w:szCs w:val="24"/>
              </w:rPr>
            </w:pPr>
            <w:r w:rsidRPr="00E02C5D">
              <w:rPr>
                <w:sz w:val="24"/>
                <w:szCs w:val="24"/>
              </w:rPr>
              <w:t>Вежбе за развој покретљивости.Вежбе за развој издржљивости.Вежбе за развој брзине.</w:t>
            </w:r>
          </w:p>
          <w:p w:rsidR="007D1AA4" w:rsidRPr="00E02C5D" w:rsidRDefault="007D1AA4" w:rsidP="00CD29FA">
            <w:pPr>
              <w:ind w:left="85" w:right="467"/>
              <w:jc w:val="both"/>
              <w:rPr>
                <w:sz w:val="24"/>
                <w:szCs w:val="24"/>
              </w:rPr>
            </w:pPr>
            <w:r w:rsidRPr="00E02C5D">
              <w:rPr>
                <w:sz w:val="24"/>
                <w:szCs w:val="24"/>
              </w:rPr>
              <w:t>Вежбе за развој координације.</w:t>
            </w:r>
          </w:p>
          <w:p w:rsidR="007D1AA4" w:rsidRPr="00E02C5D" w:rsidRDefault="007D1AA4" w:rsidP="00CD29FA">
            <w:pPr>
              <w:ind w:left="85" w:right="467"/>
              <w:jc w:val="both"/>
              <w:rPr>
                <w:sz w:val="24"/>
                <w:szCs w:val="24"/>
              </w:rPr>
            </w:pPr>
            <w:r w:rsidRPr="00E02C5D">
              <w:rPr>
                <w:sz w:val="24"/>
                <w:szCs w:val="24"/>
              </w:rPr>
              <w:t>Ходање:</w:t>
            </w:r>
          </w:p>
          <w:p w:rsidR="007D1AA4" w:rsidRPr="00E02C5D" w:rsidRDefault="007D1AA4" w:rsidP="00CD29FA">
            <w:pPr>
              <w:ind w:left="85" w:right="467"/>
              <w:jc w:val="both"/>
              <w:rPr>
                <w:sz w:val="24"/>
                <w:szCs w:val="24"/>
              </w:rPr>
            </w:pPr>
            <w:r w:rsidRPr="00E02C5D">
              <w:rPr>
                <w:sz w:val="24"/>
                <w:szCs w:val="24"/>
              </w:rPr>
              <w:t>Кратким корацима,</w:t>
            </w:r>
          </w:p>
          <w:p w:rsidR="007D1AA4" w:rsidRPr="00E02C5D" w:rsidRDefault="007D1AA4" w:rsidP="00CD29FA">
            <w:pPr>
              <w:ind w:left="85" w:right="467"/>
              <w:jc w:val="both"/>
              <w:rPr>
                <w:sz w:val="24"/>
                <w:szCs w:val="24"/>
              </w:rPr>
            </w:pPr>
            <w:r w:rsidRPr="00E02C5D">
              <w:rPr>
                <w:sz w:val="24"/>
                <w:szCs w:val="24"/>
              </w:rPr>
              <w:t>Дугим корацима,</w:t>
            </w:r>
          </w:p>
          <w:p w:rsidR="007D1AA4" w:rsidRPr="00E02C5D" w:rsidRDefault="007D1AA4" w:rsidP="00CD29FA">
            <w:pPr>
              <w:ind w:left="85" w:right="467"/>
              <w:jc w:val="both"/>
              <w:rPr>
                <w:sz w:val="24"/>
                <w:szCs w:val="24"/>
              </w:rPr>
            </w:pPr>
            <w:r w:rsidRPr="00E02C5D">
              <w:rPr>
                <w:sz w:val="24"/>
                <w:szCs w:val="24"/>
              </w:rPr>
              <w:t>У различитом ритму,</w:t>
            </w:r>
          </w:p>
          <w:p w:rsidR="007D1AA4" w:rsidRPr="00E02C5D" w:rsidRDefault="007D1AA4" w:rsidP="00CD29FA">
            <w:pPr>
              <w:ind w:left="85" w:right="467"/>
              <w:jc w:val="both"/>
              <w:rPr>
                <w:sz w:val="24"/>
                <w:szCs w:val="24"/>
              </w:rPr>
            </w:pPr>
            <w:r w:rsidRPr="00E02C5D">
              <w:rPr>
                <w:sz w:val="24"/>
                <w:szCs w:val="24"/>
              </w:rPr>
              <w:t>Ходање са реквизитом,</w:t>
            </w:r>
          </w:p>
          <w:p w:rsidR="007D1AA4" w:rsidRPr="00E02C5D" w:rsidRDefault="007D1AA4" w:rsidP="00CD29FA">
            <w:pPr>
              <w:ind w:left="85" w:right="467"/>
              <w:jc w:val="both"/>
              <w:rPr>
                <w:sz w:val="24"/>
                <w:szCs w:val="24"/>
              </w:rPr>
            </w:pPr>
            <w:r w:rsidRPr="00E02C5D">
              <w:rPr>
                <w:sz w:val="24"/>
                <w:szCs w:val="24"/>
              </w:rPr>
              <w:t>Ходање са променом правца и смера.</w:t>
            </w:r>
          </w:p>
          <w:p w:rsidR="007D1AA4" w:rsidRPr="00E02C5D" w:rsidRDefault="007D1AA4" w:rsidP="00CD29FA">
            <w:pPr>
              <w:ind w:left="85" w:right="467"/>
              <w:jc w:val="both"/>
              <w:rPr>
                <w:sz w:val="24"/>
                <w:szCs w:val="24"/>
              </w:rPr>
            </w:pPr>
            <w:r w:rsidRPr="00E02C5D">
              <w:rPr>
                <w:sz w:val="24"/>
                <w:szCs w:val="24"/>
              </w:rPr>
              <w:t>Техника трчања:</w:t>
            </w:r>
          </w:p>
          <w:p w:rsidR="007D1AA4" w:rsidRPr="00E02C5D" w:rsidRDefault="007D1AA4" w:rsidP="00CD29FA">
            <w:pPr>
              <w:ind w:left="85" w:right="467"/>
              <w:jc w:val="both"/>
              <w:rPr>
                <w:sz w:val="24"/>
                <w:szCs w:val="24"/>
              </w:rPr>
            </w:pPr>
            <w:r w:rsidRPr="00E02C5D">
              <w:rPr>
                <w:sz w:val="24"/>
                <w:szCs w:val="24"/>
              </w:rPr>
              <w:t>Трчање преко препрека,</w:t>
            </w:r>
          </w:p>
          <w:p w:rsidR="007D1AA4" w:rsidRPr="00E02C5D" w:rsidRDefault="007D1AA4" w:rsidP="00CD29FA">
            <w:pPr>
              <w:ind w:left="85" w:right="467"/>
              <w:jc w:val="both"/>
              <w:rPr>
                <w:sz w:val="24"/>
                <w:szCs w:val="24"/>
              </w:rPr>
            </w:pPr>
            <w:r w:rsidRPr="00E02C5D">
              <w:rPr>
                <w:sz w:val="24"/>
                <w:szCs w:val="24"/>
              </w:rPr>
              <w:t>Трчање са променом правца и смера,</w:t>
            </w:r>
          </w:p>
          <w:p w:rsidR="007D1AA4" w:rsidRPr="00E02C5D" w:rsidRDefault="007D1AA4" w:rsidP="00CD29FA">
            <w:pPr>
              <w:ind w:left="85" w:right="467"/>
              <w:jc w:val="both"/>
              <w:rPr>
                <w:sz w:val="24"/>
                <w:szCs w:val="24"/>
              </w:rPr>
            </w:pPr>
            <w:r w:rsidRPr="00E02C5D">
              <w:rPr>
                <w:sz w:val="24"/>
                <w:szCs w:val="24"/>
              </w:rPr>
              <w:t>Брзо трчање20м са стартом из различитих почетних положаја,</w:t>
            </w:r>
          </w:p>
          <w:p w:rsidR="007D1AA4" w:rsidRPr="00E02C5D" w:rsidRDefault="007D1AA4" w:rsidP="00CD29FA">
            <w:pPr>
              <w:ind w:left="85" w:right="467"/>
              <w:jc w:val="both"/>
              <w:rPr>
                <w:sz w:val="24"/>
                <w:szCs w:val="24"/>
              </w:rPr>
            </w:pPr>
          </w:p>
          <w:p w:rsidR="007D1AA4" w:rsidRPr="00E02C5D" w:rsidRDefault="007D1AA4" w:rsidP="00CD29FA">
            <w:pPr>
              <w:ind w:left="85" w:right="467"/>
              <w:jc w:val="both"/>
              <w:rPr>
                <w:sz w:val="24"/>
                <w:szCs w:val="24"/>
              </w:rPr>
            </w:pPr>
            <w:r w:rsidRPr="00E02C5D">
              <w:rPr>
                <w:sz w:val="24"/>
                <w:szCs w:val="24"/>
              </w:rPr>
              <w:t>Игре са коришћењем научених облика ходања и трчања</w:t>
            </w:r>
          </w:p>
          <w:p w:rsidR="007D1AA4" w:rsidRPr="00E02C5D" w:rsidRDefault="007D1AA4" w:rsidP="00CD29FA">
            <w:pPr>
              <w:ind w:left="85" w:right="467"/>
              <w:jc w:val="both"/>
              <w:rPr>
                <w:sz w:val="24"/>
                <w:szCs w:val="24"/>
              </w:rPr>
            </w:pPr>
          </w:p>
          <w:p w:rsidR="007D1AA4" w:rsidRPr="00E02C5D" w:rsidRDefault="007D1AA4" w:rsidP="00CD29FA">
            <w:pPr>
              <w:ind w:left="85" w:right="467"/>
              <w:jc w:val="both"/>
              <w:rPr>
                <w:sz w:val="24"/>
                <w:szCs w:val="24"/>
              </w:rPr>
            </w:pPr>
          </w:p>
          <w:p w:rsidR="007D1AA4" w:rsidRPr="00E02C5D" w:rsidRDefault="007D1AA4" w:rsidP="00CD29FA">
            <w:pPr>
              <w:ind w:left="85" w:right="467"/>
              <w:jc w:val="both"/>
              <w:rPr>
                <w:sz w:val="24"/>
                <w:szCs w:val="24"/>
              </w:rPr>
            </w:pPr>
          </w:p>
          <w:p w:rsidR="007D1AA4" w:rsidRPr="00E02C5D" w:rsidRDefault="007D1AA4" w:rsidP="00CD29FA">
            <w:pPr>
              <w:ind w:left="85" w:right="467"/>
              <w:jc w:val="both"/>
              <w:rPr>
                <w:sz w:val="24"/>
                <w:szCs w:val="24"/>
              </w:rPr>
            </w:pPr>
            <w:r w:rsidRPr="00E02C5D">
              <w:rPr>
                <w:sz w:val="24"/>
                <w:szCs w:val="24"/>
              </w:rPr>
              <w:t>Поскоци у месту.Поскоци</w:t>
            </w:r>
            <w:r w:rsidRPr="00E02C5D">
              <w:rPr>
                <w:sz w:val="24"/>
                <w:szCs w:val="24"/>
                <w:lang/>
              </w:rPr>
              <w:t xml:space="preserve"> </w:t>
            </w:r>
            <w:r w:rsidRPr="00E02C5D">
              <w:rPr>
                <w:sz w:val="24"/>
                <w:szCs w:val="24"/>
              </w:rPr>
              <w:t>у</w:t>
            </w:r>
            <w:r w:rsidRPr="00E02C5D">
              <w:rPr>
                <w:sz w:val="24"/>
                <w:szCs w:val="24"/>
                <w:lang/>
              </w:rPr>
              <w:t xml:space="preserve"> </w:t>
            </w:r>
            <w:r w:rsidRPr="00E02C5D">
              <w:rPr>
                <w:sz w:val="24"/>
                <w:szCs w:val="24"/>
              </w:rPr>
              <w:t>кретању.Скакања</w:t>
            </w:r>
            <w:r w:rsidRPr="00E02C5D">
              <w:rPr>
                <w:sz w:val="24"/>
                <w:szCs w:val="24"/>
                <w:lang/>
              </w:rPr>
              <w:t xml:space="preserve"> </w:t>
            </w:r>
            <w:r w:rsidRPr="00E02C5D">
              <w:rPr>
                <w:sz w:val="24"/>
                <w:szCs w:val="24"/>
              </w:rPr>
              <w:t>удаљ.</w:t>
            </w:r>
          </w:p>
          <w:p w:rsidR="007D1AA4" w:rsidRPr="00E02C5D" w:rsidRDefault="007D1AA4" w:rsidP="00CD29FA">
            <w:pPr>
              <w:ind w:left="85" w:right="467"/>
              <w:jc w:val="both"/>
              <w:rPr>
                <w:sz w:val="24"/>
                <w:szCs w:val="24"/>
              </w:rPr>
            </w:pPr>
            <w:r w:rsidRPr="00E02C5D">
              <w:rPr>
                <w:sz w:val="24"/>
                <w:szCs w:val="24"/>
              </w:rPr>
              <w:t>Скакања</w:t>
            </w:r>
            <w:r w:rsidRPr="00E02C5D">
              <w:rPr>
                <w:sz w:val="24"/>
                <w:szCs w:val="24"/>
                <w:lang/>
              </w:rPr>
              <w:t xml:space="preserve"> </w:t>
            </w:r>
            <w:r w:rsidRPr="00E02C5D">
              <w:rPr>
                <w:sz w:val="24"/>
                <w:szCs w:val="24"/>
              </w:rPr>
              <w:t>увисПрескакање</w:t>
            </w:r>
            <w:r w:rsidRPr="00E02C5D">
              <w:rPr>
                <w:sz w:val="24"/>
                <w:szCs w:val="24"/>
                <w:lang/>
              </w:rPr>
              <w:t xml:space="preserve"> </w:t>
            </w:r>
            <w:r w:rsidRPr="00E02C5D">
              <w:rPr>
                <w:sz w:val="24"/>
                <w:szCs w:val="24"/>
              </w:rPr>
              <w:t>дуге</w:t>
            </w:r>
            <w:r w:rsidRPr="00E02C5D">
              <w:rPr>
                <w:sz w:val="24"/>
                <w:szCs w:val="24"/>
                <w:lang/>
              </w:rPr>
              <w:t xml:space="preserve"> </w:t>
            </w:r>
            <w:r w:rsidRPr="00E02C5D">
              <w:rPr>
                <w:sz w:val="24"/>
                <w:szCs w:val="24"/>
              </w:rPr>
              <w:t>вијаче.</w:t>
            </w:r>
          </w:p>
          <w:p w:rsidR="007D1AA4" w:rsidRPr="00E02C5D" w:rsidRDefault="007D1AA4" w:rsidP="00CD29FA">
            <w:pPr>
              <w:ind w:left="85" w:right="467"/>
              <w:jc w:val="both"/>
              <w:rPr>
                <w:sz w:val="24"/>
                <w:szCs w:val="24"/>
              </w:rPr>
            </w:pPr>
            <w:r w:rsidRPr="00E02C5D">
              <w:rPr>
                <w:sz w:val="24"/>
                <w:szCs w:val="24"/>
              </w:rPr>
              <w:lastRenderedPageBreak/>
              <w:t>Вежбе</w:t>
            </w:r>
            <w:r w:rsidRPr="00E02C5D">
              <w:rPr>
                <w:sz w:val="24"/>
                <w:szCs w:val="24"/>
                <w:lang/>
              </w:rPr>
              <w:t xml:space="preserve"> </w:t>
            </w:r>
            <w:r w:rsidRPr="00E02C5D">
              <w:rPr>
                <w:sz w:val="24"/>
                <w:szCs w:val="24"/>
              </w:rPr>
              <w:t>скакања</w:t>
            </w:r>
            <w:r w:rsidRPr="00E02C5D">
              <w:rPr>
                <w:sz w:val="24"/>
                <w:szCs w:val="24"/>
                <w:lang/>
              </w:rPr>
              <w:t xml:space="preserve"> </w:t>
            </w:r>
            <w:r w:rsidRPr="00E02C5D">
              <w:rPr>
                <w:sz w:val="24"/>
                <w:szCs w:val="24"/>
              </w:rPr>
              <w:t>и</w:t>
            </w:r>
            <w:r w:rsidRPr="00E02C5D">
              <w:rPr>
                <w:sz w:val="24"/>
                <w:szCs w:val="24"/>
                <w:lang/>
              </w:rPr>
              <w:t xml:space="preserve"> </w:t>
            </w:r>
            <w:r w:rsidRPr="00E02C5D">
              <w:rPr>
                <w:sz w:val="24"/>
                <w:szCs w:val="24"/>
              </w:rPr>
              <w:t>прескакања</w:t>
            </w:r>
            <w:r w:rsidRPr="00E02C5D">
              <w:rPr>
                <w:sz w:val="24"/>
                <w:szCs w:val="24"/>
                <w:lang/>
              </w:rPr>
              <w:t xml:space="preserve"> </w:t>
            </w:r>
            <w:r w:rsidRPr="00E02C5D">
              <w:rPr>
                <w:sz w:val="24"/>
                <w:szCs w:val="24"/>
              </w:rPr>
              <w:t>упором</w:t>
            </w:r>
            <w:r w:rsidRPr="00E02C5D">
              <w:rPr>
                <w:sz w:val="24"/>
                <w:szCs w:val="24"/>
                <w:lang/>
              </w:rPr>
              <w:t xml:space="preserve"> </w:t>
            </w:r>
            <w:r w:rsidRPr="00E02C5D">
              <w:rPr>
                <w:sz w:val="24"/>
                <w:szCs w:val="24"/>
              </w:rPr>
              <w:t>рукама.</w:t>
            </w:r>
          </w:p>
          <w:p w:rsidR="007D1AA4" w:rsidRPr="00E02C5D" w:rsidRDefault="007D1AA4" w:rsidP="00CD29FA">
            <w:pPr>
              <w:ind w:left="85" w:right="467"/>
              <w:jc w:val="both"/>
              <w:rPr>
                <w:sz w:val="24"/>
                <w:szCs w:val="24"/>
              </w:rPr>
            </w:pPr>
            <w:r w:rsidRPr="00E02C5D">
              <w:rPr>
                <w:sz w:val="24"/>
                <w:szCs w:val="24"/>
              </w:rPr>
              <w:t>Игре уз коришћење различитих</w:t>
            </w:r>
            <w:r w:rsidRPr="00E02C5D">
              <w:rPr>
                <w:sz w:val="24"/>
                <w:szCs w:val="24"/>
                <w:lang/>
              </w:rPr>
              <w:t xml:space="preserve"> </w:t>
            </w:r>
            <w:r w:rsidRPr="00E02C5D">
              <w:rPr>
                <w:sz w:val="24"/>
                <w:szCs w:val="24"/>
              </w:rPr>
              <w:t>облика</w:t>
            </w:r>
            <w:r w:rsidRPr="00E02C5D">
              <w:rPr>
                <w:sz w:val="24"/>
                <w:szCs w:val="24"/>
                <w:lang/>
              </w:rPr>
              <w:t xml:space="preserve"> </w:t>
            </w:r>
            <w:r w:rsidRPr="00E02C5D">
              <w:rPr>
                <w:sz w:val="24"/>
                <w:szCs w:val="24"/>
              </w:rPr>
              <w:t>скакања</w:t>
            </w:r>
            <w:r w:rsidRPr="00E02C5D">
              <w:rPr>
                <w:sz w:val="24"/>
                <w:szCs w:val="24"/>
                <w:lang/>
              </w:rPr>
              <w:t xml:space="preserve"> </w:t>
            </w:r>
            <w:r w:rsidRPr="00E02C5D">
              <w:rPr>
                <w:sz w:val="24"/>
                <w:szCs w:val="24"/>
              </w:rPr>
              <w:t>и прескакања.</w:t>
            </w:r>
          </w:p>
          <w:p w:rsidR="007D1AA4" w:rsidRPr="00E02C5D" w:rsidRDefault="007D1AA4" w:rsidP="00CD29FA">
            <w:pPr>
              <w:ind w:left="85" w:right="467"/>
              <w:jc w:val="both"/>
              <w:rPr>
                <w:sz w:val="24"/>
                <w:szCs w:val="24"/>
              </w:rPr>
            </w:pPr>
          </w:p>
          <w:p w:rsidR="007D1AA4" w:rsidRPr="00E02C5D" w:rsidRDefault="007D1AA4" w:rsidP="00CD29FA">
            <w:pPr>
              <w:ind w:left="85" w:right="467"/>
              <w:jc w:val="both"/>
              <w:rPr>
                <w:sz w:val="24"/>
                <w:szCs w:val="24"/>
              </w:rPr>
            </w:pPr>
          </w:p>
          <w:p w:rsidR="007D1AA4" w:rsidRPr="00E02C5D" w:rsidRDefault="007D1AA4" w:rsidP="00CD29FA">
            <w:pPr>
              <w:ind w:left="85" w:right="467"/>
              <w:jc w:val="both"/>
              <w:rPr>
                <w:sz w:val="24"/>
                <w:szCs w:val="24"/>
              </w:rPr>
            </w:pPr>
            <w:r w:rsidRPr="00E02C5D">
              <w:rPr>
                <w:sz w:val="24"/>
                <w:szCs w:val="24"/>
              </w:rPr>
              <w:t>Бацање лоптице из места удаљину</w:t>
            </w:r>
            <w:r w:rsidRPr="00E02C5D">
              <w:rPr>
                <w:sz w:val="24"/>
                <w:szCs w:val="24"/>
                <w:lang/>
              </w:rPr>
              <w:t xml:space="preserve"> </w:t>
            </w:r>
            <w:r w:rsidRPr="00E02C5D">
              <w:rPr>
                <w:sz w:val="24"/>
                <w:szCs w:val="24"/>
              </w:rPr>
              <w:t>и</w:t>
            </w:r>
            <w:r w:rsidRPr="00E02C5D">
              <w:rPr>
                <w:sz w:val="24"/>
                <w:szCs w:val="24"/>
                <w:lang/>
              </w:rPr>
              <w:t xml:space="preserve"> </w:t>
            </w:r>
            <w:r w:rsidRPr="00E02C5D">
              <w:rPr>
                <w:sz w:val="24"/>
                <w:szCs w:val="24"/>
              </w:rPr>
              <w:t>у</w:t>
            </w:r>
            <w:r w:rsidRPr="00E02C5D">
              <w:rPr>
                <w:sz w:val="24"/>
                <w:szCs w:val="24"/>
                <w:lang/>
              </w:rPr>
              <w:t xml:space="preserve"> </w:t>
            </w:r>
            <w:r w:rsidRPr="00E02C5D">
              <w:rPr>
                <w:sz w:val="24"/>
                <w:szCs w:val="24"/>
              </w:rPr>
              <w:t>циљ.</w:t>
            </w:r>
          </w:p>
          <w:p w:rsidR="007D1AA4" w:rsidRPr="00E02C5D" w:rsidRDefault="007D1AA4" w:rsidP="00CD29FA">
            <w:pPr>
              <w:ind w:left="85" w:right="467"/>
              <w:jc w:val="both"/>
              <w:rPr>
                <w:sz w:val="24"/>
                <w:szCs w:val="24"/>
              </w:rPr>
            </w:pPr>
            <w:r w:rsidRPr="00E02C5D">
              <w:rPr>
                <w:sz w:val="24"/>
                <w:szCs w:val="24"/>
              </w:rPr>
              <w:t>Бацање</w:t>
            </w:r>
            <w:r w:rsidRPr="00E02C5D">
              <w:rPr>
                <w:sz w:val="24"/>
                <w:szCs w:val="24"/>
                <w:lang/>
              </w:rPr>
              <w:t xml:space="preserve"> </w:t>
            </w:r>
            <w:r w:rsidRPr="00E02C5D">
              <w:rPr>
                <w:sz w:val="24"/>
                <w:szCs w:val="24"/>
              </w:rPr>
              <w:t>лоптице</w:t>
            </w:r>
            <w:r w:rsidRPr="00E02C5D">
              <w:rPr>
                <w:sz w:val="24"/>
                <w:szCs w:val="24"/>
                <w:lang/>
              </w:rPr>
              <w:t xml:space="preserve"> </w:t>
            </w:r>
            <w:r w:rsidRPr="00E02C5D">
              <w:rPr>
                <w:sz w:val="24"/>
                <w:szCs w:val="24"/>
              </w:rPr>
              <w:t>из</w:t>
            </w:r>
            <w:r w:rsidRPr="00E02C5D">
              <w:rPr>
                <w:sz w:val="24"/>
                <w:szCs w:val="24"/>
                <w:lang/>
              </w:rPr>
              <w:t xml:space="preserve"> </w:t>
            </w:r>
            <w:r w:rsidRPr="00E02C5D">
              <w:rPr>
                <w:sz w:val="24"/>
                <w:szCs w:val="24"/>
              </w:rPr>
              <w:t>кретања.Бацање лопте увис.</w:t>
            </w:r>
          </w:p>
          <w:p w:rsidR="007D1AA4" w:rsidRPr="00E02C5D" w:rsidRDefault="007D1AA4" w:rsidP="00CD29FA">
            <w:pPr>
              <w:ind w:left="85" w:right="467"/>
              <w:jc w:val="both"/>
              <w:rPr>
                <w:sz w:val="24"/>
                <w:szCs w:val="24"/>
              </w:rPr>
            </w:pPr>
            <w:r w:rsidRPr="00E02C5D">
              <w:rPr>
                <w:sz w:val="24"/>
                <w:szCs w:val="24"/>
              </w:rPr>
              <w:t>Вођење лопте.Додавање</w:t>
            </w:r>
            <w:r w:rsidRPr="00E02C5D">
              <w:rPr>
                <w:sz w:val="24"/>
                <w:szCs w:val="24"/>
                <w:lang/>
              </w:rPr>
              <w:t xml:space="preserve"> </w:t>
            </w:r>
            <w:r w:rsidRPr="00E02C5D">
              <w:rPr>
                <w:sz w:val="24"/>
                <w:szCs w:val="24"/>
              </w:rPr>
              <w:t>лопте.</w:t>
            </w:r>
          </w:p>
          <w:p w:rsidR="007D1AA4" w:rsidRPr="00E02C5D" w:rsidRDefault="007D1AA4" w:rsidP="00CD29FA">
            <w:pPr>
              <w:ind w:left="85" w:right="467"/>
              <w:jc w:val="both"/>
              <w:rPr>
                <w:sz w:val="24"/>
                <w:szCs w:val="24"/>
              </w:rPr>
            </w:pPr>
            <w:r w:rsidRPr="00E02C5D">
              <w:rPr>
                <w:sz w:val="24"/>
                <w:szCs w:val="24"/>
              </w:rPr>
              <w:t>Игре са вођењем, додавањем</w:t>
            </w:r>
            <w:r w:rsidRPr="00E02C5D">
              <w:rPr>
                <w:sz w:val="24"/>
                <w:szCs w:val="24"/>
                <w:lang/>
              </w:rPr>
              <w:t xml:space="preserve"> </w:t>
            </w:r>
            <w:r w:rsidRPr="00E02C5D">
              <w:rPr>
                <w:sz w:val="24"/>
                <w:szCs w:val="24"/>
              </w:rPr>
              <w:t>лопте</w:t>
            </w:r>
            <w:r w:rsidRPr="00E02C5D">
              <w:rPr>
                <w:sz w:val="24"/>
                <w:szCs w:val="24"/>
                <w:lang/>
              </w:rPr>
              <w:t xml:space="preserve"> </w:t>
            </w:r>
            <w:r w:rsidRPr="00E02C5D">
              <w:rPr>
                <w:sz w:val="24"/>
                <w:szCs w:val="24"/>
              </w:rPr>
              <w:t>и</w:t>
            </w:r>
            <w:r w:rsidRPr="00E02C5D">
              <w:rPr>
                <w:sz w:val="24"/>
                <w:szCs w:val="24"/>
                <w:lang/>
              </w:rPr>
              <w:t xml:space="preserve"> </w:t>
            </w:r>
            <w:r w:rsidRPr="00E02C5D">
              <w:rPr>
                <w:sz w:val="24"/>
                <w:szCs w:val="24"/>
              </w:rPr>
              <w:t>гађањем</w:t>
            </w:r>
            <w:r w:rsidRPr="00E02C5D">
              <w:rPr>
                <w:sz w:val="24"/>
                <w:szCs w:val="24"/>
                <w:lang/>
              </w:rPr>
              <w:t xml:space="preserve"> </w:t>
            </w:r>
            <w:r w:rsidRPr="00E02C5D">
              <w:rPr>
                <w:sz w:val="24"/>
                <w:szCs w:val="24"/>
              </w:rPr>
              <w:t>у</w:t>
            </w:r>
            <w:r w:rsidRPr="00E02C5D">
              <w:rPr>
                <w:sz w:val="24"/>
                <w:szCs w:val="24"/>
                <w:lang/>
              </w:rPr>
              <w:t xml:space="preserve"> </w:t>
            </w:r>
            <w:r w:rsidRPr="00E02C5D">
              <w:rPr>
                <w:sz w:val="24"/>
                <w:szCs w:val="24"/>
              </w:rPr>
              <w:t>циљ.</w:t>
            </w:r>
          </w:p>
          <w:p w:rsidR="007D1AA4" w:rsidRPr="00E02C5D" w:rsidRDefault="007D1AA4" w:rsidP="00CD29FA">
            <w:pPr>
              <w:ind w:left="85" w:right="467"/>
              <w:jc w:val="both"/>
              <w:rPr>
                <w:sz w:val="24"/>
                <w:szCs w:val="24"/>
              </w:rPr>
            </w:pPr>
          </w:p>
          <w:p w:rsidR="007D1AA4" w:rsidRPr="00E02C5D" w:rsidRDefault="007D1AA4" w:rsidP="00CD29FA">
            <w:pPr>
              <w:ind w:left="85" w:right="467"/>
              <w:jc w:val="both"/>
              <w:rPr>
                <w:sz w:val="24"/>
                <w:szCs w:val="24"/>
              </w:rPr>
            </w:pPr>
          </w:p>
          <w:p w:rsidR="007D1AA4" w:rsidRPr="00E02C5D" w:rsidRDefault="007D1AA4" w:rsidP="00CD29FA">
            <w:pPr>
              <w:ind w:left="85" w:right="467"/>
              <w:jc w:val="both"/>
              <w:rPr>
                <w:sz w:val="24"/>
                <w:szCs w:val="24"/>
              </w:rPr>
            </w:pPr>
            <w:r w:rsidRPr="00E02C5D">
              <w:rPr>
                <w:sz w:val="24"/>
                <w:szCs w:val="24"/>
              </w:rPr>
              <w:t>Пузања</w:t>
            </w:r>
            <w:r w:rsidRPr="00E02C5D">
              <w:rPr>
                <w:sz w:val="24"/>
                <w:szCs w:val="24"/>
                <w:lang/>
              </w:rPr>
              <w:t xml:space="preserve"> </w:t>
            </w:r>
            <w:r w:rsidRPr="00E02C5D">
              <w:rPr>
                <w:sz w:val="24"/>
                <w:szCs w:val="24"/>
              </w:rPr>
              <w:t>на</w:t>
            </w:r>
            <w:r w:rsidRPr="00E02C5D">
              <w:rPr>
                <w:sz w:val="24"/>
                <w:szCs w:val="24"/>
                <w:lang/>
              </w:rPr>
              <w:t xml:space="preserve"> </w:t>
            </w:r>
            <w:r w:rsidRPr="00E02C5D">
              <w:rPr>
                <w:sz w:val="24"/>
                <w:szCs w:val="24"/>
              </w:rPr>
              <w:t>тлу.Пењања.</w:t>
            </w:r>
          </w:p>
          <w:p w:rsidR="007D1AA4" w:rsidRPr="00E02C5D" w:rsidRDefault="007D1AA4" w:rsidP="00CD29FA">
            <w:pPr>
              <w:ind w:left="85" w:right="467"/>
              <w:jc w:val="both"/>
              <w:rPr>
                <w:sz w:val="24"/>
                <w:szCs w:val="24"/>
              </w:rPr>
            </w:pPr>
            <w:r w:rsidRPr="00E02C5D">
              <w:rPr>
                <w:sz w:val="24"/>
                <w:szCs w:val="24"/>
              </w:rPr>
              <w:t>Провлачења.</w:t>
            </w:r>
          </w:p>
          <w:p w:rsidR="007D1AA4" w:rsidRPr="00E02C5D" w:rsidRDefault="007D1AA4" w:rsidP="00CD29FA">
            <w:pPr>
              <w:ind w:left="85" w:right="467"/>
              <w:jc w:val="both"/>
              <w:rPr>
                <w:sz w:val="24"/>
                <w:szCs w:val="24"/>
              </w:rPr>
            </w:pPr>
            <w:r w:rsidRPr="00E02C5D">
              <w:rPr>
                <w:sz w:val="24"/>
                <w:szCs w:val="24"/>
              </w:rPr>
              <w:t>Вис лежећи</w:t>
            </w:r>
            <w:r w:rsidRPr="00E02C5D">
              <w:rPr>
                <w:sz w:val="24"/>
                <w:szCs w:val="24"/>
                <w:lang/>
              </w:rPr>
              <w:t xml:space="preserve"> </w:t>
            </w:r>
            <w:r w:rsidRPr="00E02C5D">
              <w:rPr>
                <w:sz w:val="24"/>
                <w:szCs w:val="24"/>
              </w:rPr>
              <w:t>опружено.Помицања улево и удесно у вис</w:t>
            </w:r>
            <w:r w:rsidRPr="00E02C5D">
              <w:rPr>
                <w:sz w:val="24"/>
                <w:szCs w:val="24"/>
                <w:lang/>
              </w:rPr>
              <w:t xml:space="preserve"> </w:t>
            </w:r>
            <w:r w:rsidRPr="00E02C5D">
              <w:rPr>
                <w:sz w:val="24"/>
                <w:szCs w:val="24"/>
              </w:rPr>
              <w:t>у</w:t>
            </w:r>
            <w:r w:rsidRPr="00E02C5D">
              <w:rPr>
                <w:sz w:val="24"/>
                <w:szCs w:val="24"/>
                <w:lang/>
              </w:rPr>
              <w:t xml:space="preserve"> </w:t>
            </w:r>
            <w:r w:rsidRPr="00E02C5D">
              <w:rPr>
                <w:sz w:val="24"/>
                <w:szCs w:val="24"/>
              </w:rPr>
              <w:t>лежећем</w:t>
            </w:r>
            <w:r w:rsidRPr="00E02C5D">
              <w:rPr>
                <w:sz w:val="24"/>
                <w:szCs w:val="24"/>
                <w:lang/>
              </w:rPr>
              <w:t xml:space="preserve"> </w:t>
            </w:r>
            <w:r w:rsidRPr="00E02C5D">
              <w:rPr>
                <w:sz w:val="24"/>
                <w:szCs w:val="24"/>
              </w:rPr>
              <w:t>и</w:t>
            </w:r>
            <w:r w:rsidRPr="00E02C5D">
              <w:rPr>
                <w:sz w:val="24"/>
                <w:szCs w:val="24"/>
                <w:lang/>
              </w:rPr>
              <w:t xml:space="preserve"> </w:t>
            </w:r>
            <w:r w:rsidRPr="00E02C5D">
              <w:rPr>
                <w:sz w:val="24"/>
                <w:szCs w:val="24"/>
              </w:rPr>
              <w:t>вис</w:t>
            </w:r>
            <w:r w:rsidRPr="00E02C5D">
              <w:rPr>
                <w:sz w:val="24"/>
                <w:szCs w:val="24"/>
                <w:lang/>
              </w:rPr>
              <w:t xml:space="preserve"> </w:t>
            </w:r>
            <w:r w:rsidRPr="00E02C5D">
              <w:rPr>
                <w:sz w:val="24"/>
                <w:szCs w:val="24"/>
              </w:rPr>
              <w:t>у</w:t>
            </w:r>
            <w:r w:rsidRPr="00E02C5D">
              <w:rPr>
                <w:sz w:val="24"/>
                <w:szCs w:val="24"/>
                <w:lang/>
              </w:rPr>
              <w:t xml:space="preserve"> </w:t>
            </w:r>
            <w:r w:rsidRPr="00E02C5D">
              <w:rPr>
                <w:sz w:val="24"/>
                <w:szCs w:val="24"/>
              </w:rPr>
              <w:t>слободном.</w:t>
            </w:r>
          </w:p>
          <w:p w:rsidR="007D1AA4" w:rsidRPr="00E02C5D" w:rsidRDefault="007D1AA4" w:rsidP="00CD29FA">
            <w:pPr>
              <w:ind w:left="85" w:right="467"/>
              <w:jc w:val="both"/>
              <w:rPr>
                <w:sz w:val="24"/>
                <w:szCs w:val="24"/>
              </w:rPr>
            </w:pPr>
            <w:r w:rsidRPr="00E02C5D">
              <w:rPr>
                <w:sz w:val="24"/>
                <w:szCs w:val="24"/>
              </w:rPr>
              <w:t>Упори.</w:t>
            </w:r>
          </w:p>
          <w:p w:rsidR="007D1AA4" w:rsidRPr="00E02C5D" w:rsidRDefault="007D1AA4" w:rsidP="00CD29FA">
            <w:pPr>
              <w:ind w:left="85" w:right="467"/>
              <w:jc w:val="both"/>
              <w:rPr>
                <w:sz w:val="24"/>
                <w:szCs w:val="24"/>
              </w:rPr>
            </w:pPr>
            <w:r w:rsidRPr="00E02C5D">
              <w:rPr>
                <w:sz w:val="24"/>
                <w:szCs w:val="24"/>
              </w:rPr>
              <w:t>Основни</w:t>
            </w:r>
            <w:r w:rsidRPr="00E02C5D">
              <w:rPr>
                <w:sz w:val="24"/>
                <w:szCs w:val="24"/>
                <w:lang/>
              </w:rPr>
              <w:t xml:space="preserve"> </w:t>
            </w:r>
            <w:r w:rsidRPr="00E02C5D">
              <w:rPr>
                <w:sz w:val="24"/>
                <w:szCs w:val="24"/>
              </w:rPr>
              <w:t>садржаји</w:t>
            </w:r>
          </w:p>
          <w:p w:rsidR="007D1AA4" w:rsidRPr="00E02C5D" w:rsidRDefault="007D1AA4" w:rsidP="00CD29FA">
            <w:pPr>
              <w:ind w:left="85" w:right="467"/>
              <w:jc w:val="both"/>
              <w:rPr>
                <w:sz w:val="24"/>
                <w:szCs w:val="24"/>
              </w:rPr>
            </w:pPr>
            <w:r w:rsidRPr="00E02C5D">
              <w:rPr>
                <w:sz w:val="24"/>
                <w:szCs w:val="24"/>
              </w:rPr>
              <w:t>Основни</w:t>
            </w:r>
            <w:r w:rsidRPr="00E02C5D">
              <w:rPr>
                <w:sz w:val="24"/>
                <w:szCs w:val="24"/>
                <w:lang/>
              </w:rPr>
              <w:t xml:space="preserve"> </w:t>
            </w:r>
            <w:r w:rsidRPr="00E02C5D">
              <w:rPr>
                <w:sz w:val="24"/>
                <w:szCs w:val="24"/>
              </w:rPr>
              <w:t>ставови</w:t>
            </w:r>
            <w:r w:rsidRPr="00E02C5D">
              <w:rPr>
                <w:sz w:val="24"/>
                <w:szCs w:val="24"/>
                <w:lang/>
              </w:rPr>
              <w:t xml:space="preserve"> </w:t>
            </w:r>
            <w:r w:rsidRPr="00E02C5D">
              <w:rPr>
                <w:sz w:val="24"/>
                <w:szCs w:val="24"/>
              </w:rPr>
              <w:t>и</w:t>
            </w:r>
            <w:r w:rsidRPr="00E02C5D">
              <w:rPr>
                <w:sz w:val="24"/>
                <w:szCs w:val="24"/>
                <w:lang/>
              </w:rPr>
              <w:t xml:space="preserve"> </w:t>
            </w:r>
            <w:r w:rsidRPr="00E02C5D">
              <w:rPr>
                <w:sz w:val="24"/>
                <w:szCs w:val="24"/>
              </w:rPr>
              <w:t>положаји.Поваљка на</w:t>
            </w:r>
            <w:r w:rsidRPr="00E02C5D">
              <w:rPr>
                <w:sz w:val="24"/>
                <w:szCs w:val="24"/>
                <w:lang/>
              </w:rPr>
              <w:t xml:space="preserve"> </w:t>
            </w:r>
            <w:r w:rsidRPr="00E02C5D">
              <w:rPr>
                <w:sz w:val="24"/>
                <w:szCs w:val="24"/>
              </w:rPr>
              <w:t>леђима.</w:t>
            </w:r>
          </w:p>
          <w:p w:rsidR="007D1AA4" w:rsidRPr="00E02C5D" w:rsidRDefault="007D1AA4" w:rsidP="00CD29FA">
            <w:pPr>
              <w:ind w:left="85" w:right="467"/>
              <w:jc w:val="both"/>
              <w:rPr>
                <w:sz w:val="24"/>
                <w:szCs w:val="24"/>
              </w:rPr>
            </w:pPr>
            <w:r w:rsidRPr="00E02C5D">
              <w:rPr>
                <w:sz w:val="24"/>
                <w:szCs w:val="24"/>
              </w:rPr>
              <w:t>Став на лопатицама (свећа).Колут</w:t>
            </w:r>
            <w:r w:rsidRPr="00E02C5D">
              <w:rPr>
                <w:sz w:val="24"/>
                <w:szCs w:val="24"/>
                <w:lang/>
              </w:rPr>
              <w:t xml:space="preserve"> </w:t>
            </w:r>
            <w:r w:rsidRPr="00E02C5D">
              <w:rPr>
                <w:sz w:val="24"/>
                <w:szCs w:val="24"/>
              </w:rPr>
              <w:t>напред</w:t>
            </w:r>
            <w:r w:rsidRPr="00E02C5D">
              <w:rPr>
                <w:sz w:val="24"/>
                <w:szCs w:val="24"/>
                <w:lang/>
              </w:rPr>
              <w:t xml:space="preserve"> </w:t>
            </w:r>
            <w:r w:rsidRPr="00E02C5D">
              <w:rPr>
                <w:sz w:val="24"/>
                <w:szCs w:val="24"/>
              </w:rPr>
              <w:t>из</w:t>
            </w:r>
            <w:r w:rsidRPr="00E02C5D">
              <w:rPr>
                <w:sz w:val="24"/>
                <w:szCs w:val="24"/>
                <w:lang/>
              </w:rPr>
              <w:t xml:space="preserve"> </w:t>
            </w:r>
            <w:r w:rsidRPr="00E02C5D">
              <w:rPr>
                <w:sz w:val="24"/>
                <w:szCs w:val="24"/>
              </w:rPr>
              <w:t>чучња</w:t>
            </w:r>
            <w:r w:rsidRPr="00E02C5D">
              <w:rPr>
                <w:sz w:val="24"/>
                <w:szCs w:val="24"/>
                <w:lang/>
              </w:rPr>
              <w:t xml:space="preserve"> </w:t>
            </w:r>
            <w:r w:rsidRPr="00E02C5D">
              <w:rPr>
                <w:sz w:val="24"/>
                <w:szCs w:val="24"/>
              </w:rPr>
              <w:t>у</w:t>
            </w:r>
            <w:r w:rsidRPr="00E02C5D">
              <w:rPr>
                <w:sz w:val="24"/>
                <w:szCs w:val="24"/>
                <w:lang/>
              </w:rPr>
              <w:t xml:space="preserve"> </w:t>
            </w:r>
            <w:r w:rsidRPr="00E02C5D">
              <w:rPr>
                <w:sz w:val="24"/>
                <w:szCs w:val="24"/>
              </w:rPr>
              <w:t>чучањ.Поваљка на стомаку.</w:t>
            </w:r>
          </w:p>
          <w:p w:rsidR="007D1AA4" w:rsidRPr="00E02C5D" w:rsidRDefault="007D1AA4" w:rsidP="00CD29FA">
            <w:pPr>
              <w:ind w:left="120" w:right="467" w:hangingChars="50" w:hanging="120"/>
              <w:jc w:val="both"/>
              <w:rPr>
                <w:sz w:val="24"/>
                <w:szCs w:val="24"/>
              </w:rPr>
            </w:pPr>
            <w:r w:rsidRPr="00E02C5D">
              <w:rPr>
                <w:sz w:val="24"/>
                <w:szCs w:val="24"/>
              </w:rPr>
              <w:t>Састав</w:t>
            </w:r>
            <w:r w:rsidRPr="00E02C5D">
              <w:rPr>
                <w:sz w:val="24"/>
                <w:szCs w:val="24"/>
                <w:lang/>
              </w:rPr>
              <w:t xml:space="preserve"> </w:t>
            </w:r>
            <w:r w:rsidRPr="00E02C5D">
              <w:rPr>
                <w:sz w:val="24"/>
                <w:szCs w:val="24"/>
              </w:rPr>
              <w:t>од</w:t>
            </w:r>
            <w:r w:rsidRPr="00E02C5D">
              <w:rPr>
                <w:sz w:val="24"/>
                <w:szCs w:val="24"/>
                <w:lang/>
              </w:rPr>
              <w:t xml:space="preserve"> </w:t>
            </w:r>
            <w:r w:rsidRPr="00E02C5D">
              <w:rPr>
                <w:sz w:val="24"/>
                <w:szCs w:val="24"/>
              </w:rPr>
              <w:t>научених</w:t>
            </w:r>
            <w:r w:rsidRPr="00E02C5D">
              <w:rPr>
                <w:sz w:val="24"/>
                <w:szCs w:val="24"/>
                <w:lang/>
              </w:rPr>
              <w:t xml:space="preserve"> </w:t>
            </w:r>
            <w:r w:rsidRPr="00E02C5D">
              <w:rPr>
                <w:sz w:val="24"/>
                <w:szCs w:val="24"/>
              </w:rPr>
              <w:t>елемената.Игре</w:t>
            </w:r>
            <w:r w:rsidRPr="00E02C5D">
              <w:rPr>
                <w:sz w:val="24"/>
                <w:szCs w:val="24"/>
                <w:lang/>
              </w:rPr>
              <w:t xml:space="preserve"> </w:t>
            </w:r>
            <w:r w:rsidRPr="00E02C5D">
              <w:rPr>
                <w:sz w:val="24"/>
                <w:szCs w:val="24"/>
              </w:rPr>
              <w:t>са</w:t>
            </w:r>
            <w:r w:rsidRPr="00E02C5D">
              <w:rPr>
                <w:sz w:val="24"/>
                <w:szCs w:val="24"/>
                <w:lang/>
              </w:rPr>
              <w:t xml:space="preserve"> </w:t>
            </w:r>
            <w:proofErr w:type="gramStart"/>
            <w:r w:rsidRPr="00E02C5D">
              <w:rPr>
                <w:sz w:val="24"/>
                <w:szCs w:val="24"/>
              </w:rPr>
              <w:t>усвојеним</w:t>
            </w:r>
            <w:r w:rsidRPr="00E02C5D">
              <w:rPr>
                <w:sz w:val="24"/>
                <w:szCs w:val="24"/>
                <w:lang/>
              </w:rPr>
              <w:t xml:space="preserve">  </w:t>
            </w:r>
            <w:r w:rsidRPr="00E02C5D">
              <w:rPr>
                <w:sz w:val="24"/>
                <w:szCs w:val="24"/>
              </w:rPr>
              <w:t>вежбама</w:t>
            </w:r>
            <w:proofErr w:type="gramEnd"/>
            <w:r w:rsidRPr="00E02C5D">
              <w:rPr>
                <w:sz w:val="24"/>
                <w:szCs w:val="24"/>
              </w:rPr>
              <w:t>.</w:t>
            </w:r>
          </w:p>
          <w:p w:rsidR="007D1AA4" w:rsidRPr="00E02C5D" w:rsidRDefault="007D1AA4" w:rsidP="00CD29FA">
            <w:pPr>
              <w:ind w:left="85" w:right="467"/>
              <w:jc w:val="both"/>
              <w:rPr>
                <w:sz w:val="24"/>
                <w:szCs w:val="24"/>
              </w:rPr>
            </w:pPr>
            <w:r w:rsidRPr="00E02C5D">
              <w:rPr>
                <w:sz w:val="24"/>
                <w:szCs w:val="24"/>
              </w:rPr>
              <w:t>Проширени</w:t>
            </w:r>
            <w:r w:rsidRPr="00E02C5D">
              <w:rPr>
                <w:sz w:val="24"/>
                <w:szCs w:val="24"/>
                <w:lang/>
              </w:rPr>
              <w:t xml:space="preserve">  </w:t>
            </w:r>
            <w:r w:rsidRPr="00E02C5D">
              <w:rPr>
                <w:sz w:val="24"/>
                <w:szCs w:val="24"/>
              </w:rPr>
              <w:t>садржаји</w:t>
            </w:r>
          </w:p>
          <w:p w:rsidR="007D1AA4" w:rsidRPr="00E02C5D" w:rsidRDefault="007D1AA4" w:rsidP="00CD29FA">
            <w:pPr>
              <w:ind w:left="85" w:right="467"/>
              <w:jc w:val="both"/>
              <w:rPr>
                <w:sz w:val="24"/>
                <w:szCs w:val="24"/>
              </w:rPr>
            </w:pPr>
            <w:r w:rsidRPr="00E02C5D">
              <w:rPr>
                <w:sz w:val="24"/>
                <w:szCs w:val="24"/>
              </w:rPr>
              <w:t>Колут</w:t>
            </w:r>
            <w:r w:rsidRPr="00E02C5D">
              <w:rPr>
                <w:sz w:val="24"/>
                <w:szCs w:val="24"/>
                <w:lang/>
              </w:rPr>
              <w:t xml:space="preserve"> </w:t>
            </w:r>
            <w:r w:rsidRPr="00E02C5D">
              <w:rPr>
                <w:sz w:val="24"/>
                <w:szCs w:val="24"/>
              </w:rPr>
              <w:t>назад</w:t>
            </w:r>
            <w:r w:rsidRPr="00E02C5D">
              <w:rPr>
                <w:sz w:val="24"/>
                <w:szCs w:val="24"/>
                <w:lang/>
              </w:rPr>
              <w:t xml:space="preserve"> </w:t>
            </w:r>
            <w:r w:rsidRPr="00E02C5D">
              <w:rPr>
                <w:sz w:val="24"/>
                <w:szCs w:val="24"/>
              </w:rPr>
              <w:t>из</w:t>
            </w:r>
            <w:r w:rsidRPr="00E02C5D">
              <w:rPr>
                <w:sz w:val="24"/>
                <w:szCs w:val="24"/>
                <w:lang/>
              </w:rPr>
              <w:t xml:space="preserve"> </w:t>
            </w:r>
            <w:r w:rsidRPr="00E02C5D">
              <w:rPr>
                <w:sz w:val="24"/>
                <w:szCs w:val="24"/>
              </w:rPr>
              <w:t>чучња</w:t>
            </w:r>
            <w:r w:rsidRPr="00E02C5D">
              <w:rPr>
                <w:sz w:val="24"/>
                <w:szCs w:val="24"/>
                <w:lang/>
              </w:rPr>
              <w:t xml:space="preserve"> </w:t>
            </w:r>
            <w:r w:rsidRPr="00E02C5D">
              <w:rPr>
                <w:sz w:val="24"/>
                <w:szCs w:val="24"/>
              </w:rPr>
              <w:t>у</w:t>
            </w:r>
            <w:r w:rsidRPr="00E02C5D">
              <w:rPr>
                <w:sz w:val="24"/>
                <w:szCs w:val="24"/>
                <w:lang/>
              </w:rPr>
              <w:t xml:space="preserve"> </w:t>
            </w:r>
            <w:r w:rsidRPr="00E02C5D">
              <w:rPr>
                <w:sz w:val="24"/>
                <w:szCs w:val="24"/>
              </w:rPr>
              <w:t>чучањ</w:t>
            </w:r>
            <w:proofErr w:type="gramStart"/>
            <w:r w:rsidRPr="00E02C5D">
              <w:rPr>
                <w:sz w:val="24"/>
                <w:szCs w:val="24"/>
              </w:rPr>
              <w:t>,низ</w:t>
            </w:r>
            <w:proofErr w:type="gramEnd"/>
            <w:r w:rsidRPr="00E02C5D">
              <w:rPr>
                <w:sz w:val="24"/>
                <w:szCs w:val="24"/>
                <w:lang/>
              </w:rPr>
              <w:t xml:space="preserve"> </w:t>
            </w:r>
            <w:r w:rsidRPr="00E02C5D">
              <w:rPr>
                <w:sz w:val="24"/>
                <w:szCs w:val="24"/>
              </w:rPr>
              <w:t>косу</w:t>
            </w:r>
            <w:r w:rsidRPr="00E02C5D">
              <w:rPr>
                <w:sz w:val="24"/>
                <w:szCs w:val="24"/>
                <w:lang/>
              </w:rPr>
              <w:t xml:space="preserve"> </w:t>
            </w:r>
            <w:r w:rsidRPr="00E02C5D">
              <w:rPr>
                <w:sz w:val="24"/>
                <w:szCs w:val="24"/>
              </w:rPr>
              <w:t>површину.</w:t>
            </w:r>
          </w:p>
          <w:p w:rsidR="007D1AA4" w:rsidRPr="00E02C5D" w:rsidRDefault="007D1AA4" w:rsidP="00CD29FA">
            <w:pPr>
              <w:ind w:left="85" w:right="467"/>
              <w:jc w:val="both"/>
              <w:rPr>
                <w:sz w:val="24"/>
                <w:szCs w:val="24"/>
              </w:rPr>
            </w:pPr>
            <w:r w:rsidRPr="00E02C5D">
              <w:rPr>
                <w:sz w:val="24"/>
                <w:szCs w:val="24"/>
              </w:rPr>
              <w:t>Одељењско</w:t>
            </w:r>
            <w:r w:rsidRPr="00E02C5D">
              <w:rPr>
                <w:sz w:val="24"/>
                <w:szCs w:val="24"/>
                <w:lang/>
              </w:rPr>
              <w:t xml:space="preserve"> </w:t>
            </w:r>
            <w:r w:rsidRPr="00E02C5D">
              <w:rPr>
                <w:sz w:val="24"/>
                <w:szCs w:val="24"/>
              </w:rPr>
              <w:t>такмичење</w:t>
            </w:r>
            <w:r w:rsidRPr="00E02C5D">
              <w:rPr>
                <w:sz w:val="24"/>
                <w:szCs w:val="24"/>
                <w:lang/>
              </w:rPr>
              <w:t xml:space="preserve"> </w:t>
            </w:r>
            <w:r w:rsidRPr="00E02C5D">
              <w:rPr>
                <w:sz w:val="24"/>
                <w:szCs w:val="24"/>
              </w:rPr>
              <w:t>са</w:t>
            </w:r>
            <w:r w:rsidRPr="00E02C5D">
              <w:rPr>
                <w:sz w:val="24"/>
                <w:szCs w:val="24"/>
                <w:lang/>
              </w:rPr>
              <w:t xml:space="preserve"> </w:t>
            </w:r>
            <w:r w:rsidRPr="00E02C5D">
              <w:rPr>
                <w:sz w:val="24"/>
                <w:szCs w:val="24"/>
              </w:rPr>
              <w:t>задатом</w:t>
            </w:r>
            <w:r w:rsidRPr="00E02C5D">
              <w:rPr>
                <w:sz w:val="24"/>
                <w:szCs w:val="24"/>
                <w:lang/>
              </w:rPr>
              <w:t xml:space="preserve"> </w:t>
            </w:r>
            <w:r w:rsidRPr="00E02C5D">
              <w:rPr>
                <w:sz w:val="24"/>
                <w:szCs w:val="24"/>
              </w:rPr>
              <w:t>комбинацијом</w:t>
            </w:r>
            <w:r w:rsidRPr="00E02C5D">
              <w:rPr>
                <w:sz w:val="24"/>
                <w:szCs w:val="24"/>
                <w:lang/>
              </w:rPr>
              <w:t xml:space="preserve"> </w:t>
            </w:r>
            <w:r w:rsidRPr="00E02C5D">
              <w:rPr>
                <w:sz w:val="24"/>
                <w:szCs w:val="24"/>
              </w:rPr>
              <w:t>вежби</w:t>
            </w:r>
          </w:p>
          <w:p w:rsidR="007D1AA4" w:rsidRPr="00E02C5D" w:rsidRDefault="007D1AA4" w:rsidP="00CD29FA">
            <w:pPr>
              <w:ind w:left="85" w:right="467"/>
              <w:jc w:val="both"/>
              <w:rPr>
                <w:sz w:val="24"/>
                <w:szCs w:val="24"/>
              </w:rPr>
            </w:pPr>
          </w:p>
          <w:p w:rsidR="007D1AA4" w:rsidRPr="00E02C5D" w:rsidRDefault="007D1AA4" w:rsidP="00CD29FA">
            <w:pPr>
              <w:ind w:left="85" w:right="467"/>
              <w:jc w:val="both"/>
              <w:rPr>
                <w:sz w:val="24"/>
                <w:szCs w:val="24"/>
              </w:rPr>
            </w:pPr>
          </w:p>
          <w:p w:rsidR="007D1AA4" w:rsidRPr="00E02C5D" w:rsidRDefault="007D1AA4" w:rsidP="00CD29FA">
            <w:pPr>
              <w:ind w:left="85" w:right="467"/>
              <w:jc w:val="both"/>
              <w:rPr>
                <w:sz w:val="24"/>
                <w:szCs w:val="24"/>
              </w:rPr>
            </w:pPr>
            <w:r w:rsidRPr="00E02C5D">
              <w:rPr>
                <w:sz w:val="24"/>
                <w:szCs w:val="24"/>
              </w:rPr>
              <w:t>Вежбе обликовања са</w:t>
            </w:r>
            <w:r w:rsidRPr="00E02C5D">
              <w:rPr>
                <w:sz w:val="24"/>
                <w:szCs w:val="24"/>
                <w:lang/>
              </w:rPr>
              <w:t xml:space="preserve"> </w:t>
            </w:r>
            <w:r w:rsidRPr="00E02C5D">
              <w:rPr>
                <w:sz w:val="24"/>
                <w:szCs w:val="24"/>
              </w:rPr>
              <w:t>реквизитима.</w:t>
            </w:r>
          </w:p>
          <w:p w:rsidR="007D1AA4" w:rsidRPr="00E02C5D" w:rsidRDefault="007D1AA4" w:rsidP="00CD29FA">
            <w:pPr>
              <w:ind w:left="85" w:right="467"/>
              <w:jc w:val="both"/>
              <w:rPr>
                <w:sz w:val="24"/>
                <w:szCs w:val="24"/>
              </w:rPr>
            </w:pPr>
            <w:r w:rsidRPr="00E02C5D">
              <w:rPr>
                <w:sz w:val="24"/>
                <w:szCs w:val="24"/>
              </w:rPr>
              <w:t>Трчања</w:t>
            </w:r>
            <w:proofErr w:type="gramStart"/>
            <w:r w:rsidRPr="00E02C5D">
              <w:rPr>
                <w:sz w:val="24"/>
                <w:szCs w:val="24"/>
              </w:rPr>
              <w:t>,поскоци</w:t>
            </w:r>
            <w:proofErr w:type="gramEnd"/>
            <w:r w:rsidRPr="00E02C5D">
              <w:rPr>
                <w:sz w:val="24"/>
                <w:szCs w:val="24"/>
                <w:lang/>
              </w:rPr>
              <w:t xml:space="preserve"> </w:t>
            </w:r>
            <w:r w:rsidRPr="00E02C5D">
              <w:rPr>
                <w:sz w:val="24"/>
                <w:szCs w:val="24"/>
              </w:rPr>
              <w:t>и</w:t>
            </w:r>
            <w:r w:rsidRPr="00E02C5D">
              <w:rPr>
                <w:sz w:val="24"/>
                <w:szCs w:val="24"/>
                <w:lang/>
              </w:rPr>
              <w:t xml:space="preserve"> </w:t>
            </w:r>
            <w:r w:rsidRPr="00E02C5D">
              <w:rPr>
                <w:sz w:val="24"/>
                <w:szCs w:val="24"/>
              </w:rPr>
              <w:t>скокови</w:t>
            </w:r>
            <w:r w:rsidRPr="00E02C5D">
              <w:rPr>
                <w:sz w:val="24"/>
                <w:szCs w:val="24"/>
                <w:lang/>
              </w:rPr>
              <w:t xml:space="preserve"> </w:t>
            </w:r>
            <w:r w:rsidRPr="00E02C5D">
              <w:rPr>
                <w:sz w:val="24"/>
                <w:szCs w:val="24"/>
              </w:rPr>
              <w:t>уз</w:t>
            </w:r>
            <w:r w:rsidRPr="00E02C5D">
              <w:rPr>
                <w:sz w:val="24"/>
                <w:szCs w:val="24"/>
                <w:lang/>
              </w:rPr>
              <w:t xml:space="preserve"> </w:t>
            </w:r>
            <w:r w:rsidRPr="00E02C5D">
              <w:rPr>
                <w:sz w:val="24"/>
                <w:szCs w:val="24"/>
              </w:rPr>
              <w:t>коришћење реквизита.</w:t>
            </w:r>
          </w:p>
          <w:p w:rsidR="007D1AA4" w:rsidRPr="00E02C5D" w:rsidRDefault="007D1AA4" w:rsidP="00CD29FA">
            <w:pPr>
              <w:ind w:left="85" w:right="467"/>
              <w:jc w:val="both"/>
              <w:rPr>
                <w:sz w:val="24"/>
                <w:szCs w:val="24"/>
              </w:rPr>
            </w:pPr>
            <w:r w:rsidRPr="00E02C5D">
              <w:rPr>
                <w:sz w:val="24"/>
                <w:szCs w:val="24"/>
              </w:rPr>
              <w:t>Дизање</w:t>
            </w:r>
            <w:r w:rsidRPr="00E02C5D">
              <w:rPr>
                <w:sz w:val="24"/>
                <w:szCs w:val="24"/>
                <w:lang/>
              </w:rPr>
              <w:t xml:space="preserve"> </w:t>
            </w:r>
            <w:r w:rsidRPr="00E02C5D">
              <w:rPr>
                <w:sz w:val="24"/>
                <w:szCs w:val="24"/>
              </w:rPr>
              <w:t>и</w:t>
            </w:r>
            <w:r w:rsidRPr="00E02C5D">
              <w:rPr>
                <w:sz w:val="24"/>
                <w:szCs w:val="24"/>
                <w:lang/>
              </w:rPr>
              <w:t xml:space="preserve"> </w:t>
            </w:r>
            <w:r w:rsidRPr="00E02C5D">
              <w:rPr>
                <w:sz w:val="24"/>
                <w:szCs w:val="24"/>
              </w:rPr>
              <w:t>ношење</w:t>
            </w:r>
            <w:r w:rsidRPr="00E02C5D">
              <w:rPr>
                <w:sz w:val="24"/>
                <w:szCs w:val="24"/>
                <w:lang/>
              </w:rPr>
              <w:t xml:space="preserve"> </w:t>
            </w:r>
            <w:r w:rsidRPr="00E02C5D">
              <w:rPr>
                <w:sz w:val="24"/>
                <w:szCs w:val="24"/>
              </w:rPr>
              <w:t>предмета и</w:t>
            </w:r>
            <w:r w:rsidRPr="00E02C5D">
              <w:rPr>
                <w:sz w:val="24"/>
                <w:szCs w:val="24"/>
                <w:lang/>
              </w:rPr>
              <w:t xml:space="preserve"> </w:t>
            </w:r>
            <w:r w:rsidRPr="00E02C5D">
              <w:rPr>
                <w:sz w:val="24"/>
                <w:szCs w:val="24"/>
              </w:rPr>
              <w:t>реквизита на различите начине.Елементарне игре са</w:t>
            </w:r>
            <w:r w:rsidRPr="00E02C5D">
              <w:rPr>
                <w:sz w:val="24"/>
                <w:szCs w:val="24"/>
                <w:lang/>
              </w:rPr>
              <w:t xml:space="preserve"> </w:t>
            </w:r>
            <w:r w:rsidRPr="00E02C5D">
              <w:rPr>
                <w:sz w:val="24"/>
                <w:szCs w:val="24"/>
              </w:rPr>
              <w:lastRenderedPageBreak/>
              <w:t>реквизитима.</w:t>
            </w:r>
          </w:p>
          <w:p w:rsidR="007D1AA4" w:rsidRPr="00E02C5D" w:rsidRDefault="007D1AA4" w:rsidP="00CD29FA">
            <w:pPr>
              <w:ind w:left="85" w:right="467"/>
              <w:jc w:val="both"/>
              <w:rPr>
                <w:sz w:val="24"/>
                <w:szCs w:val="24"/>
              </w:rPr>
            </w:pPr>
            <w:r w:rsidRPr="00E02C5D">
              <w:rPr>
                <w:sz w:val="24"/>
                <w:szCs w:val="24"/>
              </w:rPr>
              <w:t>Игре</w:t>
            </w:r>
            <w:r w:rsidRPr="00E02C5D">
              <w:rPr>
                <w:sz w:val="24"/>
                <w:szCs w:val="24"/>
                <w:lang/>
              </w:rPr>
              <w:t xml:space="preserve"> </w:t>
            </w:r>
            <w:r w:rsidRPr="00E02C5D">
              <w:rPr>
                <w:sz w:val="24"/>
                <w:szCs w:val="24"/>
              </w:rPr>
              <w:t>са ластишом.</w:t>
            </w:r>
          </w:p>
          <w:p w:rsidR="007D1AA4" w:rsidRPr="00E02C5D" w:rsidRDefault="007D1AA4" w:rsidP="00CD29FA">
            <w:pPr>
              <w:ind w:left="85" w:right="467"/>
              <w:jc w:val="both"/>
              <w:rPr>
                <w:sz w:val="24"/>
                <w:szCs w:val="24"/>
              </w:rPr>
            </w:pPr>
          </w:p>
          <w:p w:rsidR="007D1AA4" w:rsidRPr="00E02C5D" w:rsidRDefault="007D1AA4" w:rsidP="00CD29FA">
            <w:pPr>
              <w:ind w:left="85" w:right="467"/>
              <w:jc w:val="both"/>
              <w:rPr>
                <w:sz w:val="24"/>
                <w:szCs w:val="24"/>
              </w:rPr>
            </w:pPr>
          </w:p>
          <w:p w:rsidR="007D1AA4" w:rsidRPr="00E02C5D" w:rsidRDefault="007D1AA4" w:rsidP="00CD29FA">
            <w:pPr>
              <w:ind w:left="85" w:right="467"/>
              <w:jc w:val="both"/>
              <w:rPr>
                <w:sz w:val="24"/>
                <w:szCs w:val="24"/>
              </w:rPr>
            </w:pPr>
            <w:r w:rsidRPr="00E02C5D">
              <w:rPr>
                <w:sz w:val="24"/>
                <w:szCs w:val="24"/>
              </w:rPr>
              <w:t>Ходање и трчање са променом</w:t>
            </w:r>
            <w:r w:rsidRPr="00E02C5D">
              <w:rPr>
                <w:sz w:val="24"/>
                <w:szCs w:val="24"/>
                <w:lang/>
              </w:rPr>
              <w:t xml:space="preserve"> </w:t>
            </w:r>
            <w:r w:rsidRPr="00E02C5D">
              <w:rPr>
                <w:sz w:val="24"/>
                <w:szCs w:val="24"/>
              </w:rPr>
              <w:t>ритма, темпа и динамике уз</w:t>
            </w:r>
            <w:r w:rsidRPr="00E02C5D">
              <w:rPr>
                <w:sz w:val="24"/>
                <w:szCs w:val="24"/>
                <w:lang/>
              </w:rPr>
              <w:t xml:space="preserve"> </w:t>
            </w:r>
            <w:r w:rsidRPr="00E02C5D">
              <w:rPr>
                <w:sz w:val="24"/>
                <w:szCs w:val="24"/>
              </w:rPr>
              <w:t>пљесак и уз музичку пратњу.Галоп</w:t>
            </w:r>
            <w:r w:rsidRPr="00E02C5D">
              <w:rPr>
                <w:sz w:val="24"/>
                <w:szCs w:val="24"/>
                <w:lang/>
              </w:rPr>
              <w:t xml:space="preserve"> </w:t>
            </w:r>
            <w:r w:rsidRPr="00E02C5D">
              <w:rPr>
                <w:sz w:val="24"/>
                <w:szCs w:val="24"/>
              </w:rPr>
              <w:t>напред.</w:t>
            </w:r>
          </w:p>
          <w:p w:rsidR="007D1AA4" w:rsidRPr="00E02C5D" w:rsidRDefault="007D1AA4" w:rsidP="00CD29FA">
            <w:pPr>
              <w:ind w:left="85" w:right="467"/>
              <w:jc w:val="both"/>
              <w:rPr>
                <w:sz w:val="24"/>
                <w:szCs w:val="24"/>
              </w:rPr>
            </w:pPr>
            <w:r w:rsidRPr="00E02C5D">
              <w:rPr>
                <w:sz w:val="24"/>
                <w:szCs w:val="24"/>
              </w:rPr>
              <w:t>Дечији</w:t>
            </w:r>
            <w:r w:rsidRPr="00E02C5D">
              <w:rPr>
                <w:sz w:val="24"/>
                <w:szCs w:val="24"/>
                <w:lang/>
              </w:rPr>
              <w:t xml:space="preserve"> </w:t>
            </w:r>
            <w:r w:rsidRPr="00E02C5D">
              <w:rPr>
                <w:sz w:val="24"/>
                <w:szCs w:val="24"/>
              </w:rPr>
              <w:t>поскок.</w:t>
            </w:r>
          </w:p>
          <w:p w:rsidR="007D1AA4" w:rsidRPr="00E02C5D" w:rsidRDefault="007D1AA4" w:rsidP="00CD29FA">
            <w:pPr>
              <w:ind w:left="85" w:right="467"/>
              <w:jc w:val="both"/>
              <w:rPr>
                <w:sz w:val="24"/>
                <w:szCs w:val="24"/>
              </w:rPr>
            </w:pPr>
            <w:r w:rsidRPr="00E02C5D">
              <w:rPr>
                <w:sz w:val="24"/>
                <w:szCs w:val="24"/>
              </w:rPr>
              <w:t>Њихање и кружење вијачом или</w:t>
            </w:r>
            <w:r w:rsidRPr="00E02C5D">
              <w:rPr>
                <w:sz w:val="24"/>
                <w:szCs w:val="24"/>
                <w:lang/>
              </w:rPr>
              <w:t xml:space="preserve"> </w:t>
            </w:r>
            <w:r w:rsidRPr="00E02C5D">
              <w:rPr>
                <w:sz w:val="24"/>
                <w:szCs w:val="24"/>
              </w:rPr>
              <w:t>траком.</w:t>
            </w:r>
          </w:p>
          <w:p w:rsidR="007D1AA4" w:rsidRPr="00E02C5D" w:rsidRDefault="007D1AA4" w:rsidP="00CD29FA">
            <w:pPr>
              <w:ind w:left="85" w:right="467"/>
              <w:jc w:val="both"/>
              <w:rPr>
                <w:sz w:val="24"/>
                <w:szCs w:val="24"/>
              </w:rPr>
            </w:pPr>
            <w:r w:rsidRPr="00E02C5D">
              <w:rPr>
                <w:sz w:val="24"/>
                <w:szCs w:val="24"/>
              </w:rPr>
              <w:t>Суножни</w:t>
            </w:r>
            <w:r w:rsidRPr="00E02C5D">
              <w:rPr>
                <w:sz w:val="24"/>
                <w:szCs w:val="24"/>
                <w:lang/>
              </w:rPr>
              <w:t xml:space="preserve"> </w:t>
            </w:r>
            <w:r w:rsidRPr="00E02C5D">
              <w:rPr>
                <w:sz w:val="24"/>
                <w:szCs w:val="24"/>
              </w:rPr>
              <w:t>скокови</w:t>
            </w:r>
            <w:r w:rsidRPr="00E02C5D">
              <w:rPr>
                <w:sz w:val="24"/>
                <w:szCs w:val="24"/>
                <w:lang/>
              </w:rPr>
              <w:t xml:space="preserve"> </w:t>
            </w:r>
            <w:r w:rsidRPr="00E02C5D">
              <w:rPr>
                <w:sz w:val="24"/>
                <w:szCs w:val="24"/>
              </w:rPr>
              <w:t>кроз</w:t>
            </w:r>
            <w:r w:rsidRPr="00E02C5D">
              <w:rPr>
                <w:sz w:val="24"/>
                <w:szCs w:val="24"/>
                <w:lang/>
              </w:rPr>
              <w:t xml:space="preserve"> </w:t>
            </w:r>
            <w:r w:rsidRPr="00E02C5D">
              <w:rPr>
                <w:sz w:val="24"/>
                <w:szCs w:val="24"/>
              </w:rPr>
              <w:t>вијачу</w:t>
            </w:r>
            <w:r w:rsidRPr="00E02C5D">
              <w:rPr>
                <w:sz w:val="24"/>
                <w:szCs w:val="24"/>
                <w:lang/>
              </w:rPr>
              <w:t xml:space="preserve"> </w:t>
            </w:r>
            <w:r w:rsidRPr="00E02C5D">
              <w:rPr>
                <w:sz w:val="24"/>
                <w:szCs w:val="24"/>
              </w:rPr>
              <w:t>са</w:t>
            </w:r>
            <w:r w:rsidRPr="00E02C5D">
              <w:rPr>
                <w:sz w:val="24"/>
                <w:szCs w:val="24"/>
                <w:lang/>
              </w:rPr>
              <w:t xml:space="preserve"> </w:t>
            </w:r>
            <w:r w:rsidRPr="00E02C5D">
              <w:rPr>
                <w:sz w:val="24"/>
                <w:szCs w:val="24"/>
              </w:rPr>
              <w:t>обртањем</w:t>
            </w:r>
            <w:r w:rsidRPr="00E02C5D">
              <w:rPr>
                <w:sz w:val="24"/>
                <w:szCs w:val="24"/>
                <w:lang/>
              </w:rPr>
              <w:t xml:space="preserve"> </w:t>
            </w:r>
            <w:r w:rsidRPr="00E02C5D">
              <w:rPr>
                <w:sz w:val="24"/>
                <w:szCs w:val="24"/>
              </w:rPr>
              <w:t>напред.</w:t>
            </w:r>
          </w:p>
          <w:p w:rsidR="007D1AA4" w:rsidRPr="00E02C5D" w:rsidRDefault="007D1AA4" w:rsidP="00CD29FA">
            <w:pPr>
              <w:ind w:left="85" w:right="467"/>
              <w:jc w:val="both"/>
              <w:rPr>
                <w:sz w:val="24"/>
                <w:szCs w:val="24"/>
              </w:rPr>
            </w:pPr>
            <w:r w:rsidRPr="00E02C5D">
              <w:rPr>
                <w:sz w:val="24"/>
                <w:szCs w:val="24"/>
              </w:rPr>
              <w:t>Народно</w:t>
            </w:r>
            <w:r w:rsidRPr="00E02C5D">
              <w:rPr>
                <w:sz w:val="24"/>
                <w:szCs w:val="24"/>
                <w:lang/>
              </w:rPr>
              <w:t xml:space="preserve"> </w:t>
            </w:r>
            <w:r w:rsidRPr="00E02C5D">
              <w:rPr>
                <w:sz w:val="24"/>
                <w:szCs w:val="24"/>
              </w:rPr>
              <w:t>коло</w:t>
            </w:r>
            <w:r w:rsidRPr="00E02C5D">
              <w:rPr>
                <w:sz w:val="24"/>
                <w:szCs w:val="24"/>
                <w:lang/>
              </w:rPr>
              <w:t xml:space="preserve"> </w:t>
            </w:r>
            <w:r w:rsidRPr="00E02C5D">
              <w:rPr>
                <w:sz w:val="24"/>
                <w:szCs w:val="24"/>
              </w:rPr>
              <w:t>по</w:t>
            </w:r>
            <w:r w:rsidRPr="00E02C5D">
              <w:rPr>
                <w:sz w:val="24"/>
                <w:szCs w:val="24"/>
                <w:lang/>
              </w:rPr>
              <w:t xml:space="preserve"> </w:t>
            </w:r>
            <w:r w:rsidRPr="00E02C5D">
              <w:rPr>
                <w:sz w:val="24"/>
                <w:szCs w:val="24"/>
              </w:rPr>
              <w:t>избору.</w:t>
            </w:r>
          </w:p>
          <w:p w:rsidR="007D1AA4" w:rsidRPr="00E02C5D" w:rsidRDefault="007D1AA4" w:rsidP="00CD29FA">
            <w:pPr>
              <w:ind w:left="85" w:right="467"/>
              <w:jc w:val="both"/>
              <w:rPr>
                <w:sz w:val="24"/>
                <w:szCs w:val="24"/>
              </w:rPr>
            </w:pPr>
          </w:p>
          <w:p w:rsidR="007D1AA4" w:rsidRPr="00E02C5D" w:rsidRDefault="007D1AA4" w:rsidP="00CD29FA">
            <w:pPr>
              <w:ind w:left="85" w:right="467"/>
              <w:jc w:val="both"/>
              <w:rPr>
                <w:sz w:val="24"/>
                <w:szCs w:val="24"/>
              </w:rPr>
            </w:pPr>
          </w:p>
          <w:p w:rsidR="007D1AA4" w:rsidRPr="00E02C5D" w:rsidRDefault="007D1AA4" w:rsidP="00CD29FA">
            <w:pPr>
              <w:ind w:left="85" w:right="467"/>
              <w:jc w:val="both"/>
              <w:rPr>
                <w:sz w:val="24"/>
                <w:szCs w:val="24"/>
              </w:rPr>
            </w:pPr>
            <w:r w:rsidRPr="00E02C5D">
              <w:rPr>
                <w:sz w:val="24"/>
                <w:szCs w:val="24"/>
              </w:rPr>
              <w:t>Комбиновани полигон од</w:t>
            </w:r>
            <w:r w:rsidRPr="00E02C5D">
              <w:rPr>
                <w:sz w:val="24"/>
                <w:szCs w:val="24"/>
                <w:lang/>
              </w:rPr>
              <w:t xml:space="preserve"> </w:t>
            </w:r>
            <w:r w:rsidRPr="00E02C5D">
              <w:rPr>
                <w:sz w:val="24"/>
                <w:szCs w:val="24"/>
              </w:rPr>
              <w:t>усвојених</w:t>
            </w:r>
            <w:r w:rsidRPr="00E02C5D">
              <w:rPr>
                <w:sz w:val="24"/>
                <w:szCs w:val="24"/>
                <w:lang/>
              </w:rPr>
              <w:t xml:space="preserve"> </w:t>
            </w:r>
            <w:r w:rsidRPr="00E02C5D">
              <w:rPr>
                <w:sz w:val="24"/>
                <w:szCs w:val="24"/>
              </w:rPr>
              <w:t>вештина</w:t>
            </w:r>
            <w:r w:rsidRPr="00E02C5D">
              <w:rPr>
                <w:sz w:val="24"/>
                <w:szCs w:val="24"/>
                <w:lang/>
              </w:rPr>
              <w:t xml:space="preserve"> </w:t>
            </w:r>
            <w:r w:rsidRPr="00E02C5D">
              <w:rPr>
                <w:sz w:val="24"/>
                <w:szCs w:val="24"/>
              </w:rPr>
              <w:t>(вежби).</w:t>
            </w:r>
          </w:p>
          <w:p w:rsidR="007D1AA4" w:rsidRPr="00E02C5D" w:rsidRDefault="007D1AA4" w:rsidP="00CD29FA">
            <w:pPr>
              <w:ind w:left="85" w:right="467"/>
              <w:jc w:val="both"/>
              <w:rPr>
                <w:sz w:val="24"/>
                <w:szCs w:val="24"/>
              </w:rPr>
            </w:pPr>
          </w:p>
          <w:p w:rsidR="007D1AA4" w:rsidRPr="00E02C5D" w:rsidRDefault="007D1AA4" w:rsidP="00CD29FA">
            <w:pPr>
              <w:ind w:left="85" w:right="467"/>
              <w:jc w:val="both"/>
              <w:rPr>
                <w:sz w:val="24"/>
                <w:szCs w:val="24"/>
              </w:rPr>
            </w:pPr>
          </w:p>
          <w:p w:rsidR="007D1AA4" w:rsidRPr="00E02C5D" w:rsidRDefault="007D1AA4" w:rsidP="00CD29FA">
            <w:pPr>
              <w:ind w:left="85" w:right="467"/>
              <w:jc w:val="both"/>
              <w:rPr>
                <w:sz w:val="24"/>
                <w:szCs w:val="24"/>
              </w:rPr>
            </w:pPr>
          </w:p>
          <w:p w:rsidR="007D1AA4" w:rsidRPr="00E02C5D" w:rsidRDefault="007D1AA4" w:rsidP="00CD29FA">
            <w:pPr>
              <w:ind w:left="85" w:right="467"/>
              <w:jc w:val="both"/>
              <w:rPr>
                <w:sz w:val="24"/>
                <w:szCs w:val="24"/>
              </w:rPr>
            </w:pPr>
          </w:p>
          <w:p w:rsidR="007D1AA4" w:rsidRPr="00E02C5D" w:rsidRDefault="007D1AA4" w:rsidP="00CD29FA">
            <w:pPr>
              <w:ind w:left="85" w:right="467"/>
              <w:jc w:val="both"/>
              <w:rPr>
                <w:sz w:val="24"/>
                <w:szCs w:val="24"/>
              </w:rPr>
            </w:pPr>
          </w:p>
          <w:p w:rsidR="007D1AA4" w:rsidRPr="00E02C5D" w:rsidRDefault="007D1AA4" w:rsidP="00CD29FA">
            <w:pPr>
              <w:ind w:left="85" w:right="467"/>
              <w:jc w:val="both"/>
              <w:rPr>
                <w:sz w:val="24"/>
                <w:szCs w:val="24"/>
              </w:rPr>
            </w:pPr>
          </w:p>
          <w:p w:rsidR="007D1AA4" w:rsidRPr="00E02C5D" w:rsidRDefault="007D1AA4" w:rsidP="00CD29FA">
            <w:pPr>
              <w:ind w:left="85" w:right="467"/>
              <w:jc w:val="both"/>
              <w:rPr>
                <w:sz w:val="24"/>
                <w:szCs w:val="24"/>
              </w:rPr>
            </w:pPr>
            <w:r w:rsidRPr="00E02C5D">
              <w:rPr>
                <w:sz w:val="24"/>
                <w:szCs w:val="24"/>
              </w:rPr>
              <w:t>Основни</w:t>
            </w:r>
            <w:r w:rsidRPr="00E02C5D">
              <w:rPr>
                <w:sz w:val="24"/>
                <w:szCs w:val="24"/>
                <w:lang/>
              </w:rPr>
              <w:t xml:space="preserve"> </w:t>
            </w:r>
            <w:r w:rsidRPr="00E02C5D">
              <w:rPr>
                <w:sz w:val="24"/>
                <w:szCs w:val="24"/>
              </w:rPr>
              <w:t>термини</w:t>
            </w:r>
            <w:r w:rsidRPr="00E02C5D">
              <w:rPr>
                <w:sz w:val="24"/>
                <w:szCs w:val="24"/>
                <w:lang/>
              </w:rPr>
              <w:t xml:space="preserve"> </w:t>
            </w:r>
            <w:r w:rsidRPr="00E02C5D">
              <w:rPr>
                <w:sz w:val="24"/>
                <w:szCs w:val="24"/>
              </w:rPr>
              <w:t>у</w:t>
            </w:r>
            <w:r w:rsidRPr="00E02C5D">
              <w:rPr>
                <w:sz w:val="24"/>
                <w:szCs w:val="24"/>
                <w:lang/>
              </w:rPr>
              <w:t xml:space="preserve"> </w:t>
            </w:r>
            <w:r w:rsidRPr="00E02C5D">
              <w:rPr>
                <w:sz w:val="24"/>
                <w:szCs w:val="24"/>
              </w:rPr>
              <w:t>вежбању.</w:t>
            </w:r>
          </w:p>
          <w:p w:rsidR="007D1AA4" w:rsidRPr="00E02C5D" w:rsidRDefault="007D1AA4" w:rsidP="00CD29FA">
            <w:pPr>
              <w:ind w:left="85" w:right="467"/>
              <w:jc w:val="both"/>
              <w:rPr>
                <w:sz w:val="24"/>
                <w:szCs w:val="24"/>
              </w:rPr>
            </w:pPr>
            <w:r w:rsidRPr="00E02C5D">
              <w:rPr>
                <w:sz w:val="24"/>
                <w:szCs w:val="24"/>
              </w:rPr>
              <w:t>Вежбам</w:t>
            </w:r>
            <w:r w:rsidRPr="00E02C5D">
              <w:rPr>
                <w:sz w:val="24"/>
                <w:szCs w:val="24"/>
                <w:lang/>
              </w:rPr>
              <w:t xml:space="preserve"> </w:t>
            </w:r>
            <w:r w:rsidRPr="00E02C5D">
              <w:rPr>
                <w:sz w:val="24"/>
                <w:szCs w:val="24"/>
              </w:rPr>
              <w:t>безбедно.</w:t>
            </w:r>
          </w:p>
          <w:p w:rsidR="007D1AA4" w:rsidRPr="00E02C5D" w:rsidRDefault="007D1AA4" w:rsidP="00CD29FA">
            <w:pPr>
              <w:ind w:left="85" w:right="467"/>
              <w:jc w:val="both"/>
              <w:rPr>
                <w:sz w:val="24"/>
                <w:szCs w:val="24"/>
              </w:rPr>
            </w:pPr>
            <w:r w:rsidRPr="00E02C5D">
              <w:rPr>
                <w:sz w:val="24"/>
                <w:szCs w:val="24"/>
              </w:rPr>
              <w:t>Чувам своје</w:t>
            </w:r>
            <w:r w:rsidRPr="00E02C5D">
              <w:rPr>
                <w:sz w:val="24"/>
                <w:szCs w:val="24"/>
                <w:lang/>
              </w:rPr>
              <w:t xml:space="preserve"> </w:t>
            </w:r>
            <w:r w:rsidRPr="00E02C5D">
              <w:rPr>
                <w:sz w:val="24"/>
                <w:szCs w:val="24"/>
              </w:rPr>
              <w:t>и</w:t>
            </w:r>
            <w:r w:rsidRPr="00E02C5D">
              <w:rPr>
                <w:sz w:val="24"/>
                <w:szCs w:val="24"/>
                <w:lang/>
              </w:rPr>
              <w:t xml:space="preserve"> </w:t>
            </w:r>
            <w:r w:rsidRPr="00E02C5D">
              <w:rPr>
                <w:sz w:val="24"/>
                <w:szCs w:val="24"/>
              </w:rPr>
              <w:t>туђе</w:t>
            </w:r>
            <w:r w:rsidRPr="00E02C5D">
              <w:rPr>
                <w:sz w:val="24"/>
                <w:szCs w:val="24"/>
                <w:lang/>
              </w:rPr>
              <w:t xml:space="preserve"> </w:t>
            </w:r>
            <w:r w:rsidRPr="00E02C5D">
              <w:rPr>
                <w:sz w:val="24"/>
                <w:szCs w:val="24"/>
              </w:rPr>
              <w:t>ствари.</w:t>
            </w:r>
          </w:p>
          <w:p w:rsidR="007D1AA4" w:rsidRPr="00E02C5D" w:rsidRDefault="007D1AA4" w:rsidP="00CD29FA">
            <w:pPr>
              <w:ind w:left="85" w:right="467"/>
              <w:jc w:val="both"/>
              <w:rPr>
                <w:sz w:val="24"/>
                <w:szCs w:val="24"/>
              </w:rPr>
            </w:pPr>
            <w:r w:rsidRPr="00E02C5D">
              <w:rPr>
                <w:sz w:val="24"/>
                <w:szCs w:val="24"/>
              </w:rPr>
              <w:t>Правила</w:t>
            </w:r>
            <w:r w:rsidRPr="00E02C5D">
              <w:rPr>
                <w:sz w:val="24"/>
                <w:szCs w:val="24"/>
                <w:lang/>
              </w:rPr>
              <w:t xml:space="preserve"> </w:t>
            </w:r>
            <w:r w:rsidRPr="00E02C5D">
              <w:rPr>
                <w:sz w:val="24"/>
                <w:szCs w:val="24"/>
              </w:rPr>
              <w:t>елементарних</w:t>
            </w:r>
            <w:r w:rsidRPr="00E02C5D">
              <w:rPr>
                <w:sz w:val="24"/>
                <w:szCs w:val="24"/>
                <w:lang/>
              </w:rPr>
              <w:t xml:space="preserve"> </w:t>
            </w:r>
            <w:r w:rsidRPr="00E02C5D">
              <w:rPr>
                <w:sz w:val="24"/>
                <w:szCs w:val="24"/>
              </w:rPr>
              <w:t>игара.</w:t>
            </w:r>
          </w:p>
          <w:p w:rsidR="007D1AA4" w:rsidRPr="00E02C5D" w:rsidRDefault="007D1AA4" w:rsidP="00CD29FA">
            <w:pPr>
              <w:ind w:left="85" w:right="467"/>
              <w:jc w:val="both"/>
              <w:rPr>
                <w:sz w:val="24"/>
                <w:szCs w:val="24"/>
              </w:rPr>
            </w:pPr>
            <w:r w:rsidRPr="00E02C5D">
              <w:rPr>
                <w:sz w:val="24"/>
                <w:szCs w:val="24"/>
              </w:rPr>
              <w:t>Некад изгубим, а некада</w:t>
            </w:r>
            <w:r w:rsidRPr="00E02C5D">
              <w:rPr>
                <w:sz w:val="24"/>
                <w:szCs w:val="24"/>
                <w:lang/>
              </w:rPr>
              <w:t xml:space="preserve"> </w:t>
            </w:r>
            <w:r w:rsidRPr="00E02C5D">
              <w:rPr>
                <w:sz w:val="24"/>
                <w:szCs w:val="24"/>
              </w:rPr>
              <w:t>победим.</w:t>
            </w:r>
          </w:p>
          <w:p w:rsidR="007D1AA4" w:rsidRPr="00E02C5D" w:rsidRDefault="007D1AA4" w:rsidP="00CD29FA">
            <w:pPr>
              <w:ind w:left="85" w:right="467"/>
              <w:jc w:val="both"/>
              <w:rPr>
                <w:sz w:val="24"/>
                <w:szCs w:val="24"/>
              </w:rPr>
            </w:pPr>
            <w:r w:rsidRPr="00E02C5D">
              <w:rPr>
                <w:sz w:val="24"/>
                <w:szCs w:val="24"/>
              </w:rPr>
              <w:t>Навијам</w:t>
            </w:r>
            <w:r w:rsidRPr="00E02C5D">
              <w:rPr>
                <w:sz w:val="24"/>
                <w:szCs w:val="24"/>
                <w:lang/>
              </w:rPr>
              <w:t xml:space="preserve"> </w:t>
            </w:r>
            <w:r w:rsidRPr="00E02C5D">
              <w:rPr>
                <w:sz w:val="24"/>
                <w:szCs w:val="24"/>
              </w:rPr>
              <w:t>фер.</w:t>
            </w:r>
          </w:p>
          <w:p w:rsidR="007D1AA4" w:rsidRPr="00E02C5D" w:rsidRDefault="007D1AA4" w:rsidP="00CD29FA">
            <w:pPr>
              <w:ind w:left="85" w:right="467"/>
              <w:jc w:val="both"/>
              <w:rPr>
                <w:sz w:val="24"/>
                <w:szCs w:val="24"/>
              </w:rPr>
            </w:pPr>
            <w:r w:rsidRPr="00E02C5D">
              <w:rPr>
                <w:sz w:val="24"/>
                <w:szCs w:val="24"/>
              </w:rPr>
              <w:t>Упознај своје тело.</w:t>
            </w:r>
          </w:p>
          <w:p w:rsidR="007D1AA4" w:rsidRPr="00E02C5D" w:rsidRDefault="007D1AA4" w:rsidP="00CD29FA">
            <w:pPr>
              <w:ind w:left="85" w:right="467"/>
              <w:jc w:val="both"/>
              <w:rPr>
                <w:sz w:val="24"/>
                <w:szCs w:val="24"/>
              </w:rPr>
            </w:pPr>
            <w:r w:rsidRPr="00E02C5D">
              <w:rPr>
                <w:sz w:val="24"/>
                <w:szCs w:val="24"/>
              </w:rPr>
              <w:t>Растемо.</w:t>
            </w:r>
          </w:p>
          <w:p w:rsidR="007D1AA4" w:rsidRPr="00E02C5D" w:rsidRDefault="007D1AA4" w:rsidP="00CD29FA">
            <w:pPr>
              <w:ind w:left="85" w:right="467"/>
              <w:jc w:val="both"/>
              <w:rPr>
                <w:sz w:val="24"/>
                <w:szCs w:val="24"/>
              </w:rPr>
            </w:pPr>
            <w:r w:rsidRPr="00E02C5D">
              <w:rPr>
                <w:sz w:val="24"/>
                <w:szCs w:val="24"/>
              </w:rPr>
              <w:t>Видим</w:t>
            </w:r>
            <w:proofErr w:type="gramStart"/>
            <w:r w:rsidRPr="00E02C5D">
              <w:rPr>
                <w:sz w:val="24"/>
                <w:szCs w:val="24"/>
              </w:rPr>
              <w:t>,чујем,осећам.Моје</w:t>
            </w:r>
            <w:proofErr w:type="gramEnd"/>
            <w:r w:rsidRPr="00E02C5D">
              <w:rPr>
                <w:sz w:val="24"/>
                <w:szCs w:val="24"/>
              </w:rPr>
              <w:t xml:space="preserve"> здравље.</w:t>
            </w:r>
          </w:p>
          <w:p w:rsidR="007D1AA4" w:rsidRPr="00E02C5D" w:rsidRDefault="007D1AA4" w:rsidP="00CD29FA">
            <w:pPr>
              <w:ind w:left="85" w:right="467"/>
              <w:jc w:val="both"/>
              <w:rPr>
                <w:sz w:val="24"/>
                <w:szCs w:val="24"/>
              </w:rPr>
            </w:pPr>
            <w:r w:rsidRPr="00E02C5D">
              <w:rPr>
                <w:sz w:val="24"/>
                <w:szCs w:val="24"/>
              </w:rPr>
              <w:t>Ко</w:t>
            </w:r>
            <w:r w:rsidRPr="00E02C5D">
              <w:rPr>
                <w:sz w:val="24"/>
                <w:szCs w:val="24"/>
                <w:lang/>
              </w:rPr>
              <w:t xml:space="preserve"> </w:t>
            </w:r>
            <w:r w:rsidRPr="00E02C5D">
              <w:rPr>
                <w:sz w:val="24"/>
                <w:szCs w:val="24"/>
              </w:rPr>
              <w:t>све</w:t>
            </w:r>
            <w:r w:rsidRPr="00E02C5D">
              <w:rPr>
                <w:sz w:val="24"/>
                <w:szCs w:val="24"/>
                <w:lang/>
              </w:rPr>
              <w:t xml:space="preserve"> </w:t>
            </w:r>
            <w:r w:rsidRPr="00E02C5D">
              <w:rPr>
                <w:sz w:val="24"/>
                <w:szCs w:val="24"/>
              </w:rPr>
              <w:t>брине</w:t>
            </w:r>
            <w:r w:rsidRPr="00E02C5D">
              <w:rPr>
                <w:sz w:val="24"/>
                <w:szCs w:val="24"/>
                <w:lang/>
              </w:rPr>
              <w:t xml:space="preserve"> </w:t>
            </w:r>
            <w:r w:rsidRPr="00E02C5D">
              <w:rPr>
                <w:sz w:val="24"/>
                <w:szCs w:val="24"/>
              </w:rPr>
              <w:t>о</w:t>
            </w:r>
            <w:r w:rsidRPr="00E02C5D">
              <w:rPr>
                <w:sz w:val="24"/>
                <w:szCs w:val="24"/>
                <w:lang/>
              </w:rPr>
              <w:t xml:space="preserve"> </w:t>
            </w:r>
            <w:r w:rsidRPr="00E02C5D">
              <w:rPr>
                <w:sz w:val="24"/>
                <w:szCs w:val="24"/>
              </w:rPr>
              <w:t>мом</w:t>
            </w:r>
            <w:r w:rsidRPr="00E02C5D">
              <w:rPr>
                <w:sz w:val="24"/>
                <w:szCs w:val="24"/>
                <w:lang/>
              </w:rPr>
              <w:t xml:space="preserve"> </w:t>
            </w:r>
            <w:r w:rsidRPr="00E02C5D">
              <w:rPr>
                <w:sz w:val="24"/>
                <w:szCs w:val="24"/>
              </w:rPr>
              <w:t>здрављу.Лична хигијена.</w:t>
            </w:r>
          </w:p>
          <w:p w:rsidR="007D1AA4" w:rsidRPr="00E02C5D" w:rsidRDefault="007D1AA4" w:rsidP="00CD29FA">
            <w:pPr>
              <w:ind w:left="85" w:right="467"/>
              <w:jc w:val="both"/>
              <w:rPr>
                <w:sz w:val="24"/>
                <w:szCs w:val="24"/>
              </w:rPr>
            </w:pPr>
            <w:r w:rsidRPr="00E02C5D">
              <w:rPr>
                <w:sz w:val="24"/>
                <w:szCs w:val="24"/>
              </w:rPr>
              <w:t>Хигијена</w:t>
            </w:r>
            <w:r w:rsidRPr="00E02C5D">
              <w:rPr>
                <w:sz w:val="24"/>
                <w:szCs w:val="24"/>
                <w:lang/>
              </w:rPr>
              <w:t xml:space="preserve"> </w:t>
            </w:r>
            <w:r w:rsidRPr="00E02C5D">
              <w:rPr>
                <w:sz w:val="24"/>
                <w:szCs w:val="24"/>
              </w:rPr>
              <w:t>простора</w:t>
            </w:r>
            <w:r w:rsidRPr="00E02C5D">
              <w:rPr>
                <w:sz w:val="24"/>
                <w:szCs w:val="24"/>
                <w:lang/>
              </w:rPr>
              <w:t xml:space="preserve"> </w:t>
            </w:r>
            <w:r w:rsidRPr="00E02C5D">
              <w:rPr>
                <w:sz w:val="24"/>
                <w:szCs w:val="24"/>
              </w:rPr>
              <w:t>у</w:t>
            </w:r>
            <w:r w:rsidRPr="00E02C5D">
              <w:rPr>
                <w:sz w:val="24"/>
                <w:szCs w:val="24"/>
                <w:lang/>
              </w:rPr>
              <w:t xml:space="preserve"> </w:t>
            </w:r>
            <w:r w:rsidRPr="00E02C5D">
              <w:rPr>
                <w:sz w:val="24"/>
                <w:szCs w:val="24"/>
              </w:rPr>
              <w:t>коме</w:t>
            </w:r>
            <w:r w:rsidRPr="00E02C5D">
              <w:rPr>
                <w:sz w:val="24"/>
                <w:szCs w:val="24"/>
                <w:lang/>
              </w:rPr>
              <w:t xml:space="preserve"> </w:t>
            </w:r>
            <w:r w:rsidRPr="00E02C5D">
              <w:rPr>
                <w:sz w:val="24"/>
                <w:szCs w:val="24"/>
              </w:rPr>
              <w:t>живим.</w:t>
            </w:r>
          </w:p>
          <w:p w:rsidR="007D1AA4" w:rsidRPr="00E02C5D" w:rsidRDefault="007D1AA4" w:rsidP="00CD29FA">
            <w:pPr>
              <w:ind w:left="85" w:right="467"/>
              <w:jc w:val="both"/>
              <w:rPr>
                <w:sz w:val="24"/>
                <w:szCs w:val="24"/>
              </w:rPr>
            </w:pPr>
            <w:r w:rsidRPr="00E02C5D">
              <w:rPr>
                <w:sz w:val="24"/>
                <w:szCs w:val="24"/>
              </w:rPr>
              <w:t>Хигијена простора у коме</w:t>
            </w:r>
            <w:r w:rsidRPr="00E02C5D">
              <w:rPr>
                <w:sz w:val="24"/>
                <w:szCs w:val="24"/>
                <w:lang/>
              </w:rPr>
              <w:t xml:space="preserve"> </w:t>
            </w:r>
            <w:r w:rsidRPr="00E02C5D">
              <w:rPr>
                <w:sz w:val="24"/>
                <w:szCs w:val="24"/>
              </w:rPr>
              <w:t>вежбам.</w:t>
            </w:r>
          </w:p>
          <w:p w:rsidR="007D1AA4" w:rsidRPr="00E02C5D" w:rsidRDefault="007D1AA4" w:rsidP="00CD29FA">
            <w:pPr>
              <w:ind w:left="85" w:right="467"/>
              <w:jc w:val="both"/>
              <w:rPr>
                <w:sz w:val="24"/>
                <w:szCs w:val="24"/>
              </w:rPr>
            </w:pPr>
            <w:r w:rsidRPr="00E02C5D">
              <w:rPr>
                <w:sz w:val="24"/>
                <w:szCs w:val="24"/>
              </w:rPr>
              <w:t>Животне намирнице и правилна</w:t>
            </w:r>
            <w:r w:rsidRPr="00E02C5D">
              <w:rPr>
                <w:sz w:val="24"/>
                <w:szCs w:val="24"/>
                <w:lang/>
              </w:rPr>
              <w:t xml:space="preserve"> </w:t>
            </w:r>
            <w:r w:rsidRPr="00E02C5D">
              <w:rPr>
                <w:sz w:val="24"/>
                <w:szCs w:val="24"/>
              </w:rPr>
              <w:t>исхрана.</w:t>
            </w:r>
          </w:p>
          <w:p w:rsidR="007D1AA4" w:rsidRPr="00E02C5D" w:rsidRDefault="007D1AA4" w:rsidP="00CD29FA">
            <w:pPr>
              <w:ind w:left="85" w:right="467"/>
              <w:jc w:val="both"/>
              <w:rPr>
                <w:sz w:val="24"/>
                <w:szCs w:val="24"/>
              </w:rPr>
            </w:pPr>
            <w:r w:rsidRPr="00E02C5D">
              <w:rPr>
                <w:sz w:val="24"/>
                <w:szCs w:val="24"/>
              </w:rPr>
              <w:t>Заједно</w:t>
            </w:r>
            <w:r w:rsidRPr="00E02C5D">
              <w:rPr>
                <w:sz w:val="24"/>
                <w:szCs w:val="24"/>
                <w:lang/>
              </w:rPr>
              <w:t xml:space="preserve"> </w:t>
            </w:r>
            <w:r w:rsidRPr="00E02C5D">
              <w:rPr>
                <w:sz w:val="24"/>
                <w:szCs w:val="24"/>
              </w:rPr>
              <w:t>за</w:t>
            </w:r>
            <w:r w:rsidRPr="00E02C5D">
              <w:rPr>
                <w:sz w:val="24"/>
                <w:szCs w:val="24"/>
                <w:lang/>
              </w:rPr>
              <w:t xml:space="preserve"> </w:t>
            </w:r>
            <w:r w:rsidRPr="00E02C5D">
              <w:rPr>
                <w:sz w:val="24"/>
                <w:szCs w:val="24"/>
              </w:rPr>
              <w:t>столом.</w:t>
            </w:r>
          </w:p>
        </w:tc>
      </w:tr>
    </w:tbl>
    <w:p w:rsidR="007D1AA4" w:rsidRPr="00E02C5D" w:rsidRDefault="007D1AA4" w:rsidP="00CD29FA">
      <w:pPr>
        <w:jc w:val="both"/>
        <w:rPr>
          <w:sz w:val="24"/>
          <w:szCs w:val="24"/>
        </w:rPr>
      </w:pPr>
      <w:bookmarkStart w:id="10" w:name="_Hlk107493879"/>
      <w:r w:rsidRPr="00E02C5D">
        <w:rPr>
          <w:sz w:val="24"/>
          <w:szCs w:val="24"/>
        </w:rPr>
        <w:lastRenderedPageBreak/>
        <w:t>Кључни</w:t>
      </w:r>
      <w:r w:rsidRPr="00E02C5D">
        <w:rPr>
          <w:sz w:val="24"/>
          <w:szCs w:val="24"/>
          <w:lang/>
        </w:rPr>
        <w:t xml:space="preserve"> </w:t>
      </w:r>
      <w:r w:rsidRPr="00E02C5D">
        <w:rPr>
          <w:sz w:val="24"/>
          <w:szCs w:val="24"/>
        </w:rPr>
        <w:t>појмови</w:t>
      </w:r>
      <w:proofErr w:type="gramStart"/>
      <w:r w:rsidRPr="00E02C5D">
        <w:rPr>
          <w:sz w:val="24"/>
          <w:szCs w:val="24"/>
        </w:rPr>
        <w:t>:васпитање,физичко</w:t>
      </w:r>
      <w:proofErr w:type="gramEnd"/>
      <w:r w:rsidRPr="00E02C5D">
        <w:rPr>
          <w:sz w:val="24"/>
          <w:szCs w:val="24"/>
          <w:lang/>
        </w:rPr>
        <w:t xml:space="preserve"> </w:t>
      </w:r>
      <w:r w:rsidRPr="00E02C5D">
        <w:rPr>
          <w:sz w:val="24"/>
          <w:szCs w:val="24"/>
        </w:rPr>
        <w:t>вежбање, игра,здравље</w:t>
      </w:r>
      <w:r w:rsidRPr="00E02C5D">
        <w:rPr>
          <w:sz w:val="24"/>
          <w:szCs w:val="24"/>
          <w:lang/>
        </w:rPr>
        <w:t xml:space="preserve"> </w:t>
      </w:r>
      <w:r w:rsidRPr="00E02C5D">
        <w:rPr>
          <w:sz w:val="24"/>
          <w:szCs w:val="24"/>
        </w:rPr>
        <w:t>и</w:t>
      </w:r>
      <w:r w:rsidRPr="00E02C5D">
        <w:rPr>
          <w:sz w:val="24"/>
          <w:szCs w:val="24"/>
          <w:lang/>
        </w:rPr>
        <w:t xml:space="preserve"> </w:t>
      </w:r>
      <w:r w:rsidRPr="00E02C5D">
        <w:rPr>
          <w:sz w:val="24"/>
          <w:szCs w:val="24"/>
        </w:rPr>
        <w:t>култура.</w:t>
      </w:r>
    </w:p>
    <w:p w:rsidR="007D1AA4" w:rsidRPr="00E02C5D" w:rsidRDefault="007D1AA4" w:rsidP="00CD29FA">
      <w:pPr>
        <w:jc w:val="both"/>
        <w:rPr>
          <w:sz w:val="24"/>
          <w:szCs w:val="24"/>
        </w:rPr>
      </w:pPr>
      <w:r w:rsidRPr="00E02C5D">
        <w:rPr>
          <w:sz w:val="24"/>
          <w:szCs w:val="24"/>
        </w:rPr>
        <w:t>УПУТСТВО</w:t>
      </w:r>
      <w:r w:rsidRPr="00E02C5D">
        <w:rPr>
          <w:sz w:val="24"/>
          <w:szCs w:val="24"/>
          <w:lang/>
        </w:rPr>
        <w:t xml:space="preserve"> </w:t>
      </w:r>
      <w:r w:rsidRPr="00E02C5D">
        <w:rPr>
          <w:sz w:val="24"/>
          <w:szCs w:val="24"/>
        </w:rPr>
        <w:t>ЗА</w:t>
      </w:r>
      <w:r w:rsidRPr="00E02C5D">
        <w:rPr>
          <w:sz w:val="24"/>
          <w:szCs w:val="24"/>
          <w:lang/>
        </w:rPr>
        <w:t xml:space="preserve"> </w:t>
      </w:r>
      <w:r w:rsidRPr="00E02C5D">
        <w:rPr>
          <w:sz w:val="24"/>
          <w:szCs w:val="24"/>
        </w:rPr>
        <w:t>ДИДАКТИЧКО-МЕТОДИЧКО</w:t>
      </w:r>
      <w:r w:rsidRPr="00E02C5D">
        <w:rPr>
          <w:sz w:val="24"/>
          <w:szCs w:val="24"/>
          <w:lang/>
        </w:rPr>
        <w:t xml:space="preserve"> </w:t>
      </w:r>
      <w:r w:rsidRPr="00E02C5D">
        <w:rPr>
          <w:sz w:val="24"/>
          <w:szCs w:val="24"/>
        </w:rPr>
        <w:t>ОСТВАРИВАЊЕ</w:t>
      </w:r>
      <w:r w:rsidRPr="00E02C5D">
        <w:rPr>
          <w:sz w:val="24"/>
          <w:szCs w:val="24"/>
          <w:lang/>
        </w:rPr>
        <w:t xml:space="preserve"> </w:t>
      </w:r>
      <w:r w:rsidRPr="00E02C5D">
        <w:rPr>
          <w:sz w:val="24"/>
          <w:szCs w:val="24"/>
        </w:rPr>
        <w:t>ПРОГРАМА</w:t>
      </w:r>
    </w:p>
    <w:p w:rsidR="007D1AA4" w:rsidRPr="00E02C5D" w:rsidRDefault="007D1AA4" w:rsidP="00CD29FA">
      <w:pPr>
        <w:jc w:val="both"/>
        <w:rPr>
          <w:sz w:val="24"/>
          <w:szCs w:val="24"/>
        </w:rPr>
      </w:pPr>
      <w:r w:rsidRPr="00E02C5D">
        <w:rPr>
          <w:sz w:val="24"/>
          <w:szCs w:val="24"/>
        </w:rPr>
        <w:lastRenderedPageBreak/>
        <w:t>Програм</w:t>
      </w:r>
      <w:r w:rsidRPr="00E02C5D">
        <w:rPr>
          <w:sz w:val="24"/>
          <w:szCs w:val="24"/>
          <w:lang/>
        </w:rPr>
        <w:t xml:space="preserve"> </w:t>
      </w:r>
      <w:r w:rsidRPr="00E02C5D">
        <w:rPr>
          <w:sz w:val="24"/>
          <w:szCs w:val="24"/>
        </w:rPr>
        <w:t>предмета</w:t>
      </w:r>
      <w:r w:rsidRPr="00E02C5D">
        <w:rPr>
          <w:sz w:val="24"/>
          <w:szCs w:val="24"/>
          <w:lang/>
        </w:rPr>
        <w:t xml:space="preserve"> </w:t>
      </w:r>
      <w:r w:rsidRPr="00E02C5D">
        <w:rPr>
          <w:sz w:val="24"/>
          <w:szCs w:val="24"/>
        </w:rPr>
        <w:t>физичкоги здравственог</w:t>
      </w:r>
      <w:r w:rsidRPr="00E02C5D">
        <w:rPr>
          <w:sz w:val="24"/>
          <w:szCs w:val="24"/>
          <w:lang/>
        </w:rPr>
        <w:t xml:space="preserve"> </w:t>
      </w:r>
      <w:r w:rsidRPr="00E02C5D">
        <w:rPr>
          <w:sz w:val="24"/>
          <w:szCs w:val="24"/>
        </w:rPr>
        <w:t>васпитања</w:t>
      </w:r>
      <w:r w:rsidRPr="00E02C5D">
        <w:rPr>
          <w:sz w:val="24"/>
          <w:szCs w:val="24"/>
          <w:lang/>
        </w:rPr>
        <w:t xml:space="preserve"> </w:t>
      </w:r>
      <w:r w:rsidRPr="00E02C5D">
        <w:rPr>
          <w:sz w:val="24"/>
          <w:szCs w:val="24"/>
        </w:rPr>
        <w:t>састоји се</w:t>
      </w:r>
      <w:r w:rsidRPr="00E02C5D">
        <w:rPr>
          <w:sz w:val="24"/>
          <w:szCs w:val="24"/>
          <w:lang/>
        </w:rPr>
        <w:t xml:space="preserve"> </w:t>
      </w:r>
      <w:r w:rsidRPr="00E02C5D">
        <w:rPr>
          <w:sz w:val="24"/>
          <w:szCs w:val="24"/>
        </w:rPr>
        <w:t>од</w:t>
      </w:r>
      <w:r w:rsidRPr="00E02C5D">
        <w:rPr>
          <w:sz w:val="24"/>
          <w:szCs w:val="24"/>
          <w:lang/>
        </w:rPr>
        <w:t xml:space="preserve"> </w:t>
      </w:r>
      <w:r w:rsidRPr="00E02C5D">
        <w:rPr>
          <w:sz w:val="24"/>
          <w:szCs w:val="24"/>
        </w:rPr>
        <w:t>три предметне</w:t>
      </w:r>
      <w:r w:rsidRPr="00E02C5D">
        <w:rPr>
          <w:sz w:val="24"/>
          <w:szCs w:val="24"/>
          <w:lang/>
        </w:rPr>
        <w:t xml:space="preserve"> </w:t>
      </w:r>
      <w:r w:rsidRPr="00E02C5D">
        <w:rPr>
          <w:sz w:val="24"/>
          <w:szCs w:val="24"/>
        </w:rPr>
        <w:t>области:</w:t>
      </w:r>
    </w:p>
    <w:p w:rsidR="007D1AA4" w:rsidRPr="00E02C5D" w:rsidRDefault="007D1AA4" w:rsidP="00CD29FA">
      <w:pPr>
        <w:jc w:val="both"/>
        <w:rPr>
          <w:sz w:val="24"/>
          <w:szCs w:val="24"/>
        </w:rPr>
      </w:pPr>
      <w:r w:rsidRPr="00E02C5D">
        <w:rPr>
          <w:sz w:val="24"/>
          <w:szCs w:val="24"/>
        </w:rPr>
        <w:t>Физичка</w:t>
      </w:r>
      <w:r w:rsidRPr="00E02C5D">
        <w:rPr>
          <w:sz w:val="24"/>
          <w:szCs w:val="24"/>
          <w:lang/>
        </w:rPr>
        <w:t xml:space="preserve"> </w:t>
      </w:r>
      <w:r w:rsidRPr="00E02C5D">
        <w:rPr>
          <w:sz w:val="24"/>
          <w:szCs w:val="24"/>
        </w:rPr>
        <w:t>способност,</w:t>
      </w:r>
    </w:p>
    <w:p w:rsidR="007D1AA4" w:rsidRPr="00E02C5D" w:rsidRDefault="007D1AA4" w:rsidP="00CD29FA">
      <w:pPr>
        <w:jc w:val="both"/>
        <w:rPr>
          <w:sz w:val="24"/>
          <w:szCs w:val="24"/>
        </w:rPr>
      </w:pPr>
      <w:r w:rsidRPr="00E02C5D">
        <w:rPr>
          <w:sz w:val="24"/>
          <w:szCs w:val="24"/>
        </w:rPr>
        <w:t>Моторичка</w:t>
      </w:r>
      <w:r w:rsidRPr="00E02C5D">
        <w:rPr>
          <w:sz w:val="24"/>
          <w:szCs w:val="24"/>
          <w:lang/>
        </w:rPr>
        <w:t xml:space="preserve"> </w:t>
      </w:r>
      <w:r w:rsidRPr="00E02C5D">
        <w:rPr>
          <w:sz w:val="24"/>
          <w:szCs w:val="24"/>
        </w:rPr>
        <w:t>вештина,</w:t>
      </w:r>
    </w:p>
    <w:p w:rsidR="007D1AA4" w:rsidRPr="00E02C5D" w:rsidRDefault="007D1AA4" w:rsidP="00CD29FA">
      <w:pPr>
        <w:jc w:val="both"/>
        <w:rPr>
          <w:sz w:val="24"/>
          <w:szCs w:val="24"/>
        </w:rPr>
      </w:pPr>
      <w:proofErr w:type="gramStart"/>
      <w:r w:rsidRPr="00E02C5D">
        <w:rPr>
          <w:sz w:val="24"/>
          <w:szCs w:val="24"/>
        </w:rPr>
        <w:t>Физичка</w:t>
      </w:r>
      <w:r w:rsidRPr="00E02C5D">
        <w:rPr>
          <w:sz w:val="24"/>
          <w:szCs w:val="24"/>
          <w:lang/>
        </w:rPr>
        <w:t xml:space="preserve"> </w:t>
      </w:r>
      <w:r w:rsidRPr="00E02C5D">
        <w:rPr>
          <w:sz w:val="24"/>
          <w:szCs w:val="24"/>
        </w:rPr>
        <w:t>и</w:t>
      </w:r>
      <w:r w:rsidRPr="00E02C5D">
        <w:rPr>
          <w:sz w:val="24"/>
          <w:szCs w:val="24"/>
          <w:lang/>
        </w:rPr>
        <w:t xml:space="preserve"> </w:t>
      </w:r>
      <w:r w:rsidRPr="00E02C5D">
        <w:rPr>
          <w:sz w:val="24"/>
          <w:szCs w:val="24"/>
        </w:rPr>
        <w:t>здравствена</w:t>
      </w:r>
      <w:r w:rsidRPr="00E02C5D">
        <w:rPr>
          <w:sz w:val="24"/>
          <w:szCs w:val="24"/>
          <w:lang/>
        </w:rPr>
        <w:t xml:space="preserve"> </w:t>
      </w:r>
      <w:r w:rsidRPr="00E02C5D">
        <w:rPr>
          <w:sz w:val="24"/>
          <w:szCs w:val="24"/>
        </w:rPr>
        <w:t>култура.</w:t>
      </w:r>
      <w:proofErr w:type="gramEnd"/>
    </w:p>
    <w:p w:rsidR="007D1AA4" w:rsidRPr="00E02C5D" w:rsidRDefault="007D1AA4" w:rsidP="00CD29FA">
      <w:pPr>
        <w:jc w:val="both"/>
        <w:rPr>
          <w:sz w:val="24"/>
          <w:szCs w:val="24"/>
        </w:rPr>
      </w:pPr>
      <w:proofErr w:type="gramStart"/>
      <w:r w:rsidRPr="00E02C5D">
        <w:rPr>
          <w:sz w:val="24"/>
          <w:szCs w:val="24"/>
        </w:rPr>
        <w:t>Програм првог разреда базиран је на континуитету усвојених знања, вештина, ставова и вредности из</w:t>
      </w:r>
      <w:r w:rsidRPr="00E02C5D">
        <w:rPr>
          <w:sz w:val="24"/>
          <w:szCs w:val="24"/>
          <w:lang/>
        </w:rPr>
        <w:t xml:space="preserve"> </w:t>
      </w:r>
      <w:r w:rsidRPr="00E02C5D">
        <w:rPr>
          <w:sz w:val="24"/>
          <w:szCs w:val="24"/>
        </w:rPr>
        <w:t>предшколског</w:t>
      </w:r>
      <w:r w:rsidRPr="00E02C5D">
        <w:rPr>
          <w:sz w:val="24"/>
          <w:szCs w:val="24"/>
          <w:lang/>
        </w:rPr>
        <w:t xml:space="preserve"> </w:t>
      </w:r>
      <w:r w:rsidRPr="00E02C5D">
        <w:rPr>
          <w:sz w:val="24"/>
          <w:szCs w:val="24"/>
        </w:rPr>
        <w:t>васпитања</w:t>
      </w:r>
      <w:r w:rsidRPr="00E02C5D">
        <w:rPr>
          <w:sz w:val="24"/>
          <w:szCs w:val="24"/>
          <w:lang/>
        </w:rPr>
        <w:t xml:space="preserve"> </w:t>
      </w:r>
      <w:r w:rsidRPr="00E02C5D">
        <w:rPr>
          <w:sz w:val="24"/>
          <w:szCs w:val="24"/>
        </w:rPr>
        <w:t>и</w:t>
      </w:r>
      <w:r w:rsidRPr="00E02C5D">
        <w:rPr>
          <w:sz w:val="24"/>
          <w:szCs w:val="24"/>
          <w:lang/>
        </w:rPr>
        <w:t xml:space="preserve"> </w:t>
      </w:r>
      <w:r w:rsidRPr="00E02C5D">
        <w:rPr>
          <w:sz w:val="24"/>
          <w:szCs w:val="24"/>
        </w:rPr>
        <w:t>образовања.</w:t>
      </w:r>
      <w:proofErr w:type="gramEnd"/>
    </w:p>
    <w:p w:rsidR="007D1AA4" w:rsidRPr="00E02C5D" w:rsidRDefault="007D1AA4" w:rsidP="00CD29FA">
      <w:pPr>
        <w:jc w:val="both"/>
        <w:rPr>
          <w:sz w:val="24"/>
          <w:szCs w:val="24"/>
        </w:rPr>
      </w:pPr>
      <w:r w:rsidRPr="00E02C5D">
        <w:rPr>
          <w:sz w:val="24"/>
          <w:szCs w:val="24"/>
        </w:rPr>
        <w:t>ОРГАНИЗАЦИОНИ</w:t>
      </w:r>
      <w:r w:rsidRPr="00E02C5D">
        <w:rPr>
          <w:sz w:val="24"/>
          <w:szCs w:val="24"/>
          <w:lang/>
        </w:rPr>
        <w:t xml:space="preserve"> </w:t>
      </w:r>
      <w:r w:rsidRPr="00E02C5D">
        <w:rPr>
          <w:sz w:val="24"/>
          <w:szCs w:val="24"/>
        </w:rPr>
        <w:t>ОБЛИЦИ</w:t>
      </w:r>
      <w:r w:rsidRPr="00E02C5D">
        <w:rPr>
          <w:sz w:val="24"/>
          <w:szCs w:val="24"/>
          <w:lang/>
        </w:rPr>
        <w:t xml:space="preserve"> </w:t>
      </w:r>
      <w:r w:rsidRPr="00E02C5D">
        <w:rPr>
          <w:sz w:val="24"/>
          <w:szCs w:val="24"/>
        </w:rPr>
        <w:t>РАДА</w:t>
      </w:r>
    </w:p>
    <w:p w:rsidR="007D1AA4" w:rsidRPr="00E02C5D" w:rsidRDefault="007D1AA4" w:rsidP="00CD29FA">
      <w:pPr>
        <w:jc w:val="both"/>
        <w:rPr>
          <w:sz w:val="24"/>
          <w:szCs w:val="24"/>
        </w:rPr>
      </w:pPr>
      <w:proofErr w:type="gramStart"/>
      <w:r w:rsidRPr="00E02C5D">
        <w:rPr>
          <w:sz w:val="24"/>
          <w:szCs w:val="24"/>
        </w:rPr>
        <w:t>Организациони</w:t>
      </w:r>
      <w:r w:rsidRPr="00E02C5D">
        <w:rPr>
          <w:sz w:val="24"/>
          <w:szCs w:val="24"/>
          <w:lang/>
        </w:rPr>
        <w:t xml:space="preserve"> </w:t>
      </w:r>
      <w:r w:rsidRPr="00E02C5D">
        <w:rPr>
          <w:sz w:val="24"/>
          <w:szCs w:val="24"/>
        </w:rPr>
        <w:t>облици рада</w:t>
      </w:r>
      <w:r w:rsidRPr="00E02C5D">
        <w:rPr>
          <w:sz w:val="24"/>
          <w:szCs w:val="24"/>
          <w:lang/>
        </w:rPr>
        <w:t xml:space="preserve"> </w:t>
      </w:r>
      <w:r w:rsidRPr="00E02C5D">
        <w:rPr>
          <w:sz w:val="24"/>
          <w:szCs w:val="24"/>
        </w:rPr>
        <w:t>који</w:t>
      </w:r>
      <w:r w:rsidRPr="00E02C5D">
        <w:rPr>
          <w:sz w:val="24"/>
          <w:szCs w:val="24"/>
          <w:lang/>
        </w:rPr>
        <w:t xml:space="preserve"> </w:t>
      </w:r>
      <w:r w:rsidRPr="00E02C5D">
        <w:rPr>
          <w:sz w:val="24"/>
          <w:szCs w:val="24"/>
        </w:rPr>
        <w:t>омогућавају</w:t>
      </w:r>
      <w:r w:rsidRPr="00E02C5D">
        <w:rPr>
          <w:sz w:val="24"/>
          <w:szCs w:val="24"/>
          <w:lang/>
        </w:rPr>
        <w:t xml:space="preserve"> </w:t>
      </w:r>
      <w:r w:rsidRPr="00E02C5D">
        <w:rPr>
          <w:sz w:val="24"/>
          <w:szCs w:val="24"/>
        </w:rPr>
        <w:t>остваривање</w:t>
      </w:r>
      <w:r w:rsidRPr="00E02C5D">
        <w:rPr>
          <w:sz w:val="24"/>
          <w:szCs w:val="24"/>
          <w:lang/>
        </w:rPr>
        <w:t xml:space="preserve"> </w:t>
      </w:r>
      <w:r w:rsidRPr="00E02C5D">
        <w:rPr>
          <w:sz w:val="24"/>
          <w:szCs w:val="24"/>
        </w:rPr>
        <w:t>планираних</w:t>
      </w:r>
      <w:r w:rsidRPr="00E02C5D">
        <w:rPr>
          <w:sz w:val="24"/>
          <w:szCs w:val="24"/>
          <w:lang/>
        </w:rPr>
        <w:t xml:space="preserve"> </w:t>
      </w:r>
      <w:r w:rsidRPr="00E02C5D">
        <w:rPr>
          <w:sz w:val="24"/>
          <w:szCs w:val="24"/>
        </w:rPr>
        <w:t>исхода</w:t>
      </w:r>
      <w:r w:rsidRPr="00E02C5D">
        <w:rPr>
          <w:sz w:val="24"/>
          <w:szCs w:val="24"/>
          <w:lang/>
        </w:rPr>
        <w:t xml:space="preserve"> </w:t>
      </w:r>
      <w:r w:rsidRPr="00E02C5D">
        <w:rPr>
          <w:sz w:val="24"/>
          <w:szCs w:val="24"/>
        </w:rPr>
        <w:t>су</w:t>
      </w:r>
      <w:r w:rsidRPr="00E02C5D">
        <w:rPr>
          <w:sz w:val="24"/>
          <w:szCs w:val="24"/>
          <w:lang/>
        </w:rPr>
        <w:t xml:space="preserve"> </w:t>
      </w:r>
      <w:r w:rsidRPr="00E02C5D">
        <w:rPr>
          <w:sz w:val="24"/>
          <w:szCs w:val="24"/>
        </w:rPr>
        <w:t>редовна</w:t>
      </w:r>
      <w:r w:rsidRPr="00E02C5D">
        <w:rPr>
          <w:sz w:val="24"/>
          <w:szCs w:val="24"/>
          <w:lang/>
        </w:rPr>
        <w:t xml:space="preserve"> </w:t>
      </w:r>
      <w:r w:rsidRPr="00E02C5D">
        <w:rPr>
          <w:sz w:val="24"/>
          <w:szCs w:val="24"/>
        </w:rPr>
        <w:t>настава</w:t>
      </w:r>
      <w:r w:rsidRPr="00E02C5D">
        <w:rPr>
          <w:sz w:val="24"/>
          <w:szCs w:val="24"/>
          <w:lang/>
        </w:rPr>
        <w:t xml:space="preserve"> </w:t>
      </w:r>
      <w:r w:rsidRPr="00E02C5D">
        <w:rPr>
          <w:sz w:val="24"/>
          <w:szCs w:val="24"/>
        </w:rPr>
        <w:t>и</w:t>
      </w:r>
      <w:r w:rsidRPr="00E02C5D">
        <w:rPr>
          <w:sz w:val="24"/>
          <w:szCs w:val="24"/>
          <w:lang/>
        </w:rPr>
        <w:t xml:space="preserve"> </w:t>
      </w:r>
      <w:r w:rsidRPr="00E02C5D">
        <w:rPr>
          <w:sz w:val="24"/>
          <w:szCs w:val="24"/>
        </w:rPr>
        <w:t>ваннаставне активности.</w:t>
      </w:r>
      <w:proofErr w:type="gramEnd"/>
    </w:p>
    <w:p w:rsidR="007D1AA4" w:rsidRPr="00E02C5D" w:rsidRDefault="007D1AA4" w:rsidP="00CD29FA">
      <w:pPr>
        <w:jc w:val="both"/>
        <w:rPr>
          <w:sz w:val="24"/>
          <w:szCs w:val="24"/>
        </w:rPr>
      </w:pPr>
      <w:proofErr w:type="gramStart"/>
      <w:r w:rsidRPr="00E02C5D">
        <w:rPr>
          <w:sz w:val="24"/>
          <w:szCs w:val="24"/>
        </w:rPr>
        <w:t>План</w:t>
      </w:r>
      <w:r w:rsidRPr="00E02C5D">
        <w:rPr>
          <w:sz w:val="24"/>
          <w:szCs w:val="24"/>
          <w:lang/>
        </w:rPr>
        <w:t xml:space="preserve"> </w:t>
      </w:r>
      <w:r w:rsidRPr="00E02C5D">
        <w:rPr>
          <w:sz w:val="24"/>
          <w:szCs w:val="24"/>
        </w:rPr>
        <w:t>и</w:t>
      </w:r>
      <w:r w:rsidRPr="00E02C5D">
        <w:rPr>
          <w:sz w:val="24"/>
          <w:szCs w:val="24"/>
          <w:lang/>
        </w:rPr>
        <w:t xml:space="preserve"> </w:t>
      </w:r>
      <w:r w:rsidRPr="00E02C5D">
        <w:rPr>
          <w:sz w:val="24"/>
          <w:szCs w:val="24"/>
        </w:rPr>
        <w:t>програм</w:t>
      </w:r>
      <w:r w:rsidRPr="00E02C5D">
        <w:rPr>
          <w:sz w:val="24"/>
          <w:szCs w:val="24"/>
          <w:lang/>
        </w:rPr>
        <w:t xml:space="preserve"> </w:t>
      </w:r>
      <w:r w:rsidRPr="00E02C5D">
        <w:rPr>
          <w:sz w:val="24"/>
          <w:szCs w:val="24"/>
        </w:rPr>
        <w:t>ваннаставних</w:t>
      </w:r>
      <w:r w:rsidRPr="00E02C5D">
        <w:rPr>
          <w:sz w:val="24"/>
          <w:szCs w:val="24"/>
          <w:lang/>
        </w:rPr>
        <w:t xml:space="preserve"> </w:t>
      </w:r>
      <w:r w:rsidRPr="00E02C5D">
        <w:rPr>
          <w:sz w:val="24"/>
          <w:szCs w:val="24"/>
        </w:rPr>
        <w:t>активности</w:t>
      </w:r>
      <w:r w:rsidRPr="00E02C5D">
        <w:rPr>
          <w:sz w:val="24"/>
          <w:szCs w:val="24"/>
          <w:lang/>
        </w:rPr>
        <w:t xml:space="preserve"> </w:t>
      </w:r>
      <w:r w:rsidRPr="00E02C5D">
        <w:rPr>
          <w:sz w:val="24"/>
          <w:szCs w:val="24"/>
        </w:rPr>
        <w:t>предлаже</w:t>
      </w:r>
      <w:r w:rsidRPr="00E02C5D">
        <w:rPr>
          <w:sz w:val="24"/>
          <w:szCs w:val="24"/>
          <w:lang/>
        </w:rPr>
        <w:t xml:space="preserve"> </w:t>
      </w:r>
      <w:r w:rsidRPr="00E02C5D">
        <w:rPr>
          <w:sz w:val="24"/>
          <w:szCs w:val="24"/>
        </w:rPr>
        <w:t>Одељенско</w:t>
      </w:r>
      <w:r w:rsidRPr="00E02C5D">
        <w:rPr>
          <w:sz w:val="24"/>
          <w:szCs w:val="24"/>
          <w:lang/>
        </w:rPr>
        <w:t xml:space="preserve"> </w:t>
      </w:r>
      <w:r w:rsidRPr="00E02C5D">
        <w:rPr>
          <w:sz w:val="24"/>
          <w:szCs w:val="24"/>
        </w:rPr>
        <w:t>веће</w:t>
      </w:r>
      <w:r w:rsidRPr="00E02C5D">
        <w:rPr>
          <w:sz w:val="24"/>
          <w:szCs w:val="24"/>
          <w:lang/>
        </w:rPr>
        <w:t xml:space="preserve"> </w:t>
      </w:r>
      <w:r w:rsidRPr="00E02C5D">
        <w:rPr>
          <w:sz w:val="24"/>
          <w:szCs w:val="24"/>
        </w:rPr>
        <w:t>првог</w:t>
      </w:r>
      <w:r w:rsidRPr="00E02C5D">
        <w:rPr>
          <w:sz w:val="24"/>
          <w:szCs w:val="24"/>
          <w:lang/>
        </w:rPr>
        <w:t xml:space="preserve"> </w:t>
      </w:r>
      <w:r w:rsidRPr="00E02C5D">
        <w:rPr>
          <w:sz w:val="24"/>
          <w:szCs w:val="24"/>
        </w:rPr>
        <w:t>разреда</w:t>
      </w:r>
      <w:r w:rsidRPr="00E02C5D">
        <w:rPr>
          <w:sz w:val="24"/>
          <w:szCs w:val="24"/>
          <w:lang/>
        </w:rPr>
        <w:t xml:space="preserve"> </w:t>
      </w:r>
      <w:r w:rsidRPr="00E02C5D">
        <w:rPr>
          <w:sz w:val="24"/>
          <w:szCs w:val="24"/>
        </w:rPr>
        <w:t>и</w:t>
      </w:r>
      <w:r w:rsidRPr="00E02C5D">
        <w:rPr>
          <w:sz w:val="24"/>
          <w:szCs w:val="24"/>
          <w:lang/>
        </w:rPr>
        <w:t xml:space="preserve"> </w:t>
      </w:r>
      <w:r w:rsidRPr="00E02C5D">
        <w:rPr>
          <w:sz w:val="24"/>
          <w:szCs w:val="24"/>
        </w:rPr>
        <w:t>саставни</w:t>
      </w:r>
      <w:r w:rsidRPr="00E02C5D">
        <w:rPr>
          <w:sz w:val="24"/>
          <w:szCs w:val="24"/>
          <w:lang/>
        </w:rPr>
        <w:t xml:space="preserve"> </w:t>
      </w:r>
      <w:r w:rsidRPr="00E02C5D">
        <w:rPr>
          <w:sz w:val="24"/>
          <w:szCs w:val="24"/>
        </w:rPr>
        <w:t>је</w:t>
      </w:r>
      <w:r w:rsidRPr="00E02C5D">
        <w:rPr>
          <w:sz w:val="24"/>
          <w:szCs w:val="24"/>
          <w:lang/>
        </w:rPr>
        <w:t xml:space="preserve"> </w:t>
      </w:r>
      <w:r w:rsidRPr="00E02C5D">
        <w:rPr>
          <w:sz w:val="24"/>
          <w:szCs w:val="24"/>
        </w:rPr>
        <w:t>део</w:t>
      </w:r>
      <w:r w:rsidRPr="00E02C5D">
        <w:rPr>
          <w:sz w:val="24"/>
          <w:szCs w:val="24"/>
          <w:lang/>
        </w:rPr>
        <w:t xml:space="preserve"> </w:t>
      </w:r>
      <w:r w:rsidRPr="00E02C5D">
        <w:rPr>
          <w:sz w:val="24"/>
          <w:szCs w:val="24"/>
        </w:rPr>
        <w:t>годишњег</w:t>
      </w:r>
      <w:r w:rsidRPr="00E02C5D">
        <w:rPr>
          <w:sz w:val="24"/>
          <w:szCs w:val="24"/>
          <w:lang/>
        </w:rPr>
        <w:t xml:space="preserve"> </w:t>
      </w:r>
      <w:r w:rsidRPr="00E02C5D">
        <w:rPr>
          <w:sz w:val="24"/>
          <w:szCs w:val="24"/>
        </w:rPr>
        <w:t>плана</w:t>
      </w:r>
      <w:r w:rsidRPr="00E02C5D">
        <w:rPr>
          <w:sz w:val="24"/>
          <w:szCs w:val="24"/>
          <w:lang/>
        </w:rPr>
        <w:t xml:space="preserve"> </w:t>
      </w:r>
      <w:r w:rsidRPr="00E02C5D">
        <w:rPr>
          <w:sz w:val="24"/>
          <w:szCs w:val="24"/>
        </w:rPr>
        <w:t>рада</w:t>
      </w:r>
      <w:r w:rsidRPr="00E02C5D">
        <w:rPr>
          <w:sz w:val="24"/>
          <w:szCs w:val="24"/>
          <w:lang/>
        </w:rPr>
        <w:t xml:space="preserve"> </w:t>
      </w:r>
      <w:r w:rsidRPr="00E02C5D">
        <w:rPr>
          <w:sz w:val="24"/>
          <w:szCs w:val="24"/>
        </w:rPr>
        <w:t>школе</w:t>
      </w:r>
      <w:r w:rsidRPr="00E02C5D">
        <w:rPr>
          <w:sz w:val="24"/>
          <w:szCs w:val="24"/>
          <w:lang/>
        </w:rPr>
        <w:t xml:space="preserve"> </w:t>
      </w:r>
      <w:r w:rsidRPr="00E02C5D">
        <w:rPr>
          <w:sz w:val="24"/>
          <w:szCs w:val="24"/>
        </w:rPr>
        <w:t>и</w:t>
      </w:r>
      <w:r w:rsidRPr="00E02C5D">
        <w:rPr>
          <w:sz w:val="24"/>
          <w:szCs w:val="24"/>
          <w:lang/>
        </w:rPr>
        <w:t xml:space="preserve"> </w:t>
      </w:r>
      <w:r w:rsidRPr="00E02C5D">
        <w:rPr>
          <w:sz w:val="24"/>
          <w:szCs w:val="24"/>
        </w:rPr>
        <w:t>школског</w:t>
      </w:r>
      <w:r w:rsidRPr="00E02C5D">
        <w:rPr>
          <w:sz w:val="24"/>
          <w:szCs w:val="24"/>
          <w:lang/>
        </w:rPr>
        <w:t xml:space="preserve"> </w:t>
      </w:r>
      <w:r w:rsidRPr="00E02C5D">
        <w:rPr>
          <w:sz w:val="24"/>
          <w:szCs w:val="24"/>
        </w:rPr>
        <w:t>програма.</w:t>
      </w:r>
      <w:proofErr w:type="gramEnd"/>
    </w:p>
    <w:p w:rsidR="007D1AA4" w:rsidRPr="00E02C5D" w:rsidRDefault="007D1AA4" w:rsidP="00CD29FA">
      <w:pPr>
        <w:jc w:val="both"/>
        <w:rPr>
          <w:sz w:val="24"/>
          <w:szCs w:val="24"/>
        </w:rPr>
      </w:pPr>
      <w:r w:rsidRPr="00E02C5D">
        <w:rPr>
          <w:sz w:val="24"/>
          <w:szCs w:val="24"/>
        </w:rPr>
        <w:t>У</w:t>
      </w:r>
      <w:r w:rsidRPr="00E02C5D">
        <w:rPr>
          <w:sz w:val="24"/>
          <w:szCs w:val="24"/>
          <w:lang/>
        </w:rPr>
        <w:t xml:space="preserve"> </w:t>
      </w:r>
      <w:r w:rsidRPr="00E02C5D">
        <w:rPr>
          <w:sz w:val="24"/>
          <w:szCs w:val="24"/>
        </w:rPr>
        <w:t>оквиру</w:t>
      </w:r>
      <w:r w:rsidRPr="00E02C5D">
        <w:rPr>
          <w:sz w:val="24"/>
          <w:szCs w:val="24"/>
          <w:lang/>
        </w:rPr>
        <w:t xml:space="preserve"> </w:t>
      </w:r>
      <w:r w:rsidRPr="00E02C5D">
        <w:rPr>
          <w:sz w:val="24"/>
          <w:szCs w:val="24"/>
        </w:rPr>
        <w:t>њих</w:t>
      </w:r>
      <w:r w:rsidRPr="00E02C5D">
        <w:rPr>
          <w:sz w:val="24"/>
          <w:szCs w:val="24"/>
          <w:lang/>
        </w:rPr>
        <w:t xml:space="preserve"> </w:t>
      </w:r>
      <w:r w:rsidRPr="00E02C5D">
        <w:rPr>
          <w:sz w:val="24"/>
          <w:szCs w:val="24"/>
        </w:rPr>
        <w:t>постоје</w:t>
      </w:r>
      <w:r w:rsidRPr="00E02C5D">
        <w:rPr>
          <w:sz w:val="24"/>
          <w:szCs w:val="24"/>
          <w:lang/>
        </w:rPr>
        <w:t xml:space="preserve"> </w:t>
      </w:r>
      <w:r w:rsidRPr="00E02C5D">
        <w:rPr>
          <w:sz w:val="24"/>
          <w:szCs w:val="24"/>
        </w:rPr>
        <w:t>следећи</w:t>
      </w:r>
      <w:r w:rsidRPr="00E02C5D">
        <w:rPr>
          <w:sz w:val="24"/>
          <w:szCs w:val="24"/>
          <w:lang/>
        </w:rPr>
        <w:t xml:space="preserve"> </w:t>
      </w:r>
      <w:r w:rsidRPr="00E02C5D">
        <w:rPr>
          <w:sz w:val="24"/>
          <w:szCs w:val="24"/>
        </w:rPr>
        <w:t>облици</w:t>
      </w:r>
      <w:r w:rsidRPr="00E02C5D">
        <w:rPr>
          <w:sz w:val="24"/>
          <w:szCs w:val="24"/>
          <w:lang/>
        </w:rPr>
        <w:t xml:space="preserve"> </w:t>
      </w:r>
      <w:r w:rsidRPr="00E02C5D">
        <w:rPr>
          <w:sz w:val="24"/>
          <w:szCs w:val="24"/>
        </w:rPr>
        <w:t>рада:</w:t>
      </w:r>
    </w:p>
    <w:p w:rsidR="007D1AA4" w:rsidRPr="00E02C5D" w:rsidRDefault="007D1AA4" w:rsidP="00CD29FA">
      <w:pPr>
        <w:jc w:val="both"/>
        <w:rPr>
          <w:sz w:val="24"/>
          <w:szCs w:val="24"/>
        </w:rPr>
      </w:pPr>
      <w:proofErr w:type="gramStart"/>
      <w:r w:rsidRPr="00E02C5D">
        <w:rPr>
          <w:sz w:val="24"/>
          <w:szCs w:val="24"/>
        </w:rPr>
        <w:t>спортско-рекреативне</w:t>
      </w:r>
      <w:proofErr w:type="gramEnd"/>
      <w:r w:rsidRPr="00E02C5D">
        <w:rPr>
          <w:sz w:val="24"/>
          <w:szCs w:val="24"/>
        </w:rPr>
        <w:t xml:space="preserve"> активности,</w:t>
      </w:r>
    </w:p>
    <w:p w:rsidR="007D1AA4" w:rsidRPr="00E02C5D" w:rsidRDefault="007D1AA4" w:rsidP="00CD29FA">
      <w:pPr>
        <w:jc w:val="both"/>
        <w:rPr>
          <w:sz w:val="24"/>
          <w:szCs w:val="24"/>
        </w:rPr>
      </w:pPr>
      <w:proofErr w:type="gramStart"/>
      <w:r w:rsidRPr="00E02C5D">
        <w:rPr>
          <w:sz w:val="24"/>
          <w:szCs w:val="24"/>
        </w:rPr>
        <w:t>недеља</w:t>
      </w:r>
      <w:proofErr w:type="gramEnd"/>
      <w:r w:rsidRPr="00E02C5D">
        <w:rPr>
          <w:sz w:val="24"/>
          <w:szCs w:val="24"/>
        </w:rPr>
        <w:t xml:space="preserve"> школског спорта,</w:t>
      </w:r>
    </w:p>
    <w:p w:rsidR="007D1AA4" w:rsidRPr="00E02C5D" w:rsidRDefault="007D1AA4" w:rsidP="00CD29FA">
      <w:pPr>
        <w:jc w:val="both"/>
        <w:rPr>
          <w:sz w:val="24"/>
          <w:szCs w:val="24"/>
        </w:rPr>
      </w:pPr>
      <w:proofErr w:type="gramStart"/>
      <w:r w:rsidRPr="00E02C5D">
        <w:rPr>
          <w:sz w:val="24"/>
          <w:szCs w:val="24"/>
        </w:rPr>
        <w:t>активности</w:t>
      </w:r>
      <w:proofErr w:type="gramEnd"/>
      <w:r w:rsidRPr="00E02C5D">
        <w:rPr>
          <w:sz w:val="24"/>
          <w:szCs w:val="24"/>
        </w:rPr>
        <w:t xml:space="preserve"> у природи (крос,спортски дан,излети,зимовање, летовање...),</w:t>
      </w:r>
    </w:p>
    <w:p w:rsidR="007D1AA4" w:rsidRPr="00E02C5D" w:rsidRDefault="007D1AA4" w:rsidP="00CD29FA">
      <w:pPr>
        <w:jc w:val="both"/>
        <w:rPr>
          <w:sz w:val="24"/>
          <w:szCs w:val="24"/>
        </w:rPr>
      </w:pPr>
      <w:proofErr w:type="gramStart"/>
      <w:r w:rsidRPr="00E02C5D">
        <w:rPr>
          <w:sz w:val="24"/>
          <w:szCs w:val="24"/>
        </w:rPr>
        <w:t>школска</w:t>
      </w:r>
      <w:proofErr w:type="gramEnd"/>
      <w:r w:rsidRPr="00E02C5D">
        <w:rPr>
          <w:sz w:val="24"/>
          <w:szCs w:val="24"/>
        </w:rPr>
        <w:t xml:space="preserve"> такмичења,</w:t>
      </w:r>
    </w:p>
    <w:p w:rsidR="007D1AA4" w:rsidRPr="00E02C5D" w:rsidRDefault="007D1AA4" w:rsidP="00CD29FA">
      <w:pPr>
        <w:jc w:val="both"/>
        <w:rPr>
          <w:sz w:val="24"/>
          <w:szCs w:val="24"/>
        </w:rPr>
      </w:pPr>
      <w:proofErr w:type="gramStart"/>
      <w:r w:rsidRPr="00E02C5D">
        <w:rPr>
          <w:sz w:val="24"/>
          <w:szCs w:val="24"/>
        </w:rPr>
        <w:t>корективно-педагошки</w:t>
      </w:r>
      <w:proofErr w:type="gramEnd"/>
      <w:r w:rsidRPr="00E02C5D">
        <w:rPr>
          <w:sz w:val="24"/>
          <w:szCs w:val="24"/>
        </w:rPr>
        <w:t xml:space="preserve"> рад.</w:t>
      </w:r>
    </w:p>
    <w:p w:rsidR="007D1AA4" w:rsidRPr="00E02C5D" w:rsidRDefault="007D1AA4" w:rsidP="00CD29FA">
      <w:pPr>
        <w:jc w:val="both"/>
        <w:rPr>
          <w:sz w:val="24"/>
          <w:szCs w:val="24"/>
        </w:rPr>
      </w:pPr>
      <w:r w:rsidRPr="00E02C5D">
        <w:rPr>
          <w:sz w:val="24"/>
          <w:szCs w:val="24"/>
        </w:rPr>
        <w:t>Часови физичког и здравственог васпитања</w:t>
      </w:r>
    </w:p>
    <w:p w:rsidR="007D1AA4" w:rsidRPr="00E02C5D" w:rsidRDefault="007D1AA4" w:rsidP="00CD29FA">
      <w:pPr>
        <w:jc w:val="both"/>
        <w:rPr>
          <w:sz w:val="24"/>
          <w:szCs w:val="24"/>
        </w:rPr>
      </w:pPr>
      <w:r w:rsidRPr="00E02C5D">
        <w:rPr>
          <w:sz w:val="24"/>
          <w:szCs w:val="24"/>
        </w:rPr>
        <w:t>ФИЗИЧКЕ СПОСОБНОСТИ</w:t>
      </w:r>
    </w:p>
    <w:p w:rsidR="007D1AA4" w:rsidRPr="00E02C5D" w:rsidRDefault="007D1AA4" w:rsidP="00CD29FA">
      <w:pPr>
        <w:jc w:val="both"/>
        <w:rPr>
          <w:sz w:val="24"/>
          <w:szCs w:val="24"/>
        </w:rPr>
      </w:pPr>
      <w:r w:rsidRPr="00E02C5D">
        <w:rPr>
          <w:sz w:val="24"/>
          <w:szCs w:val="24"/>
        </w:rPr>
        <w:t>На свим часовима као и на другим организационим облицима рада</w:t>
      </w:r>
      <w:proofErr w:type="gramStart"/>
      <w:r w:rsidRPr="00E02C5D">
        <w:rPr>
          <w:sz w:val="24"/>
          <w:szCs w:val="24"/>
        </w:rPr>
        <w:t>,посебан</w:t>
      </w:r>
      <w:proofErr w:type="gramEnd"/>
      <w:r w:rsidRPr="00E02C5D">
        <w:rPr>
          <w:sz w:val="24"/>
          <w:szCs w:val="24"/>
        </w:rPr>
        <w:t xml:space="preserve"> акценат се ставља на:</w:t>
      </w:r>
    </w:p>
    <w:p w:rsidR="007D1AA4" w:rsidRPr="00E02C5D" w:rsidRDefault="007D1AA4" w:rsidP="00CD29FA">
      <w:pPr>
        <w:jc w:val="both"/>
        <w:rPr>
          <w:sz w:val="24"/>
          <w:szCs w:val="24"/>
        </w:rPr>
      </w:pPr>
      <w:proofErr w:type="gramStart"/>
      <w:r w:rsidRPr="00E02C5D">
        <w:rPr>
          <w:sz w:val="24"/>
          <w:szCs w:val="24"/>
        </w:rPr>
        <w:t>Развијање физичких способности које се континуирано реализује у припремном делу часа.Део главне фазе користи се за развој основних физичких способности узимајући у обзир утицај који наставна тема има на њихов развој.</w:t>
      </w:r>
      <w:proofErr w:type="gramEnd"/>
      <w:r w:rsidRPr="00E02C5D">
        <w:rPr>
          <w:sz w:val="24"/>
          <w:szCs w:val="24"/>
        </w:rPr>
        <w:t xml:space="preserve"> Методе и облици рада бирају се у складу са потребама и могућностима ученика и материјално-техничким условима за рад;</w:t>
      </w:r>
    </w:p>
    <w:p w:rsidR="007D1AA4" w:rsidRPr="00E02C5D" w:rsidRDefault="007D1AA4" w:rsidP="00CD29FA">
      <w:pPr>
        <w:jc w:val="both"/>
        <w:rPr>
          <w:sz w:val="24"/>
          <w:szCs w:val="24"/>
        </w:rPr>
      </w:pPr>
      <w:r w:rsidRPr="00E02C5D">
        <w:rPr>
          <w:sz w:val="24"/>
          <w:szCs w:val="24"/>
        </w:rPr>
        <w:t>Подстицање ученика на самостално вежбање;</w:t>
      </w:r>
    </w:p>
    <w:p w:rsidR="007D1AA4" w:rsidRPr="00E02C5D" w:rsidRDefault="007D1AA4" w:rsidP="00CD29FA">
      <w:pPr>
        <w:jc w:val="both"/>
        <w:rPr>
          <w:sz w:val="24"/>
          <w:szCs w:val="24"/>
        </w:rPr>
      </w:pPr>
      <w:proofErr w:type="gramStart"/>
      <w:r w:rsidRPr="00E02C5D">
        <w:rPr>
          <w:sz w:val="24"/>
          <w:szCs w:val="24"/>
        </w:rPr>
        <w:t>Учвршћивање правилног држања тела.</w:t>
      </w:r>
      <w:proofErr w:type="gramEnd"/>
    </w:p>
    <w:p w:rsidR="007D1AA4" w:rsidRPr="00E02C5D" w:rsidRDefault="007D1AA4" w:rsidP="00CD29FA">
      <w:pPr>
        <w:jc w:val="both"/>
        <w:rPr>
          <w:sz w:val="24"/>
          <w:szCs w:val="24"/>
        </w:rPr>
      </w:pPr>
    </w:p>
    <w:p w:rsidR="007D1AA4" w:rsidRPr="00E02C5D" w:rsidRDefault="007D1AA4" w:rsidP="00CD29FA">
      <w:pPr>
        <w:jc w:val="both"/>
        <w:rPr>
          <w:sz w:val="24"/>
          <w:szCs w:val="24"/>
        </w:rPr>
      </w:pPr>
      <w:r w:rsidRPr="00E02C5D">
        <w:rPr>
          <w:sz w:val="24"/>
          <w:szCs w:val="24"/>
        </w:rPr>
        <w:t>МОТОРИЧКЕ ВЕШТИНЕ</w:t>
      </w:r>
    </w:p>
    <w:p w:rsidR="007D1AA4" w:rsidRPr="00E02C5D" w:rsidRDefault="007D1AA4" w:rsidP="00CD29FA">
      <w:pPr>
        <w:jc w:val="both"/>
        <w:rPr>
          <w:sz w:val="24"/>
          <w:szCs w:val="24"/>
        </w:rPr>
      </w:pPr>
      <w:proofErr w:type="gramStart"/>
      <w:r w:rsidRPr="00E02C5D">
        <w:rPr>
          <w:sz w:val="24"/>
          <w:szCs w:val="24"/>
        </w:rPr>
        <w:t>Усвајање моторичких вештина, остварује се кроз примену основних и проширених програмских садржаја примењујући основне дидактичко-методичке принципе и методе рада неопходне за достизање постављених исхода.</w:t>
      </w:r>
      <w:proofErr w:type="gramEnd"/>
    </w:p>
    <w:p w:rsidR="007D1AA4" w:rsidRPr="00E02C5D" w:rsidRDefault="007D1AA4" w:rsidP="00CD29FA">
      <w:pPr>
        <w:jc w:val="both"/>
        <w:rPr>
          <w:sz w:val="24"/>
          <w:szCs w:val="24"/>
        </w:rPr>
      </w:pPr>
      <w:r w:rsidRPr="00E02C5D">
        <w:rPr>
          <w:sz w:val="24"/>
          <w:szCs w:val="24"/>
        </w:rPr>
        <w:t xml:space="preserve">Усвојене моторичке вештине треба да омогуће ученицима њихову примену у свакодневним и специфичним животним ситуацијама.Ученицима који нису у стању да усвоје неке </w:t>
      </w:r>
      <w:proofErr w:type="gramStart"/>
      <w:r w:rsidRPr="00E02C5D">
        <w:rPr>
          <w:sz w:val="24"/>
          <w:szCs w:val="24"/>
        </w:rPr>
        <w:t>од  садржаја,задају</w:t>
      </w:r>
      <w:proofErr w:type="gramEnd"/>
      <w:r w:rsidRPr="00E02C5D">
        <w:rPr>
          <w:sz w:val="24"/>
          <w:szCs w:val="24"/>
        </w:rPr>
        <w:t xml:space="preserve"> се слична али лакша вежбања од предвиђених или предвежбе.</w:t>
      </w:r>
    </w:p>
    <w:p w:rsidR="007D1AA4" w:rsidRPr="00E02C5D" w:rsidRDefault="007D1AA4" w:rsidP="00CD29FA">
      <w:pPr>
        <w:jc w:val="both"/>
        <w:rPr>
          <w:sz w:val="24"/>
          <w:szCs w:val="24"/>
        </w:rPr>
      </w:pPr>
      <w:r w:rsidRPr="00E02C5D">
        <w:rPr>
          <w:sz w:val="24"/>
          <w:szCs w:val="24"/>
        </w:rPr>
        <w:t>Уколико ученик не достигне предвиђени исход</w:t>
      </w:r>
      <w:proofErr w:type="gramStart"/>
      <w:r w:rsidRPr="00E02C5D">
        <w:rPr>
          <w:sz w:val="24"/>
          <w:szCs w:val="24"/>
        </w:rPr>
        <w:t>,оставља</w:t>
      </w:r>
      <w:proofErr w:type="gramEnd"/>
      <w:r w:rsidRPr="00E02C5D">
        <w:rPr>
          <w:sz w:val="24"/>
          <w:szCs w:val="24"/>
        </w:rPr>
        <w:t xml:space="preserve"> се могућност да исти достигне у наредном периоду.</w:t>
      </w:r>
    </w:p>
    <w:p w:rsidR="007D1AA4" w:rsidRPr="00E02C5D" w:rsidRDefault="007D1AA4" w:rsidP="00CD29FA">
      <w:pPr>
        <w:jc w:val="both"/>
        <w:rPr>
          <w:sz w:val="24"/>
          <w:szCs w:val="24"/>
        </w:rPr>
      </w:pPr>
      <w:r w:rsidRPr="00E02C5D">
        <w:rPr>
          <w:sz w:val="24"/>
          <w:szCs w:val="24"/>
        </w:rPr>
        <w:t xml:space="preserve">Усаваршавање неких моторичких задатака је континуирани процес без обзира на садржаје </w:t>
      </w:r>
      <w:proofErr w:type="gramStart"/>
      <w:r w:rsidRPr="00E02C5D">
        <w:rPr>
          <w:sz w:val="24"/>
          <w:szCs w:val="24"/>
        </w:rPr>
        <w:t>програма(</w:t>
      </w:r>
      <w:proofErr w:type="gramEnd"/>
      <w:r w:rsidRPr="00E02C5D">
        <w:rPr>
          <w:sz w:val="24"/>
          <w:szCs w:val="24"/>
        </w:rPr>
        <w:t>техника ходања,трчања,примена научене игре итд.).</w:t>
      </w:r>
    </w:p>
    <w:p w:rsidR="007D1AA4" w:rsidRPr="00E02C5D" w:rsidRDefault="007D1AA4" w:rsidP="00CD29FA">
      <w:pPr>
        <w:jc w:val="both"/>
        <w:rPr>
          <w:sz w:val="24"/>
          <w:szCs w:val="24"/>
        </w:rPr>
      </w:pPr>
      <w:proofErr w:type="gramStart"/>
      <w:r w:rsidRPr="00E02C5D">
        <w:rPr>
          <w:sz w:val="24"/>
          <w:szCs w:val="24"/>
        </w:rPr>
        <w:t>У раду са напреднијим ученицима реализују се проширени садржаји.</w:t>
      </w:r>
      <w:proofErr w:type="gramEnd"/>
      <w:r w:rsidRPr="00E02C5D">
        <w:rPr>
          <w:sz w:val="24"/>
          <w:szCs w:val="24"/>
        </w:rPr>
        <w:t xml:space="preserve"> </w:t>
      </w:r>
      <w:proofErr w:type="gramStart"/>
      <w:r w:rsidRPr="00E02C5D">
        <w:rPr>
          <w:sz w:val="24"/>
          <w:szCs w:val="24"/>
        </w:rPr>
        <w:t>Кроз процес реализације програма неопходно је пратити способности ученика за различите физичке активности.</w:t>
      </w:r>
      <w:proofErr w:type="gramEnd"/>
    </w:p>
    <w:p w:rsidR="007D1AA4" w:rsidRPr="00E02C5D" w:rsidRDefault="007D1AA4" w:rsidP="00CD29FA">
      <w:pPr>
        <w:jc w:val="both"/>
        <w:rPr>
          <w:sz w:val="24"/>
          <w:szCs w:val="24"/>
        </w:rPr>
      </w:pPr>
      <w:r w:rsidRPr="00E02C5D">
        <w:rPr>
          <w:sz w:val="24"/>
          <w:szCs w:val="24"/>
        </w:rPr>
        <w:t>ФИЗИЧКА И ЗДРАВСТВЕНА КУЛТУРА</w:t>
      </w:r>
    </w:p>
    <w:p w:rsidR="007D1AA4" w:rsidRPr="00E02C5D" w:rsidRDefault="007D1AA4" w:rsidP="00CD29FA">
      <w:pPr>
        <w:jc w:val="both"/>
        <w:rPr>
          <w:sz w:val="24"/>
          <w:szCs w:val="24"/>
        </w:rPr>
      </w:pPr>
      <w:r w:rsidRPr="00E02C5D">
        <w:rPr>
          <w:sz w:val="24"/>
          <w:szCs w:val="24"/>
        </w:rPr>
        <w:t>Ова наставна област реализује се кроз све организационе облике рада</w:t>
      </w:r>
      <w:proofErr w:type="gramStart"/>
      <w:r w:rsidRPr="00E02C5D">
        <w:rPr>
          <w:sz w:val="24"/>
          <w:szCs w:val="24"/>
        </w:rPr>
        <w:t>,наставне</w:t>
      </w:r>
      <w:proofErr w:type="gramEnd"/>
      <w:r w:rsidRPr="00E02C5D">
        <w:rPr>
          <w:sz w:val="24"/>
          <w:szCs w:val="24"/>
        </w:rPr>
        <w:t xml:space="preserve"> области и </w:t>
      </w:r>
      <w:r w:rsidRPr="00E02C5D">
        <w:rPr>
          <w:sz w:val="24"/>
          <w:szCs w:val="24"/>
        </w:rPr>
        <w:lastRenderedPageBreak/>
        <w:t>теме уз практичан рад.</w:t>
      </w:r>
    </w:p>
    <w:p w:rsidR="007D1AA4" w:rsidRPr="00E02C5D" w:rsidRDefault="007D1AA4" w:rsidP="00CD29FA">
      <w:pPr>
        <w:jc w:val="both"/>
        <w:rPr>
          <w:sz w:val="24"/>
          <w:szCs w:val="24"/>
        </w:rPr>
      </w:pPr>
      <w:r w:rsidRPr="00E02C5D">
        <w:rPr>
          <w:sz w:val="24"/>
          <w:szCs w:val="24"/>
        </w:rPr>
        <w:t>Достизањем исхода ове наставне области</w:t>
      </w:r>
      <w:proofErr w:type="gramStart"/>
      <w:r w:rsidRPr="00E02C5D">
        <w:rPr>
          <w:sz w:val="24"/>
          <w:szCs w:val="24"/>
        </w:rPr>
        <w:t>,ученици</w:t>
      </w:r>
      <w:proofErr w:type="gramEnd"/>
      <w:r w:rsidRPr="00E02C5D">
        <w:rPr>
          <w:sz w:val="24"/>
          <w:szCs w:val="24"/>
        </w:rPr>
        <w:t xml:space="preserve"> стичу знања,вештине,ставове и вредности о вежбању (основним појмовима о вежби, како се неко вежбање изводи, чему конкретна вежба и вежбање служи),физичком васпитању,спорту и здрављу.</w:t>
      </w:r>
    </w:p>
    <w:p w:rsidR="007D1AA4" w:rsidRPr="00E02C5D" w:rsidRDefault="007D1AA4" w:rsidP="00CD29FA">
      <w:pPr>
        <w:jc w:val="both"/>
        <w:rPr>
          <w:sz w:val="24"/>
          <w:szCs w:val="24"/>
        </w:rPr>
      </w:pPr>
      <w:proofErr w:type="gramStart"/>
      <w:r w:rsidRPr="00E02C5D">
        <w:rPr>
          <w:sz w:val="24"/>
          <w:szCs w:val="24"/>
        </w:rPr>
        <w:t>Основне информације о вежбању и здрављу преносе се непосредно пре, током и након вежбања на часу.</w:t>
      </w:r>
      <w:proofErr w:type="gramEnd"/>
    </w:p>
    <w:p w:rsidR="007D1AA4" w:rsidRPr="00E02C5D" w:rsidRDefault="007D1AA4" w:rsidP="00CD29FA">
      <w:pPr>
        <w:jc w:val="both"/>
        <w:rPr>
          <w:sz w:val="24"/>
          <w:szCs w:val="24"/>
        </w:rPr>
      </w:pPr>
      <w:r w:rsidRPr="00E02C5D">
        <w:rPr>
          <w:sz w:val="24"/>
          <w:szCs w:val="24"/>
        </w:rPr>
        <w:t>Ова наставна област обухвата</w:t>
      </w:r>
      <w:proofErr w:type="gramStart"/>
      <w:r w:rsidRPr="00E02C5D">
        <w:rPr>
          <w:sz w:val="24"/>
          <w:szCs w:val="24"/>
        </w:rPr>
        <w:t>:формирање</w:t>
      </w:r>
      <w:proofErr w:type="gramEnd"/>
      <w:r w:rsidRPr="00E02C5D">
        <w:rPr>
          <w:sz w:val="24"/>
          <w:szCs w:val="24"/>
        </w:rPr>
        <w:t xml:space="preserve"> правилног односа према физичком вежбању и здрављу;развијање и неговање другарства;препознавање негативних облика понашања у игри и др.</w:t>
      </w:r>
    </w:p>
    <w:p w:rsidR="007D1AA4" w:rsidRPr="00E02C5D" w:rsidRDefault="007D1AA4" w:rsidP="00CD29FA">
      <w:pPr>
        <w:jc w:val="both"/>
        <w:rPr>
          <w:sz w:val="24"/>
          <w:szCs w:val="24"/>
        </w:rPr>
      </w:pPr>
      <w:r w:rsidRPr="00E02C5D">
        <w:rPr>
          <w:sz w:val="24"/>
          <w:szCs w:val="24"/>
        </w:rPr>
        <w:t>Поред наведеног у овој области потребно је радити на</w:t>
      </w:r>
      <w:proofErr w:type="gramStart"/>
      <w:r w:rsidRPr="00E02C5D">
        <w:rPr>
          <w:sz w:val="24"/>
          <w:szCs w:val="24"/>
        </w:rPr>
        <w:t>:неговању</w:t>
      </w:r>
      <w:proofErr w:type="gramEnd"/>
      <w:r w:rsidRPr="00E02C5D">
        <w:rPr>
          <w:sz w:val="24"/>
          <w:szCs w:val="24"/>
        </w:rPr>
        <w:t xml:space="preserve"> патриотских вредности (народне традиције и мултикултуралности); формирању правилног односа према различитостима, чувању личне и школске имовине,неговању друштвених вредности итд.</w:t>
      </w:r>
    </w:p>
    <w:p w:rsidR="007D1AA4" w:rsidRPr="00E02C5D" w:rsidRDefault="007D1AA4" w:rsidP="00CD29FA">
      <w:pPr>
        <w:jc w:val="both"/>
        <w:rPr>
          <w:sz w:val="24"/>
          <w:szCs w:val="24"/>
        </w:rPr>
      </w:pPr>
      <w:r w:rsidRPr="00E02C5D">
        <w:rPr>
          <w:sz w:val="24"/>
          <w:szCs w:val="24"/>
        </w:rPr>
        <w:t>Спортско-рекреативне активности</w:t>
      </w:r>
    </w:p>
    <w:p w:rsidR="007D1AA4" w:rsidRPr="00E02C5D" w:rsidRDefault="007D1AA4" w:rsidP="00CD29FA">
      <w:pPr>
        <w:jc w:val="both"/>
        <w:rPr>
          <w:sz w:val="24"/>
          <w:szCs w:val="24"/>
        </w:rPr>
      </w:pPr>
      <w:r w:rsidRPr="00E02C5D">
        <w:rPr>
          <w:sz w:val="24"/>
          <w:szCs w:val="24"/>
        </w:rPr>
        <w:t>Реализују се према интересовању ученика.Сачињава се посебан програм при чему се узимају у обзир материјални и просторни услови рада</w:t>
      </w:r>
      <w:proofErr w:type="gramStart"/>
      <w:r w:rsidRPr="00E02C5D">
        <w:rPr>
          <w:sz w:val="24"/>
          <w:szCs w:val="24"/>
        </w:rPr>
        <w:t>,уз</w:t>
      </w:r>
      <w:proofErr w:type="gramEnd"/>
      <w:r w:rsidRPr="00E02C5D">
        <w:rPr>
          <w:sz w:val="24"/>
          <w:szCs w:val="24"/>
        </w:rPr>
        <w:t xml:space="preserve"> расне карактеристике и способности ученика.</w:t>
      </w:r>
    </w:p>
    <w:p w:rsidR="007D1AA4" w:rsidRPr="00E02C5D" w:rsidRDefault="007D1AA4" w:rsidP="00CD29FA">
      <w:pPr>
        <w:jc w:val="both"/>
        <w:rPr>
          <w:sz w:val="24"/>
          <w:szCs w:val="24"/>
        </w:rPr>
      </w:pPr>
      <w:r w:rsidRPr="00E02C5D">
        <w:rPr>
          <w:sz w:val="24"/>
          <w:szCs w:val="24"/>
        </w:rPr>
        <w:t>Школска такмичења</w:t>
      </w:r>
    </w:p>
    <w:p w:rsidR="007D1AA4" w:rsidRPr="00E02C5D" w:rsidRDefault="007D1AA4" w:rsidP="00CD29FA">
      <w:pPr>
        <w:jc w:val="both"/>
        <w:rPr>
          <w:sz w:val="24"/>
          <w:szCs w:val="24"/>
        </w:rPr>
      </w:pPr>
      <w:r w:rsidRPr="00E02C5D">
        <w:rPr>
          <w:sz w:val="24"/>
          <w:szCs w:val="24"/>
        </w:rPr>
        <w:t xml:space="preserve">Школа за </w:t>
      </w:r>
      <w:proofErr w:type="gramStart"/>
      <w:r w:rsidRPr="00E02C5D">
        <w:rPr>
          <w:sz w:val="24"/>
          <w:szCs w:val="24"/>
        </w:rPr>
        <w:t>ученике  првог</w:t>
      </w:r>
      <w:proofErr w:type="gramEnd"/>
      <w:r w:rsidRPr="00E02C5D">
        <w:rPr>
          <w:sz w:val="24"/>
          <w:szCs w:val="24"/>
        </w:rPr>
        <w:t xml:space="preserve"> разреда организује и спроводи такмичења из минимум једне елементарне игре или полигона у току школске године, као интегрални део процеса физичког и здравственог васпитања. </w:t>
      </w:r>
      <w:proofErr w:type="gramStart"/>
      <w:r w:rsidRPr="00E02C5D">
        <w:rPr>
          <w:sz w:val="24"/>
          <w:szCs w:val="24"/>
        </w:rPr>
        <w:t>План такмичења доноси Одељенско веће првог разреда у сарадњи са Стручним већем наставника физичког и здравственог васпитања.</w:t>
      </w:r>
      <w:proofErr w:type="gramEnd"/>
    </w:p>
    <w:p w:rsidR="007D1AA4" w:rsidRPr="00E02C5D" w:rsidRDefault="007D1AA4" w:rsidP="00CD29FA">
      <w:pPr>
        <w:jc w:val="both"/>
        <w:rPr>
          <w:sz w:val="24"/>
          <w:szCs w:val="24"/>
        </w:rPr>
      </w:pPr>
      <w:r w:rsidRPr="00E02C5D">
        <w:rPr>
          <w:sz w:val="24"/>
          <w:szCs w:val="24"/>
        </w:rPr>
        <w:t>Ученици могу да учествују и на такмичењима у систему школских спортских такмичења Републике Србије</w:t>
      </w:r>
      <w:proofErr w:type="gramStart"/>
      <w:r w:rsidRPr="00E02C5D">
        <w:rPr>
          <w:sz w:val="24"/>
          <w:szCs w:val="24"/>
        </w:rPr>
        <w:t>,која</w:t>
      </w:r>
      <w:proofErr w:type="gramEnd"/>
      <w:r w:rsidRPr="00E02C5D">
        <w:rPr>
          <w:sz w:val="24"/>
          <w:szCs w:val="24"/>
        </w:rPr>
        <w:t xml:space="preserve"> су у складу са планом и програмом наставе и учења,као и на такмичењима од интереса за локалну заједницу.</w:t>
      </w:r>
    </w:p>
    <w:p w:rsidR="007D1AA4" w:rsidRPr="00E02C5D" w:rsidRDefault="007D1AA4" w:rsidP="00CD29FA">
      <w:pPr>
        <w:jc w:val="both"/>
        <w:rPr>
          <w:sz w:val="24"/>
          <w:szCs w:val="24"/>
        </w:rPr>
      </w:pPr>
      <w:r w:rsidRPr="00E02C5D">
        <w:rPr>
          <w:sz w:val="24"/>
          <w:szCs w:val="24"/>
        </w:rPr>
        <w:t>ОСЛОБАЂАЊЕ УЧЕНИКА ОД НАСТАВЕ ФИЗИЧКОГ И ЗДРАВСТВЕНОГ ВАСПИТАЊА</w:t>
      </w:r>
    </w:p>
    <w:p w:rsidR="007D1AA4" w:rsidRPr="00E02C5D" w:rsidRDefault="007D1AA4" w:rsidP="00CD29FA">
      <w:pPr>
        <w:jc w:val="both"/>
        <w:rPr>
          <w:sz w:val="24"/>
          <w:szCs w:val="24"/>
        </w:rPr>
      </w:pPr>
      <w:r w:rsidRPr="00E02C5D">
        <w:rPr>
          <w:sz w:val="24"/>
          <w:szCs w:val="24"/>
        </w:rPr>
        <w:t>Ученик може бити ослобођен само од практичног дела програма наставе за одређени период</w:t>
      </w:r>
      <w:proofErr w:type="gramStart"/>
      <w:r w:rsidRPr="00E02C5D">
        <w:rPr>
          <w:sz w:val="24"/>
          <w:szCs w:val="24"/>
        </w:rPr>
        <w:t>,полугодиште</w:t>
      </w:r>
      <w:proofErr w:type="gramEnd"/>
      <w:r w:rsidRPr="00E02C5D">
        <w:rPr>
          <w:sz w:val="24"/>
          <w:szCs w:val="24"/>
        </w:rPr>
        <w:t xml:space="preserve"> или целу школску годину на основу препоруке изабраног лекара.</w:t>
      </w:r>
    </w:p>
    <w:p w:rsidR="007D1AA4" w:rsidRPr="00E02C5D" w:rsidRDefault="007D1AA4" w:rsidP="00CD29FA">
      <w:pPr>
        <w:jc w:val="both"/>
        <w:rPr>
          <w:sz w:val="24"/>
          <w:szCs w:val="24"/>
        </w:rPr>
      </w:pPr>
      <w:proofErr w:type="gramStart"/>
      <w:r w:rsidRPr="00E02C5D">
        <w:rPr>
          <w:sz w:val="24"/>
          <w:szCs w:val="24"/>
        </w:rPr>
        <w:t>Ученик ослобођен практичног дела у обавези је да присуствује часовима.</w:t>
      </w:r>
      <w:proofErr w:type="gramEnd"/>
      <w:r w:rsidRPr="00E02C5D">
        <w:rPr>
          <w:sz w:val="24"/>
          <w:szCs w:val="24"/>
        </w:rPr>
        <w:t xml:space="preserve"> За рад са </w:t>
      </w:r>
      <w:proofErr w:type="gramStart"/>
      <w:r w:rsidRPr="00E02C5D">
        <w:rPr>
          <w:sz w:val="24"/>
          <w:szCs w:val="24"/>
        </w:rPr>
        <w:t>ослобођеним  ученицима</w:t>
      </w:r>
      <w:proofErr w:type="gramEnd"/>
      <w:r w:rsidRPr="00E02C5D">
        <w:rPr>
          <w:sz w:val="24"/>
          <w:szCs w:val="24"/>
        </w:rPr>
        <w:t xml:space="preserve"> наставник сачињава посебан програм рада базиран на усвајању теоријских и васпитних садржаја у складу са програмом и корелацији са садржајима других предмета.</w:t>
      </w:r>
    </w:p>
    <w:p w:rsidR="007D1AA4" w:rsidRPr="00E02C5D" w:rsidRDefault="007D1AA4" w:rsidP="00CD29FA">
      <w:pPr>
        <w:jc w:val="both"/>
        <w:rPr>
          <w:sz w:val="24"/>
          <w:szCs w:val="24"/>
        </w:rPr>
      </w:pPr>
      <w:r w:rsidRPr="00E02C5D">
        <w:rPr>
          <w:sz w:val="24"/>
          <w:szCs w:val="24"/>
        </w:rPr>
        <w:t>Ослобођеним ученицима треба пружити могућност да:</w:t>
      </w:r>
    </w:p>
    <w:p w:rsidR="007D1AA4" w:rsidRPr="00E02C5D" w:rsidRDefault="007D1AA4" w:rsidP="00CD29FA">
      <w:pPr>
        <w:jc w:val="both"/>
        <w:rPr>
          <w:sz w:val="24"/>
          <w:szCs w:val="24"/>
        </w:rPr>
      </w:pPr>
      <w:r w:rsidRPr="00E02C5D">
        <w:rPr>
          <w:sz w:val="24"/>
          <w:szCs w:val="24"/>
        </w:rPr>
        <w:t xml:space="preserve">Прате игру и </w:t>
      </w:r>
      <w:proofErr w:type="gramStart"/>
      <w:r w:rsidRPr="00E02C5D">
        <w:rPr>
          <w:sz w:val="24"/>
          <w:szCs w:val="24"/>
        </w:rPr>
        <w:t>усвајају  правила</w:t>
      </w:r>
      <w:proofErr w:type="gramEnd"/>
      <w:r w:rsidRPr="00E02C5D">
        <w:rPr>
          <w:sz w:val="24"/>
          <w:szCs w:val="24"/>
        </w:rPr>
        <w:t xml:space="preserve"> игре,на часу или ваннаставним активностима,</w:t>
      </w:r>
    </w:p>
    <w:p w:rsidR="007D1AA4" w:rsidRPr="00E02C5D" w:rsidRDefault="007D1AA4" w:rsidP="00CD29FA">
      <w:pPr>
        <w:jc w:val="both"/>
        <w:rPr>
          <w:sz w:val="24"/>
          <w:szCs w:val="24"/>
        </w:rPr>
      </w:pPr>
      <w:r w:rsidRPr="00E02C5D">
        <w:rPr>
          <w:sz w:val="24"/>
          <w:szCs w:val="24"/>
        </w:rPr>
        <w:t>Направе едукативни постер или цртеж са спортског догађаја,</w:t>
      </w:r>
    </w:p>
    <w:p w:rsidR="007D1AA4" w:rsidRPr="00E02C5D" w:rsidRDefault="007D1AA4" w:rsidP="00CD29FA">
      <w:pPr>
        <w:jc w:val="both"/>
        <w:rPr>
          <w:sz w:val="24"/>
          <w:szCs w:val="24"/>
        </w:rPr>
      </w:pPr>
      <w:proofErr w:type="gramStart"/>
      <w:r w:rsidRPr="00E02C5D">
        <w:rPr>
          <w:sz w:val="24"/>
          <w:szCs w:val="24"/>
        </w:rPr>
        <w:t>На други начин помажу у настави.</w:t>
      </w:r>
      <w:proofErr w:type="gramEnd"/>
    </w:p>
    <w:p w:rsidR="007D1AA4" w:rsidRPr="00E02C5D" w:rsidRDefault="007D1AA4" w:rsidP="00CD29FA">
      <w:pPr>
        <w:jc w:val="both"/>
        <w:rPr>
          <w:sz w:val="24"/>
          <w:szCs w:val="24"/>
        </w:rPr>
      </w:pPr>
      <w:r w:rsidRPr="00E02C5D">
        <w:rPr>
          <w:sz w:val="24"/>
          <w:szCs w:val="24"/>
        </w:rPr>
        <w:t xml:space="preserve">Пример исхода за ученике ослобођене </w:t>
      </w:r>
      <w:proofErr w:type="gramStart"/>
      <w:r w:rsidRPr="00E02C5D">
        <w:rPr>
          <w:sz w:val="24"/>
          <w:szCs w:val="24"/>
        </w:rPr>
        <w:t>од  практичног</w:t>
      </w:r>
      <w:proofErr w:type="gramEnd"/>
      <w:r w:rsidRPr="00E02C5D">
        <w:rPr>
          <w:sz w:val="24"/>
          <w:szCs w:val="24"/>
        </w:rPr>
        <w:t xml:space="preserve"> дела наставе:</w:t>
      </w:r>
    </w:p>
    <w:p w:rsidR="007D1AA4" w:rsidRPr="00E02C5D" w:rsidRDefault="007D1AA4" w:rsidP="00CD29FA">
      <w:pPr>
        <w:jc w:val="both"/>
        <w:rPr>
          <w:sz w:val="24"/>
          <w:szCs w:val="24"/>
        </w:rPr>
      </w:pPr>
      <w:r w:rsidRPr="00E02C5D">
        <w:rPr>
          <w:sz w:val="24"/>
          <w:szCs w:val="24"/>
        </w:rPr>
        <w:t>По завршетку теме ученик ће бити у стању да:</w:t>
      </w:r>
    </w:p>
    <w:p w:rsidR="007D1AA4" w:rsidRPr="00E02C5D" w:rsidRDefault="007D1AA4" w:rsidP="00CD29FA">
      <w:pPr>
        <w:jc w:val="both"/>
        <w:rPr>
          <w:sz w:val="24"/>
          <w:szCs w:val="24"/>
        </w:rPr>
      </w:pPr>
      <w:proofErr w:type="gramStart"/>
      <w:r w:rsidRPr="00E02C5D">
        <w:rPr>
          <w:sz w:val="24"/>
          <w:szCs w:val="24"/>
        </w:rPr>
        <w:t>Наведе  основна</w:t>
      </w:r>
      <w:proofErr w:type="gramEnd"/>
      <w:r w:rsidRPr="00E02C5D">
        <w:rPr>
          <w:sz w:val="24"/>
          <w:szCs w:val="24"/>
        </w:rPr>
        <w:t xml:space="preserve"> правила елементарне игре која се најчешће примењује у настави;</w:t>
      </w:r>
    </w:p>
    <w:p w:rsidR="007D1AA4" w:rsidRPr="00E02C5D" w:rsidRDefault="007D1AA4" w:rsidP="00CD29FA">
      <w:pPr>
        <w:jc w:val="both"/>
        <w:rPr>
          <w:sz w:val="24"/>
          <w:szCs w:val="24"/>
        </w:rPr>
      </w:pPr>
      <w:r w:rsidRPr="00E02C5D">
        <w:rPr>
          <w:sz w:val="24"/>
          <w:szCs w:val="24"/>
        </w:rPr>
        <w:t>Примени основна здравствено-хигијенска правила;</w:t>
      </w:r>
    </w:p>
    <w:p w:rsidR="007D1AA4" w:rsidRPr="00E02C5D" w:rsidRDefault="007D1AA4" w:rsidP="00CD29FA">
      <w:pPr>
        <w:jc w:val="both"/>
        <w:rPr>
          <w:sz w:val="24"/>
          <w:szCs w:val="24"/>
        </w:rPr>
      </w:pPr>
      <w:proofErr w:type="gramStart"/>
      <w:r w:rsidRPr="00E02C5D">
        <w:rPr>
          <w:sz w:val="24"/>
          <w:szCs w:val="24"/>
        </w:rPr>
        <w:t>Помогне у организацији активности предвиђених програмом.</w:t>
      </w:r>
      <w:proofErr w:type="gramEnd"/>
    </w:p>
    <w:p w:rsidR="007D1AA4" w:rsidRPr="00E02C5D" w:rsidRDefault="007D1AA4" w:rsidP="00CD29FA">
      <w:pPr>
        <w:jc w:val="both"/>
        <w:rPr>
          <w:sz w:val="24"/>
          <w:szCs w:val="24"/>
        </w:rPr>
      </w:pPr>
    </w:p>
    <w:p w:rsidR="007D1AA4" w:rsidRPr="00E02C5D" w:rsidRDefault="007D1AA4" w:rsidP="00CD29FA">
      <w:pPr>
        <w:jc w:val="both"/>
        <w:rPr>
          <w:sz w:val="24"/>
          <w:szCs w:val="24"/>
        </w:rPr>
      </w:pPr>
      <w:proofErr w:type="gramStart"/>
      <w:r w:rsidRPr="00E02C5D">
        <w:rPr>
          <w:sz w:val="24"/>
          <w:szCs w:val="24"/>
        </w:rPr>
        <w:t>ПЛАНИРАЊЕ  ВАСПИТНО</w:t>
      </w:r>
      <w:proofErr w:type="gramEnd"/>
      <w:r w:rsidRPr="00E02C5D">
        <w:rPr>
          <w:sz w:val="24"/>
          <w:szCs w:val="24"/>
        </w:rPr>
        <w:t>-ОБРАЗОВНОГ РАДА</w:t>
      </w:r>
    </w:p>
    <w:p w:rsidR="007D1AA4" w:rsidRPr="00E02C5D" w:rsidRDefault="007D1AA4" w:rsidP="00CD29FA">
      <w:pPr>
        <w:jc w:val="both"/>
        <w:rPr>
          <w:sz w:val="24"/>
          <w:szCs w:val="24"/>
        </w:rPr>
      </w:pPr>
    </w:p>
    <w:p w:rsidR="007D1AA4" w:rsidRPr="00E02C5D" w:rsidRDefault="007D1AA4" w:rsidP="00CD29FA">
      <w:pPr>
        <w:jc w:val="both"/>
        <w:rPr>
          <w:sz w:val="24"/>
          <w:szCs w:val="24"/>
        </w:rPr>
      </w:pPr>
      <w:r w:rsidRPr="00E02C5D">
        <w:rPr>
          <w:sz w:val="24"/>
          <w:szCs w:val="24"/>
        </w:rPr>
        <w:t xml:space="preserve">Број часова по наставним темама планира се на основу процене наставника, материјално-техничких и </w:t>
      </w:r>
      <w:proofErr w:type="gramStart"/>
      <w:r w:rsidRPr="00E02C5D">
        <w:rPr>
          <w:sz w:val="24"/>
          <w:szCs w:val="24"/>
        </w:rPr>
        <w:t>просторних  услова</w:t>
      </w:r>
      <w:proofErr w:type="gramEnd"/>
      <w:r w:rsidRPr="00E02C5D">
        <w:rPr>
          <w:sz w:val="24"/>
          <w:szCs w:val="24"/>
        </w:rPr>
        <w:t xml:space="preserve">, </w:t>
      </w:r>
      <w:r w:rsidRPr="00E02C5D">
        <w:rPr>
          <w:sz w:val="24"/>
          <w:szCs w:val="24"/>
          <w:lang/>
        </w:rPr>
        <w:t>н</w:t>
      </w:r>
      <w:r w:rsidRPr="00E02C5D">
        <w:rPr>
          <w:sz w:val="24"/>
          <w:szCs w:val="24"/>
        </w:rPr>
        <w:t>аставне теме или поједини</w:t>
      </w:r>
      <w:r w:rsidRPr="00E02C5D">
        <w:rPr>
          <w:sz w:val="24"/>
          <w:szCs w:val="24"/>
          <w:lang/>
        </w:rPr>
        <w:t>м</w:t>
      </w:r>
      <w:r w:rsidRPr="00E02C5D">
        <w:rPr>
          <w:sz w:val="24"/>
          <w:szCs w:val="24"/>
        </w:rPr>
        <w:t xml:space="preserve"> садржајима програма за </w:t>
      </w:r>
      <w:r w:rsidRPr="00E02C5D">
        <w:rPr>
          <w:sz w:val="24"/>
          <w:szCs w:val="24"/>
        </w:rPr>
        <w:lastRenderedPageBreak/>
        <w:t>које постоје одговарајући</w:t>
      </w:r>
      <w:r w:rsidRPr="00E02C5D">
        <w:rPr>
          <w:sz w:val="24"/>
          <w:szCs w:val="24"/>
          <w:lang/>
        </w:rPr>
        <w:t xml:space="preserve"> </w:t>
      </w:r>
      <w:r w:rsidRPr="00E02C5D">
        <w:rPr>
          <w:sz w:val="24"/>
          <w:szCs w:val="24"/>
        </w:rPr>
        <w:t>услови.</w:t>
      </w:r>
    </w:p>
    <w:p w:rsidR="007D1AA4" w:rsidRPr="00E02C5D" w:rsidRDefault="007D1AA4" w:rsidP="00CD29FA">
      <w:pPr>
        <w:jc w:val="both"/>
        <w:rPr>
          <w:sz w:val="24"/>
          <w:szCs w:val="24"/>
        </w:rPr>
      </w:pPr>
    </w:p>
    <w:p w:rsidR="007D1AA4" w:rsidRDefault="007D1AA4" w:rsidP="00CD29FA">
      <w:pPr>
        <w:jc w:val="both"/>
        <w:rPr>
          <w:sz w:val="24"/>
          <w:szCs w:val="24"/>
        </w:rPr>
      </w:pPr>
    </w:p>
    <w:p w:rsidR="007D1AA4" w:rsidRPr="00E02C5D" w:rsidRDefault="007D1AA4" w:rsidP="00CD29FA">
      <w:pPr>
        <w:jc w:val="both"/>
        <w:rPr>
          <w:sz w:val="24"/>
          <w:szCs w:val="24"/>
        </w:rPr>
      </w:pPr>
      <w:r w:rsidRPr="00E02C5D">
        <w:rPr>
          <w:sz w:val="24"/>
          <w:szCs w:val="24"/>
        </w:rPr>
        <w:t>ФИЗИЧКЕ СПОСОБНОСТИ</w:t>
      </w:r>
    </w:p>
    <w:p w:rsidR="007D1AA4" w:rsidRPr="00E02C5D" w:rsidRDefault="007D1AA4" w:rsidP="00CD29FA">
      <w:pPr>
        <w:jc w:val="both"/>
        <w:rPr>
          <w:sz w:val="24"/>
          <w:szCs w:val="24"/>
        </w:rPr>
      </w:pPr>
      <w:proofErr w:type="gramStart"/>
      <w:r w:rsidRPr="00E02C5D">
        <w:rPr>
          <w:sz w:val="24"/>
          <w:szCs w:val="24"/>
        </w:rPr>
        <w:t>При планирању вежбања у припремној фази часа, треба узети у обзир утицај наставне теме на</w:t>
      </w:r>
      <w:r w:rsidRPr="00E02C5D">
        <w:rPr>
          <w:sz w:val="24"/>
          <w:szCs w:val="24"/>
          <w:lang/>
        </w:rPr>
        <w:t xml:space="preserve"> </w:t>
      </w:r>
      <w:r w:rsidRPr="00E02C5D">
        <w:rPr>
          <w:sz w:val="24"/>
          <w:szCs w:val="24"/>
        </w:rPr>
        <w:t>физичке способности ученика и применити вежбе чији делови биомеханичке структуре одговарају</w:t>
      </w:r>
      <w:r w:rsidRPr="00E02C5D">
        <w:rPr>
          <w:sz w:val="24"/>
          <w:szCs w:val="24"/>
          <w:lang/>
        </w:rPr>
        <w:t xml:space="preserve"> </w:t>
      </w:r>
      <w:r w:rsidRPr="00E02C5D">
        <w:rPr>
          <w:sz w:val="24"/>
          <w:szCs w:val="24"/>
        </w:rPr>
        <w:t>основном задатку главне фазе часа и служе за обучавање и увежбавање конкретног задатка.</w:t>
      </w:r>
      <w:proofErr w:type="gramEnd"/>
      <w:r w:rsidRPr="00E02C5D">
        <w:rPr>
          <w:sz w:val="24"/>
          <w:szCs w:val="24"/>
        </w:rPr>
        <w:t xml:space="preserve"> Методе</w:t>
      </w:r>
      <w:r w:rsidRPr="00E02C5D">
        <w:rPr>
          <w:sz w:val="24"/>
          <w:szCs w:val="24"/>
          <w:lang/>
        </w:rPr>
        <w:t xml:space="preserve"> </w:t>
      </w:r>
      <w:r w:rsidRPr="00E02C5D">
        <w:rPr>
          <w:sz w:val="24"/>
          <w:szCs w:val="24"/>
        </w:rPr>
        <w:t>вежбања које се примењују у настави су тренажне методе (континуирани, понављајући метод)</w:t>
      </w:r>
      <w:proofErr w:type="gramStart"/>
      <w:r w:rsidRPr="00E02C5D">
        <w:rPr>
          <w:sz w:val="24"/>
          <w:szCs w:val="24"/>
        </w:rPr>
        <w:t>,прилагођене</w:t>
      </w:r>
      <w:proofErr w:type="gramEnd"/>
      <w:r w:rsidRPr="00E02C5D">
        <w:rPr>
          <w:sz w:val="24"/>
          <w:szCs w:val="24"/>
          <w:lang/>
        </w:rPr>
        <w:t xml:space="preserve"> </w:t>
      </w:r>
      <w:r w:rsidRPr="00E02C5D">
        <w:rPr>
          <w:sz w:val="24"/>
          <w:szCs w:val="24"/>
        </w:rPr>
        <w:t>узрасним</w:t>
      </w:r>
      <w:r w:rsidRPr="00E02C5D">
        <w:rPr>
          <w:sz w:val="24"/>
          <w:szCs w:val="24"/>
          <w:lang/>
        </w:rPr>
        <w:t xml:space="preserve"> </w:t>
      </w:r>
      <w:r w:rsidRPr="00E02C5D">
        <w:rPr>
          <w:sz w:val="24"/>
          <w:szCs w:val="24"/>
        </w:rPr>
        <w:t>карактеристикама ученика.У</w:t>
      </w:r>
      <w:r w:rsidRPr="00E02C5D">
        <w:rPr>
          <w:sz w:val="24"/>
          <w:szCs w:val="24"/>
          <w:lang/>
        </w:rPr>
        <w:t xml:space="preserve"> </w:t>
      </w:r>
      <w:r w:rsidRPr="00E02C5D">
        <w:rPr>
          <w:sz w:val="24"/>
          <w:szCs w:val="24"/>
        </w:rPr>
        <w:t>раду</w:t>
      </w:r>
      <w:r w:rsidRPr="00E02C5D">
        <w:rPr>
          <w:sz w:val="24"/>
          <w:szCs w:val="24"/>
          <w:lang/>
        </w:rPr>
        <w:t xml:space="preserve"> </w:t>
      </w:r>
      <w:r w:rsidRPr="00E02C5D">
        <w:rPr>
          <w:sz w:val="24"/>
          <w:szCs w:val="24"/>
        </w:rPr>
        <w:t>са ученицима</w:t>
      </w:r>
      <w:r w:rsidRPr="00E02C5D">
        <w:rPr>
          <w:sz w:val="24"/>
          <w:szCs w:val="24"/>
          <w:lang/>
        </w:rPr>
        <w:t xml:space="preserve"> </w:t>
      </w:r>
      <w:r w:rsidRPr="00E02C5D">
        <w:rPr>
          <w:sz w:val="24"/>
          <w:szCs w:val="24"/>
        </w:rPr>
        <w:t>примењивати</w:t>
      </w:r>
      <w:r w:rsidRPr="00E02C5D">
        <w:rPr>
          <w:sz w:val="24"/>
          <w:szCs w:val="24"/>
          <w:lang/>
        </w:rPr>
        <w:t xml:space="preserve"> </w:t>
      </w:r>
      <w:r w:rsidRPr="00E02C5D">
        <w:rPr>
          <w:sz w:val="24"/>
          <w:szCs w:val="24"/>
        </w:rPr>
        <w:t>диференциране</w:t>
      </w:r>
      <w:r w:rsidRPr="00E02C5D">
        <w:rPr>
          <w:sz w:val="24"/>
          <w:szCs w:val="24"/>
          <w:lang/>
        </w:rPr>
        <w:t xml:space="preserve"> </w:t>
      </w:r>
      <w:r w:rsidRPr="00E02C5D">
        <w:rPr>
          <w:sz w:val="24"/>
          <w:szCs w:val="24"/>
        </w:rPr>
        <w:t>облике рада, дозирати вежбања у складу са њиховим могућностима и примењивати одговарајућу</w:t>
      </w:r>
      <w:r w:rsidRPr="00E02C5D">
        <w:rPr>
          <w:sz w:val="24"/>
          <w:szCs w:val="24"/>
          <w:lang/>
        </w:rPr>
        <w:t xml:space="preserve"> </w:t>
      </w:r>
      <w:r w:rsidRPr="00E02C5D">
        <w:rPr>
          <w:sz w:val="24"/>
          <w:szCs w:val="24"/>
        </w:rPr>
        <w:t xml:space="preserve">терминологију вежби. </w:t>
      </w:r>
      <w:proofErr w:type="gramStart"/>
      <w:r w:rsidRPr="00E02C5D">
        <w:rPr>
          <w:sz w:val="24"/>
          <w:szCs w:val="24"/>
        </w:rPr>
        <w:t>Време извођења вежби и број понављања, задају се групама ученика или</w:t>
      </w:r>
      <w:r w:rsidRPr="00E02C5D">
        <w:rPr>
          <w:sz w:val="24"/>
          <w:szCs w:val="24"/>
          <w:lang/>
        </w:rPr>
        <w:t xml:space="preserve"> </w:t>
      </w:r>
      <w:r w:rsidRPr="00E02C5D">
        <w:rPr>
          <w:sz w:val="24"/>
          <w:szCs w:val="24"/>
        </w:rPr>
        <w:t>појединцма у складу са њиховим способностима, водећи рачуна о постизању што веће радне</w:t>
      </w:r>
      <w:r w:rsidRPr="00E02C5D">
        <w:rPr>
          <w:sz w:val="24"/>
          <w:szCs w:val="24"/>
          <w:lang/>
        </w:rPr>
        <w:t xml:space="preserve"> </w:t>
      </w:r>
      <w:r w:rsidRPr="00E02C5D">
        <w:rPr>
          <w:sz w:val="24"/>
          <w:szCs w:val="24"/>
        </w:rPr>
        <w:t>ефикасности</w:t>
      </w:r>
      <w:r w:rsidRPr="00E02C5D">
        <w:rPr>
          <w:sz w:val="24"/>
          <w:szCs w:val="24"/>
          <w:lang/>
        </w:rPr>
        <w:t xml:space="preserve"> </w:t>
      </w:r>
      <w:r w:rsidRPr="00E02C5D">
        <w:rPr>
          <w:sz w:val="24"/>
          <w:szCs w:val="24"/>
        </w:rPr>
        <w:t>и</w:t>
      </w:r>
      <w:r w:rsidRPr="00E02C5D">
        <w:rPr>
          <w:sz w:val="24"/>
          <w:szCs w:val="24"/>
          <w:lang/>
        </w:rPr>
        <w:t xml:space="preserve"> </w:t>
      </w:r>
      <w:r w:rsidRPr="00E02C5D">
        <w:rPr>
          <w:sz w:val="24"/>
          <w:szCs w:val="24"/>
        </w:rPr>
        <w:t>оптимализацији</w:t>
      </w:r>
      <w:r w:rsidRPr="00E02C5D">
        <w:rPr>
          <w:sz w:val="24"/>
          <w:szCs w:val="24"/>
          <w:lang/>
        </w:rPr>
        <w:t xml:space="preserve"> </w:t>
      </w:r>
      <w:r w:rsidRPr="00E02C5D">
        <w:rPr>
          <w:sz w:val="24"/>
          <w:szCs w:val="24"/>
        </w:rPr>
        <w:t>интензитета</w:t>
      </w:r>
      <w:r w:rsidRPr="00E02C5D">
        <w:rPr>
          <w:sz w:val="24"/>
          <w:szCs w:val="24"/>
          <w:lang/>
        </w:rPr>
        <w:t xml:space="preserve"> </w:t>
      </w:r>
      <w:r w:rsidRPr="00E02C5D">
        <w:rPr>
          <w:sz w:val="24"/>
          <w:szCs w:val="24"/>
        </w:rPr>
        <w:t>рада.</w:t>
      </w:r>
      <w:proofErr w:type="gramEnd"/>
    </w:p>
    <w:p w:rsidR="007D1AA4" w:rsidRPr="00E02C5D" w:rsidRDefault="007D1AA4" w:rsidP="00CD29FA">
      <w:pPr>
        <w:jc w:val="both"/>
        <w:rPr>
          <w:sz w:val="24"/>
          <w:szCs w:val="24"/>
        </w:rPr>
      </w:pPr>
      <w:proofErr w:type="gramStart"/>
      <w:r w:rsidRPr="00E02C5D">
        <w:rPr>
          <w:sz w:val="24"/>
          <w:szCs w:val="24"/>
        </w:rPr>
        <w:t>Препоручени</w:t>
      </w:r>
      <w:r w:rsidRPr="00E02C5D">
        <w:rPr>
          <w:sz w:val="24"/>
          <w:szCs w:val="24"/>
          <w:lang/>
        </w:rPr>
        <w:t xml:space="preserve"> </w:t>
      </w:r>
      <w:r w:rsidRPr="00E02C5D">
        <w:rPr>
          <w:sz w:val="24"/>
          <w:szCs w:val="24"/>
        </w:rPr>
        <w:t>начини</w:t>
      </w:r>
      <w:r w:rsidRPr="00E02C5D">
        <w:rPr>
          <w:sz w:val="24"/>
          <w:szCs w:val="24"/>
          <w:lang/>
        </w:rPr>
        <w:t xml:space="preserve"> </w:t>
      </w:r>
      <w:r w:rsidRPr="00E02C5D">
        <w:rPr>
          <w:sz w:val="24"/>
          <w:szCs w:val="24"/>
        </w:rPr>
        <w:t>рада</w:t>
      </w:r>
      <w:r w:rsidRPr="00E02C5D">
        <w:rPr>
          <w:sz w:val="24"/>
          <w:szCs w:val="24"/>
          <w:lang/>
        </w:rPr>
        <w:t xml:space="preserve"> </w:t>
      </w:r>
      <w:r w:rsidRPr="00E02C5D">
        <w:rPr>
          <w:sz w:val="24"/>
          <w:szCs w:val="24"/>
        </w:rPr>
        <w:t>за</w:t>
      </w:r>
      <w:r w:rsidRPr="00E02C5D">
        <w:rPr>
          <w:sz w:val="24"/>
          <w:szCs w:val="24"/>
          <w:lang/>
        </w:rPr>
        <w:t xml:space="preserve"> </w:t>
      </w:r>
      <w:r w:rsidRPr="00E02C5D">
        <w:rPr>
          <w:sz w:val="24"/>
          <w:szCs w:val="24"/>
        </w:rPr>
        <w:t>развој</w:t>
      </w:r>
      <w:r w:rsidRPr="00E02C5D">
        <w:rPr>
          <w:sz w:val="24"/>
          <w:szCs w:val="24"/>
          <w:lang/>
        </w:rPr>
        <w:t xml:space="preserve"> </w:t>
      </w:r>
      <w:r w:rsidRPr="00E02C5D">
        <w:rPr>
          <w:sz w:val="24"/>
          <w:szCs w:val="24"/>
        </w:rPr>
        <w:t>физичких</w:t>
      </w:r>
      <w:r w:rsidRPr="00E02C5D">
        <w:rPr>
          <w:sz w:val="24"/>
          <w:szCs w:val="24"/>
          <w:lang/>
        </w:rPr>
        <w:t xml:space="preserve"> </w:t>
      </w:r>
      <w:r w:rsidRPr="00E02C5D">
        <w:rPr>
          <w:sz w:val="24"/>
          <w:szCs w:val="24"/>
        </w:rPr>
        <w:t>способности</w:t>
      </w:r>
      <w:r w:rsidRPr="00E02C5D">
        <w:rPr>
          <w:sz w:val="24"/>
          <w:szCs w:val="24"/>
          <w:lang/>
        </w:rPr>
        <w:t xml:space="preserve"> </w:t>
      </w:r>
      <w:r w:rsidRPr="00E02C5D">
        <w:rPr>
          <w:sz w:val="24"/>
          <w:szCs w:val="24"/>
        </w:rPr>
        <w:t>ученика.</w:t>
      </w:r>
      <w:proofErr w:type="gramEnd"/>
    </w:p>
    <w:p w:rsidR="007D1AA4" w:rsidRPr="00E02C5D" w:rsidRDefault="007D1AA4" w:rsidP="00CD29FA">
      <w:pPr>
        <w:jc w:val="both"/>
        <w:rPr>
          <w:sz w:val="24"/>
          <w:szCs w:val="24"/>
        </w:rPr>
      </w:pPr>
      <w:r w:rsidRPr="00E02C5D">
        <w:rPr>
          <w:sz w:val="24"/>
          <w:szCs w:val="24"/>
        </w:rPr>
        <w:t>Развој</w:t>
      </w:r>
      <w:r w:rsidRPr="00E02C5D">
        <w:rPr>
          <w:sz w:val="24"/>
          <w:szCs w:val="24"/>
          <w:lang/>
        </w:rPr>
        <w:t xml:space="preserve"> </w:t>
      </w:r>
      <w:r w:rsidRPr="00E02C5D">
        <w:rPr>
          <w:sz w:val="24"/>
          <w:szCs w:val="24"/>
        </w:rPr>
        <w:t>снаге:-без реквизита</w:t>
      </w:r>
      <w:r w:rsidRPr="00E02C5D">
        <w:rPr>
          <w:sz w:val="24"/>
          <w:szCs w:val="24"/>
          <w:lang/>
        </w:rPr>
        <w:t xml:space="preserve"> </w:t>
      </w:r>
      <w:r w:rsidRPr="00E02C5D">
        <w:rPr>
          <w:sz w:val="24"/>
          <w:szCs w:val="24"/>
        </w:rPr>
        <w:t>и</w:t>
      </w:r>
      <w:r w:rsidRPr="00E02C5D">
        <w:rPr>
          <w:sz w:val="24"/>
          <w:szCs w:val="24"/>
          <w:lang/>
        </w:rPr>
        <w:t xml:space="preserve"> </w:t>
      </w:r>
      <w:r w:rsidRPr="00E02C5D">
        <w:rPr>
          <w:sz w:val="24"/>
          <w:szCs w:val="24"/>
        </w:rPr>
        <w:t>са</w:t>
      </w:r>
      <w:r w:rsidRPr="00E02C5D">
        <w:rPr>
          <w:sz w:val="24"/>
          <w:szCs w:val="24"/>
          <w:lang/>
        </w:rPr>
        <w:t xml:space="preserve"> </w:t>
      </w:r>
      <w:r w:rsidRPr="00E02C5D">
        <w:rPr>
          <w:sz w:val="24"/>
          <w:szCs w:val="24"/>
        </w:rPr>
        <w:t>реквизитима,-на</w:t>
      </w:r>
      <w:r w:rsidRPr="00E02C5D">
        <w:rPr>
          <w:sz w:val="24"/>
          <w:szCs w:val="24"/>
          <w:lang/>
        </w:rPr>
        <w:t xml:space="preserve"> </w:t>
      </w:r>
      <w:r w:rsidRPr="00E02C5D">
        <w:rPr>
          <w:sz w:val="24"/>
          <w:szCs w:val="24"/>
        </w:rPr>
        <w:t>справама</w:t>
      </w:r>
      <w:r w:rsidRPr="00E02C5D">
        <w:rPr>
          <w:sz w:val="24"/>
          <w:szCs w:val="24"/>
          <w:lang/>
        </w:rPr>
        <w:t xml:space="preserve"> </w:t>
      </w:r>
      <w:r w:rsidRPr="00E02C5D">
        <w:rPr>
          <w:sz w:val="24"/>
          <w:szCs w:val="24"/>
        </w:rPr>
        <w:t>и</w:t>
      </w:r>
      <w:r w:rsidRPr="00E02C5D">
        <w:rPr>
          <w:sz w:val="24"/>
          <w:szCs w:val="24"/>
          <w:lang/>
        </w:rPr>
        <w:t xml:space="preserve"> </w:t>
      </w:r>
      <w:r w:rsidRPr="00E02C5D">
        <w:rPr>
          <w:sz w:val="24"/>
          <w:szCs w:val="24"/>
        </w:rPr>
        <w:t>уз помоћ</w:t>
      </w:r>
      <w:r w:rsidRPr="00E02C5D">
        <w:rPr>
          <w:sz w:val="24"/>
          <w:szCs w:val="24"/>
          <w:lang/>
        </w:rPr>
        <w:t xml:space="preserve"> </w:t>
      </w:r>
      <w:r w:rsidRPr="00E02C5D">
        <w:rPr>
          <w:sz w:val="24"/>
          <w:szCs w:val="24"/>
        </w:rPr>
        <w:t>справа.</w:t>
      </w:r>
    </w:p>
    <w:p w:rsidR="007D1AA4" w:rsidRPr="00E02C5D" w:rsidRDefault="007D1AA4" w:rsidP="00CD29FA">
      <w:pPr>
        <w:jc w:val="both"/>
        <w:rPr>
          <w:sz w:val="24"/>
          <w:szCs w:val="24"/>
        </w:rPr>
      </w:pPr>
      <w:r w:rsidRPr="00E02C5D">
        <w:rPr>
          <w:sz w:val="24"/>
          <w:szCs w:val="24"/>
        </w:rPr>
        <w:t>Развој</w:t>
      </w:r>
      <w:r w:rsidRPr="00E02C5D">
        <w:rPr>
          <w:sz w:val="24"/>
          <w:szCs w:val="24"/>
          <w:lang/>
        </w:rPr>
        <w:t xml:space="preserve"> </w:t>
      </w:r>
      <w:r w:rsidRPr="00E02C5D">
        <w:rPr>
          <w:sz w:val="24"/>
          <w:szCs w:val="24"/>
        </w:rPr>
        <w:t>покретљивости:-без реквизита</w:t>
      </w:r>
      <w:r w:rsidRPr="00E02C5D">
        <w:rPr>
          <w:sz w:val="24"/>
          <w:szCs w:val="24"/>
          <w:lang/>
        </w:rPr>
        <w:t xml:space="preserve"> </w:t>
      </w:r>
      <w:r w:rsidRPr="00E02C5D">
        <w:rPr>
          <w:sz w:val="24"/>
          <w:szCs w:val="24"/>
        </w:rPr>
        <w:t>и</w:t>
      </w:r>
      <w:r w:rsidRPr="00E02C5D">
        <w:rPr>
          <w:sz w:val="24"/>
          <w:szCs w:val="24"/>
          <w:lang/>
        </w:rPr>
        <w:t xml:space="preserve"> </w:t>
      </w:r>
      <w:r w:rsidRPr="00E02C5D">
        <w:rPr>
          <w:sz w:val="24"/>
          <w:szCs w:val="24"/>
        </w:rPr>
        <w:t>са</w:t>
      </w:r>
      <w:r w:rsidRPr="00E02C5D">
        <w:rPr>
          <w:sz w:val="24"/>
          <w:szCs w:val="24"/>
          <w:lang/>
        </w:rPr>
        <w:t xml:space="preserve"> </w:t>
      </w:r>
      <w:r w:rsidRPr="00E02C5D">
        <w:rPr>
          <w:sz w:val="24"/>
          <w:szCs w:val="24"/>
        </w:rPr>
        <w:t>реквизитима,-уз коришћење</w:t>
      </w:r>
      <w:r w:rsidRPr="00E02C5D">
        <w:rPr>
          <w:sz w:val="24"/>
          <w:szCs w:val="24"/>
          <w:lang/>
        </w:rPr>
        <w:t xml:space="preserve"> </w:t>
      </w:r>
      <w:r w:rsidRPr="00E02C5D">
        <w:rPr>
          <w:sz w:val="24"/>
          <w:szCs w:val="24"/>
        </w:rPr>
        <w:t>справа,</w:t>
      </w:r>
    </w:p>
    <w:p w:rsidR="007D1AA4" w:rsidRPr="00E02C5D" w:rsidRDefault="007D1AA4" w:rsidP="00CD29FA">
      <w:pPr>
        <w:jc w:val="both"/>
        <w:rPr>
          <w:sz w:val="24"/>
          <w:szCs w:val="24"/>
        </w:rPr>
      </w:pPr>
      <w:r w:rsidRPr="00E02C5D">
        <w:rPr>
          <w:sz w:val="24"/>
          <w:szCs w:val="24"/>
        </w:rPr>
        <w:t>Развој</w:t>
      </w:r>
      <w:r w:rsidRPr="00E02C5D">
        <w:rPr>
          <w:sz w:val="24"/>
          <w:szCs w:val="24"/>
          <w:lang/>
        </w:rPr>
        <w:t xml:space="preserve"> </w:t>
      </w:r>
      <w:r w:rsidRPr="00E02C5D">
        <w:rPr>
          <w:sz w:val="24"/>
          <w:szCs w:val="24"/>
        </w:rPr>
        <w:t>издржљивости:-трчање,-</w:t>
      </w:r>
      <w:proofErr w:type="gramStart"/>
      <w:r w:rsidRPr="00E02C5D">
        <w:rPr>
          <w:sz w:val="24"/>
          <w:szCs w:val="24"/>
        </w:rPr>
        <w:t>елементарне</w:t>
      </w:r>
      <w:r w:rsidRPr="00E02C5D">
        <w:rPr>
          <w:sz w:val="24"/>
          <w:szCs w:val="24"/>
          <w:lang/>
        </w:rPr>
        <w:t xml:space="preserve">  </w:t>
      </w:r>
      <w:r w:rsidRPr="00E02C5D">
        <w:rPr>
          <w:sz w:val="24"/>
          <w:szCs w:val="24"/>
        </w:rPr>
        <w:t>игре</w:t>
      </w:r>
      <w:proofErr w:type="gramEnd"/>
      <w:r w:rsidRPr="00E02C5D">
        <w:rPr>
          <w:sz w:val="24"/>
          <w:szCs w:val="24"/>
        </w:rPr>
        <w:t>,-вежбање</w:t>
      </w:r>
      <w:r w:rsidRPr="00E02C5D">
        <w:rPr>
          <w:sz w:val="24"/>
          <w:szCs w:val="24"/>
          <w:lang/>
        </w:rPr>
        <w:t xml:space="preserve"> </w:t>
      </w:r>
      <w:r w:rsidRPr="00E02C5D">
        <w:rPr>
          <w:sz w:val="24"/>
          <w:szCs w:val="24"/>
        </w:rPr>
        <w:t>уз музику,</w:t>
      </w:r>
    </w:p>
    <w:p w:rsidR="007D1AA4" w:rsidRPr="00E02C5D" w:rsidRDefault="007D1AA4" w:rsidP="00CD29FA">
      <w:pPr>
        <w:jc w:val="both"/>
        <w:rPr>
          <w:sz w:val="24"/>
          <w:szCs w:val="24"/>
        </w:rPr>
      </w:pPr>
      <w:r w:rsidRPr="00E02C5D">
        <w:rPr>
          <w:sz w:val="24"/>
          <w:szCs w:val="24"/>
        </w:rPr>
        <w:t>Развој</w:t>
      </w:r>
      <w:r w:rsidRPr="00E02C5D">
        <w:rPr>
          <w:sz w:val="24"/>
          <w:szCs w:val="24"/>
          <w:lang/>
        </w:rPr>
        <w:t xml:space="preserve"> </w:t>
      </w:r>
      <w:r w:rsidRPr="00E02C5D">
        <w:rPr>
          <w:sz w:val="24"/>
          <w:szCs w:val="24"/>
        </w:rPr>
        <w:t>координације:-извођење</w:t>
      </w:r>
      <w:r w:rsidRPr="00E02C5D">
        <w:rPr>
          <w:sz w:val="24"/>
          <w:szCs w:val="24"/>
          <w:lang/>
        </w:rPr>
        <w:t xml:space="preserve"> </w:t>
      </w:r>
      <w:r w:rsidRPr="00E02C5D">
        <w:rPr>
          <w:sz w:val="24"/>
          <w:szCs w:val="24"/>
        </w:rPr>
        <w:t>координационих</w:t>
      </w:r>
      <w:r w:rsidRPr="00E02C5D">
        <w:rPr>
          <w:sz w:val="24"/>
          <w:szCs w:val="24"/>
          <w:lang/>
        </w:rPr>
        <w:t xml:space="preserve"> </w:t>
      </w:r>
      <w:r w:rsidRPr="00E02C5D">
        <w:rPr>
          <w:sz w:val="24"/>
          <w:szCs w:val="24"/>
        </w:rPr>
        <w:t>вежби у</w:t>
      </w:r>
      <w:r w:rsidRPr="00E02C5D">
        <w:rPr>
          <w:sz w:val="24"/>
          <w:szCs w:val="24"/>
          <w:lang/>
        </w:rPr>
        <w:t xml:space="preserve"> </w:t>
      </w:r>
      <w:r w:rsidRPr="00E02C5D">
        <w:rPr>
          <w:sz w:val="24"/>
          <w:szCs w:val="24"/>
        </w:rPr>
        <w:t>различитом</w:t>
      </w:r>
      <w:r w:rsidRPr="00E02C5D">
        <w:rPr>
          <w:sz w:val="24"/>
          <w:szCs w:val="24"/>
          <w:lang/>
        </w:rPr>
        <w:t xml:space="preserve"> </w:t>
      </w:r>
      <w:r w:rsidRPr="00E02C5D">
        <w:rPr>
          <w:sz w:val="24"/>
          <w:szCs w:val="24"/>
        </w:rPr>
        <w:t>ритму</w:t>
      </w:r>
      <w:r w:rsidRPr="00E02C5D">
        <w:rPr>
          <w:sz w:val="24"/>
          <w:szCs w:val="24"/>
          <w:lang/>
        </w:rPr>
        <w:t xml:space="preserve"> </w:t>
      </w:r>
      <w:r w:rsidRPr="00E02C5D">
        <w:rPr>
          <w:sz w:val="24"/>
          <w:szCs w:val="24"/>
        </w:rPr>
        <w:t>и</w:t>
      </w:r>
      <w:r w:rsidRPr="00E02C5D">
        <w:rPr>
          <w:sz w:val="24"/>
          <w:szCs w:val="24"/>
          <w:lang/>
        </w:rPr>
        <w:t xml:space="preserve"> </w:t>
      </w:r>
      <w:r w:rsidRPr="00E02C5D">
        <w:rPr>
          <w:sz w:val="24"/>
          <w:szCs w:val="24"/>
        </w:rPr>
        <w:t>у</w:t>
      </w:r>
      <w:r w:rsidRPr="00E02C5D">
        <w:rPr>
          <w:sz w:val="24"/>
          <w:szCs w:val="24"/>
          <w:lang/>
        </w:rPr>
        <w:t xml:space="preserve"> </w:t>
      </w:r>
      <w:r w:rsidRPr="00E02C5D">
        <w:rPr>
          <w:sz w:val="24"/>
          <w:szCs w:val="24"/>
        </w:rPr>
        <w:t>променљивим</w:t>
      </w:r>
      <w:r w:rsidRPr="00E02C5D">
        <w:rPr>
          <w:sz w:val="24"/>
          <w:szCs w:val="24"/>
          <w:lang/>
        </w:rPr>
        <w:t xml:space="preserve"> </w:t>
      </w:r>
      <w:r w:rsidRPr="00E02C5D">
        <w:rPr>
          <w:sz w:val="24"/>
          <w:szCs w:val="24"/>
        </w:rPr>
        <w:t>условима.</w:t>
      </w:r>
    </w:p>
    <w:p w:rsidR="007D1AA4" w:rsidRPr="00E02C5D" w:rsidRDefault="007D1AA4" w:rsidP="00CD29FA">
      <w:pPr>
        <w:jc w:val="both"/>
        <w:rPr>
          <w:sz w:val="24"/>
          <w:szCs w:val="24"/>
        </w:rPr>
      </w:pPr>
      <w:r w:rsidRPr="00E02C5D">
        <w:rPr>
          <w:sz w:val="24"/>
          <w:szCs w:val="24"/>
        </w:rPr>
        <w:t>Развој брзине: - једноставне и сложене кретне структуре изводити максималним интензитетом изразличитих почетних положаја, изазване различитим чулним надражајима (старт из различитих</w:t>
      </w:r>
      <w:r w:rsidRPr="00E02C5D">
        <w:rPr>
          <w:sz w:val="24"/>
          <w:szCs w:val="24"/>
          <w:lang/>
        </w:rPr>
        <w:t xml:space="preserve"> </w:t>
      </w:r>
      <w:r w:rsidRPr="00E02C5D">
        <w:rPr>
          <w:sz w:val="24"/>
          <w:szCs w:val="24"/>
        </w:rPr>
        <w:t>положаја итд.),-штафетне</w:t>
      </w:r>
      <w:r w:rsidRPr="00E02C5D">
        <w:rPr>
          <w:sz w:val="24"/>
          <w:szCs w:val="24"/>
          <w:lang/>
        </w:rPr>
        <w:t xml:space="preserve"> </w:t>
      </w:r>
      <w:r w:rsidRPr="00E02C5D">
        <w:rPr>
          <w:sz w:val="24"/>
          <w:szCs w:val="24"/>
        </w:rPr>
        <w:t>игре,-извођење вежби</w:t>
      </w:r>
      <w:r w:rsidRPr="00E02C5D">
        <w:rPr>
          <w:sz w:val="24"/>
          <w:szCs w:val="24"/>
          <w:lang/>
        </w:rPr>
        <w:t xml:space="preserve"> </w:t>
      </w:r>
      <w:r w:rsidRPr="00E02C5D">
        <w:rPr>
          <w:sz w:val="24"/>
          <w:szCs w:val="24"/>
        </w:rPr>
        <w:t>максималном</w:t>
      </w:r>
      <w:r w:rsidRPr="00E02C5D">
        <w:rPr>
          <w:sz w:val="24"/>
          <w:szCs w:val="24"/>
          <w:lang/>
        </w:rPr>
        <w:t xml:space="preserve"> </w:t>
      </w:r>
      <w:r w:rsidRPr="00E02C5D">
        <w:rPr>
          <w:sz w:val="24"/>
          <w:szCs w:val="24"/>
        </w:rPr>
        <w:t>брзином.</w:t>
      </w:r>
    </w:p>
    <w:p w:rsidR="007D1AA4" w:rsidRPr="00E02C5D" w:rsidRDefault="007D1AA4" w:rsidP="00CD29FA">
      <w:pPr>
        <w:jc w:val="both"/>
        <w:rPr>
          <w:sz w:val="24"/>
          <w:szCs w:val="24"/>
        </w:rPr>
      </w:pPr>
      <w:proofErr w:type="gramStart"/>
      <w:r w:rsidRPr="00E02C5D">
        <w:rPr>
          <w:sz w:val="24"/>
          <w:szCs w:val="24"/>
        </w:rPr>
        <w:t>За ученике који из здравствених разлога изводе посебно одабране вежбе, потребно је обезбедити</w:t>
      </w:r>
      <w:r w:rsidRPr="00E02C5D">
        <w:rPr>
          <w:sz w:val="24"/>
          <w:szCs w:val="24"/>
          <w:lang/>
        </w:rPr>
        <w:t xml:space="preserve"> </w:t>
      </w:r>
      <w:r w:rsidRPr="00E02C5D">
        <w:rPr>
          <w:sz w:val="24"/>
          <w:szCs w:val="24"/>
        </w:rPr>
        <w:t>посебно</w:t>
      </w:r>
      <w:r w:rsidRPr="00E02C5D">
        <w:rPr>
          <w:sz w:val="24"/>
          <w:szCs w:val="24"/>
          <w:lang/>
        </w:rPr>
        <w:t xml:space="preserve"> </w:t>
      </w:r>
      <w:r w:rsidRPr="00E02C5D">
        <w:rPr>
          <w:sz w:val="24"/>
          <w:szCs w:val="24"/>
        </w:rPr>
        <w:t>место</w:t>
      </w:r>
      <w:r w:rsidRPr="00E02C5D">
        <w:rPr>
          <w:sz w:val="24"/>
          <w:szCs w:val="24"/>
          <w:lang/>
        </w:rPr>
        <w:t xml:space="preserve"> </w:t>
      </w:r>
      <w:r w:rsidRPr="00E02C5D">
        <w:rPr>
          <w:sz w:val="24"/>
          <w:szCs w:val="24"/>
        </w:rPr>
        <w:t>за</w:t>
      </w:r>
      <w:r w:rsidRPr="00E02C5D">
        <w:rPr>
          <w:sz w:val="24"/>
          <w:szCs w:val="24"/>
          <w:lang/>
        </w:rPr>
        <w:t xml:space="preserve"> </w:t>
      </w:r>
      <w:r w:rsidRPr="00E02C5D">
        <w:rPr>
          <w:sz w:val="24"/>
          <w:szCs w:val="24"/>
        </w:rPr>
        <w:t>вежбање.</w:t>
      </w:r>
      <w:proofErr w:type="gramEnd"/>
    </w:p>
    <w:p w:rsidR="007D1AA4" w:rsidRPr="00E02C5D" w:rsidRDefault="007D1AA4" w:rsidP="00CD29FA">
      <w:pPr>
        <w:jc w:val="both"/>
        <w:rPr>
          <w:sz w:val="24"/>
          <w:szCs w:val="24"/>
        </w:rPr>
      </w:pPr>
      <w:r w:rsidRPr="00E02C5D">
        <w:rPr>
          <w:sz w:val="24"/>
          <w:szCs w:val="24"/>
        </w:rPr>
        <w:t>МОТОРИЧКЕ</w:t>
      </w:r>
      <w:r w:rsidRPr="00E02C5D">
        <w:rPr>
          <w:sz w:val="24"/>
          <w:szCs w:val="24"/>
          <w:lang/>
        </w:rPr>
        <w:t xml:space="preserve"> </w:t>
      </w:r>
      <w:r w:rsidRPr="00E02C5D">
        <w:rPr>
          <w:sz w:val="24"/>
          <w:szCs w:val="24"/>
        </w:rPr>
        <w:t>ВЕШТИНЕ</w:t>
      </w:r>
    </w:p>
    <w:p w:rsidR="007D1AA4" w:rsidRPr="00E02C5D" w:rsidRDefault="007D1AA4" w:rsidP="00CD29FA">
      <w:pPr>
        <w:jc w:val="both"/>
        <w:rPr>
          <w:sz w:val="24"/>
          <w:szCs w:val="24"/>
        </w:rPr>
      </w:pPr>
      <w:r w:rsidRPr="00E02C5D">
        <w:rPr>
          <w:sz w:val="24"/>
          <w:szCs w:val="24"/>
        </w:rPr>
        <w:t>Ходање</w:t>
      </w:r>
      <w:r w:rsidRPr="00E02C5D">
        <w:rPr>
          <w:sz w:val="24"/>
          <w:szCs w:val="24"/>
          <w:lang/>
        </w:rPr>
        <w:t xml:space="preserve"> </w:t>
      </w:r>
      <w:proofErr w:type="gramStart"/>
      <w:r w:rsidRPr="00E02C5D">
        <w:rPr>
          <w:sz w:val="24"/>
          <w:szCs w:val="24"/>
        </w:rPr>
        <w:t>и</w:t>
      </w:r>
      <w:r w:rsidRPr="00E02C5D">
        <w:rPr>
          <w:sz w:val="24"/>
          <w:szCs w:val="24"/>
          <w:lang/>
        </w:rPr>
        <w:t xml:space="preserve">  </w:t>
      </w:r>
      <w:r w:rsidRPr="00E02C5D">
        <w:rPr>
          <w:sz w:val="24"/>
          <w:szCs w:val="24"/>
        </w:rPr>
        <w:t>трчање</w:t>
      </w:r>
      <w:proofErr w:type="gramEnd"/>
    </w:p>
    <w:p w:rsidR="007D1AA4" w:rsidRPr="00E02C5D" w:rsidRDefault="007D1AA4" w:rsidP="00CD29FA">
      <w:pPr>
        <w:jc w:val="both"/>
        <w:rPr>
          <w:sz w:val="24"/>
          <w:szCs w:val="24"/>
        </w:rPr>
      </w:pPr>
      <w:r w:rsidRPr="00E02C5D">
        <w:rPr>
          <w:sz w:val="24"/>
          <w:szCs w:val="24"/>
        </w:rPr>
        <w:t>Ходање</w:t>
      </w:r>
      <w:r w:rsidRPr="00E02C5D">
        <w:rPr>
          <w:sz w:val="24"/>
          <w:szCs w:val="24"/>
          <w:lang/>
        </w:rPr>
        <w:t xml:space="preserve"> </w:t>
      </w:r>
      <w:r w:rsidRPr="00E02C5D">
        <w:rPr>
          <w:sz w:val="24"/>
          <w:szCs w:val="24"/>
        </w:rPr>
        <w:t>са</w:t>
      </w:r>
      <w:r w:rsidRPr="00E02C5D">
        <w:rPr>
          <w:sz w:val="24"/>
          <w:szCs w:val="24"/>
          <w:lang/>
        </w:rPr>
        <w:t xml:space="preserve"> </w:t>
      </w:r>
      <w:r w:rsidRPr="00E02C5D">
        <w:rPr>
          <w:sz w:val="24"/>
          <w:szCs w:val="24"/>
        </w:rPr>
        <w:t>опружањем</w:t>
      </w:r>
      <w:r w:rsidRPr="00E02C5D">
        <w:rPr>
          <w:sz w:val="24"/>
          <w:szCs w:val="24"/>
          <w:lang/>
        </w:rPr>
        <w:t xml:space="preserve"> </w:t>
      </w:r>
      <w:proofErr w:type="gramStart"/>
      <w:r w:rsidRPr="00E02C5D">
        <w:rPr>
          <w:sz w:val="24"/>
          <w:szCs w:val="24"/>
        </w:rPr>
        <w:t>колена</w:t>
      </w:r>
      <w:r w:rsidRPr="00E02C5D">
        <w:rPr>
          <w:sz w:val="24"/>
          <w:szCs w:val="24"/>
          <w:lang/>
        </w:rPr>
        <w:t xml:space="preserve">  </w:t>
      </w:r>
      <w:r w:rsidRPr="00E02C5D">
        <w:rPr>
          <w:sz w:val="24"/>
          <w:szCs w:val="24"/>
        </w:rPr>
        <w:t>стајне</w:t>
      </w:r>
      <w:proofErr w:type="gramEnd"/>
      <w:r w:rsidRPr="00E02C5D">
        <w:rPr>
          <w:sz w:val="24"/>
          <w:szCs w:val="24"/>
          <w:lang/>
        </w:rPr>
        <w:t xml:space="preserve"> </w:t>
      </w:r>
      <w:r w:rsidRPr="00E02C5D">
        <w:rPr>
          <w:sz w:val="24"/>
          <w:szCs w:val="24"/>
        </w:rPr>
        <w:t>ноге</w:t>
      </w:r>
      <w:r w:rsidRPr="00E02C5D">
        <w:rPr>
          <w:sz w:val="24"/>
          <w:szCs w:val="24"/>
          <w:lang/>
        </w:rPr>
        <w:t xml:space="preserve"> </w:t>
      </w:r>
      <w:r w:rsidRPr="00E02C5D">
        <w:rPr>
          <w:sz w:val="24"/>
          <w:szCs w:val="24"/>
        </w:rPr>
        <w:t>уз</w:t>
      </w:r>
      <w:r w:rsidRPr="00E02C5D">
        <w:rPr>
          <w:sz w:val="24"/>
          <w:szCs w:val="24"/>
          <w:lang/>
        </w:rPr>
        <w:t xml:space="preserve"> </w:t>
      </w:r>
      <w:r w:rsidRPr="00E02C5D">
        <w:rPr>
          <w:sz w:val="24"/>
          <w:szCs w:val="24"/>
        </w:rPr>
        <w:t>правилно</w:t>
      </w:r>
      <w:r w:rsidRPr="00E02C5D">
        <w:rPr>
          <w:sz w:val="24"/>
          <w:szCs w:val="24"/>
          <w:lang/>
        </w:rPr>
        <w:t xml:space="preserve">  </w:t>
      </w:r>
      <w:r w:rsidRPr="00E02C5D">
        <w:rPr>
          <w:sz w:val="24"/>
          <w:szCs w:val="24"/>
        </w:rPr>
        <w:t>држање</w:t>
      </w:r>
      <w:r w:rsidRPr="00E02C5D">
        <w:rPr>
          <w:sz w:val="24"/>
          <w:szCs w:val="24"/>
          <w:lang/>
        </w:rPr>
        <w:t xml:space="preserve">  </w:t>
      </w:r>
      <w:r w:rsidRPr="00E02C5D">
        <w:rPr>
          <w:sz w:val="24"/>
          <w:szCs w:val="24"/>
        </w:rPr>
        <w:t>тела</w:t>
      </w:r>
      <w:r w:rsidRPr="00E02C5D">
        <w:rPr>
          <w:sz w:val="24"/>
          <w:szCs w:val="24"/>
          <w:lang/>
        </w:rPr>
        <w:t xml:space="preserve"> </w:t>
      </w:r>
      <w:r w:rsidRPr="00E02C5D">
        <w:rPr>
          <w:sz w:val="24"/>
          <w:szCs w:val="24"/>
        </w:rPr>
        <w:t>и са</w:t>
      </w:r>
      <w:r w:rsidRPr="00E02C5D">
        <w:rPr>
          <w:sz w:val="24"/>
          <w:szCs w:val="24"/>
          <w:lang/>
        </w:rPr>
        <w:t xml:space="preserve"> </w:t>
      </w:r>
      <w:r w:rsidRPr="00E02C5D">
        <w:rPr>
          <w:sz w:val="24"/>
          <w:szCs w:val="24"/>
        </w:rPr>
        <w:t>радом</w:t>
      </w:r>
      <w:r w:rsidRPr="00E02C5D">
        <w:rPr>
          <w:sz w:val="24"/>
          <w:szCs w:val="24"/>
          <w:lang/>
        </w:rPr>
        <w:t xml:space="preserve">  </w:t>
      </w:r>
      <w:r w:rsidRPr="00E02C5D">
        <w:rPr>
          <w:sz w:val="24"/>
          <w:szCs w:val="24"/>
        </w:rPr>
        <w:t>руку, кратким</w:t>
      </w:r>
      <w:r w:rsidRPr="00E02C5D">
        <w:rPr>
          <w:sz w:val="24"/>
          <w:szCs w:val="24"/>
          <w:lang/>
        </w:rPr>
        <w:t xml:space="preserve"> </w:t>
      </w:r>
      <w:r w:rsidRPr="00E02C5D">
        <w:rPr>
          <w:sz w:val="24"/>
          <w:szCs w:val="24"/>
        </w:rPr>
        <w:t>и</w:t>
      </w:r>
      <w:r w:rsidRPr="00E02C5D">
        <w:rPr>
          <w:sz w:val="24"/>
          <w:szCs w:val="24"/>
          <w:lang/>
        </w:rPr>
        <w:t xml:space="preserve"> </w:t>
      </w:r>
      <w:r w:rsidRPr="00E02C5D">
        <w:rPr>
          <w:sz w:val="24"/>
          <w:szCs w:val="24"/>
        </w:rPr>
        <w:t>дугим</w:t>
      </w:r>
      <w:r w:rsidRPr="00E02C5D">
        <w:rPr>
          <w:sz w:val="24"/>
          <w:szCs w:val="24"/>
          <w:lang/>
        </w:rPr>
        <w:t xml:space="preserve"> </w:t>
      </w:r>
      <w:r w:rsidRPr="00E02C5D">
        <w:rPr>
          <w:sz w:val="24"/>
          <w:szCs w:val="24"/>
        </w:rPr>
        <w:t xml:space="preserve">корацима, у различитом ритму, уз правилно постављање стопала (користити обележене линије наспортским теренима); на прстима, уз узручење са истезањем тела. </w:t>
      </w:r>
      <w:proofErr w:type="gramStart"/>
      <w:r w:rsidRPr="00E02C5D">
        <w:rPr>
          <w:sz w:val="24"/>
          <w:szCs w:val="24"/>
        </w:rPr>
        <w:t>Трчање уз правилно постављање</w:t>
      </w:r>
      <w:r w:rsidRPr="00E02C5D">
        <w:rPr>
          <w:sz w:val="24"/>
          <w:szCs w:val="24"/>
          <w:lang/>
        </w:rPr>
        <w:t xml:space="preserve"> </w:t>
      </w:r>
      <w:r w:rsidRPr="00E02C5D">
        <w:rPr>
          <w:sz w:val="24"/>
          <w:szCs w:val="24"/>
        </w:rPr>
        <w:t>стопала и правилан рад руку, са подизањем колена (користити препреке палице и вијаче поређане на</w:t>
      </w:r>
      <w:r w:rsidRPr="00E02C5D">
        <w:rPr>
          <w:sz w:val="24"/>
          <w:szCs w:val="24"/>
          <w:lang/>
        </w:rPr>
        <w:t xml:space="preserve"> </w:t>
      </w:r>
      <w:r w:rsidRPr="00E02C5D">
        <w:rPr>
          <w:sz w:val="24"/>
          <w:szCs w:val="24"/>
        </w:rPr>
        <w:t>једном делу сале или спољних терена), са забацивањем потколенице; брзо трчање са поласком изстајања, лежања, упора чучећег и другим начинима поласка.</w:t>
      </w:r>
      <w:proofErr w:type="gramEnd"/>
      <w:r w:rsidRPr="00E02C5D">
        <w:rPr>
          <w:sz w:val="24"/>
          <w:szCs w:val="24"/>
        </w:rPr>
        <w:t xml:space="preserve"> </w:t>
      </w:r>
      <w:proofErr w:type="gramStart"/>
      <w:r w:rsidRPr="00E02C5D">
        <w:rPr>
          <w:sz w:val="24"/>
          <w:szCs w:val="24"/>
        </w:rPr>
        <w:t>Игре са различитим облицима ходања итрчања.</w:t>
      </w:r>
      <w:proofErr w:type="gramEnd"/>
    </w:p>
    <w:p w:rsidR="007D1AA4" w:rsidRPr="00E02C5D" w:rsidRDefault="007D1AA4" w:rsidP="00CD29FA">
      <w:pPr>
        <w:jc w:val="both"/>
        <w:rPr>
          <w:sz w:val="24"/>
          <w:szCs w:val="24"/>
        </w:rPr>
      </w:pPr>
      <w:r w:rsidRPr="00E02C5D">
        <w:rPr>
          <w:sz w:val="24"/>
          <w:szCs w:val="24"/>
        </w:rPr>
        <w:t>Скакања и</w:t>
      </w:r>
      <w:r w:rsidRPr="00E02C5D">
        <w:rPr>
          <w:sz w:val="24"/>
          <w:szCs w:val="24"/>
          <w:lang/>
        </w:rPr>
        <w:t xml:space="preserve"> </w:t>
      </w:r>
      <w:r w:rsidRPr="00E02C5D">
        <w:rPr>
          <w:sz w:val="24"/>
          <w:szCs w:val="24"/>
        </w:rPr>
        <w:t>прескакања</w:t>
      </w:r>
    </w:p>
    <w:p w:rsidR="007D1AA4" w:rsidRPr="00E02C5D" w:rsidRDefault="007D1AA4" w:rsidP="00CD29FA">
      <w:pPr>
        <w:jc w:val="both"/>
        <w:rPr>
          <w:sz w:val="24"/>
          <w:szCs w:val="24"/>
        </w:rPr>
      </w:pPr>
      <w:r w:rsidRPr="00E02C5D">
        <w:rPr>
          <w:sz w:val="24"/>
          <w:szCs w:val="24"/>
        </w:rPr>
        <w:t>Поскоци</w:t>
      </w:r>
      <w:r w:rsidRPr="00E02C5D">
        <w:rPr>
          <w:sz w:val="24"/>
          <w:szCs w:val="24"/>
          <w:lang/>
        </w:rPr>
        <w:t xml:space="preserve"> </w:t>
      </w:r>
      <w:r w:rsidRPr="00E02C5D">
        <w:rPr>
          <w:sz w:val="24"/>
          <w:szCs w:val="24"/>
        </w:rPr>
        <w:t>у</w:t>
      </w:r>
      <w:r w:rsidRPr="00E02C5D">
        <w:rPr>
          <w:sz w:val="24"/>
          <w:szCs w:val="24"/>
          <w:lang/>
        </w:rPr>
        <w:t xml:space="preserve"> </w:t>
      </w:r>
      <w:r w:rsidRPr="00E02C5D">
        <w:rPr>
          <w:sz w:val="24"/>
          <w:szCs w:val="24"/>
        </w:rPr>
        <w:t>месту</w:t>
      </w:r>
      <w:proofErr w:type="gramStart"/>
      <w:r w:rsidRPr="00E02C5D">
        <w:rPr>
          <w:sz w:val="24"/>
          <w:szCs w:val="24"/>
        </w:rPr>
        <w:t>:суножним</w:t>
      </w:r>
      <w:proofErr w:type="gramEnd"/>
      <w:r w:rsidRPr="00E02C5D">
        <w:rPr>
          <w:sz w:val="24"/>
          <w:szCs w:val="24"/>
          <w:lang/>
        </w:rPr>
        <w:t xml:space="preserve"> </w:t>
      </w:r>
      <w:r w:rsidRPr="00E02C5D">
        <w:rPr>
          <w:sz w:val="24"/>
          <w:szCs w:val="24"/>
        </w:rPr>
        <w:t>одскоком и</w:t>
      </w:r>
      <w:r w:rsidRPr="00E02C5D">
        <w:rPr>
          <w:sz w:val="24"/>
          <w:szCs w:val="24"/>
          <w:lang/>
        </w:rPr>
        <w:t xml:space="preserve"> </w:t>
      </w:r>
      <w:r w:rsidRPr="00E02C5D">
        <w:rPr>
          <w:sz w:val="24"/>
          <w:szCs w:val="24"/>
        </w:rPr>
        <w:t>суножним доскоком са</w:t>
      </w:r>
      <w:r w:rsidRPr="00E02C5D">
        <w:rPr>
          <w:sz w:val="24"/>
          <w:szCs w:val="24"/>
          <w:lang/>
        </w:rPr>
        <w:t xml:space="preserve"> </w:t>
      </w:r>
      <w:r w:rsidRPr="00E02C5D">
        <w:rPr>
          <w:sz w:val="24"/>
          <w:szCs w:val="24"/>
        </w:rPr>
        <w:t>опружањем тела,лево</w:t>
      </w:r>
      <w:r w:rsidRPr="00E02C5D">
        <w:rPr>
          <w:sz w:val="24"/>
          <w:szCs w:val="24"/>
          <w:lang/>
        </w:rPr>
        <w:t>-</w:t>
      </w:r>
      <w:r w:rsidRPr="00E02C5D">
        <w:rPr>
          <w:sz w:val="24"/>
          <w:szCs w:val="24"/>
        </w:rPr>
        <w:t>десно,напред-назад, у доскок разножно и поново суножно; са вијачом (са међупоскоком и без међупоскока);једноножним</w:t>
      </w:r>
      <w:r w:rsidRPr="00E02C5D">
        <w:rPr>
          <w:sz w:val="24"/>
          <w:szCs w:val="24"/>
          <w:lang/>
        </w:rPr>
        <w:t xml:space="preserve"> </w:t>
      </w:r>
      <w:r w:rsidRPr="00E02C5D">
        <w:rPr>
          <w:sz w:val="24"/>
          <w:szCs w:val="24"/>
        </w:rPr>
        <w:t>одскоком</w:t>
      </w:r>
      <w:r w:rsidRPr="00E02C5D">
        <w:rPr>
          <w:sz w:val="24"/>
          <w:szCs w:val="24"/>
          <w:lang/>
        </w:rPr>
        <w:t xml:space="preserve"> </w:t>
      </w:r>
      <w:r w:rsidRPr="00E02C5D">
        <w:rPr>
          <w:sz w:val="24"/>
          <w:szCs w:val="24"/>
        </w:rPr>
        <w:t>и</w:t>
      </w:r>
      <w:r w:rsidRPr="00E02C5D">
        <w:rPr>
          <w:sz w:val="24"/>
          <w:szCs w:val="24"/>
          <w:lang/>
        </w:rPr>
        <w:t xml:space="preserve"> </w:t>
      </w:r>
      <w:r w:rsidRPr="00E02C5D">
        <w:rPr>
          <w:sz w:val="24"/>
          <w:szCs w:val="24"/>
        </w:rPr>
        <w:t>доскоком</w:t>
      </w:r>
      <w:r w:rsidRPr="00E02C5D">
        <w:rPr>
          <w:sz w:val="24"/>
          <w:szCs w:val="24"/>
          <w:lang/>
        </w:rPr>
        <w:t xml:space="preserve"> </w:t>
      </w:r>
      <w:r w:rsidRPr="00E02C5D">
        <w:rPr>
          <w:sz w:val="24"/>
          <w:szCs w:val="24"/>
        </w:rPr>
        <w:t>на</w:t>
      </w:r>
      <w:r w:rsidRPr="00E02C5D">
        <w:rPr>
          <w:sz w:val="24"/>
          <w:szCs w:val="24"/>
          <w:lang/>
        </w:rPr>
        <w:t xml:space="preserve"> </w:t>
      </w:r>
      <w:r w:rsidRPr="00E02C5D">
        <w:rPr>
          <w:sz w:val="24"/>
          <w:szCs w:val="24"/>
        </w:rPr>
        <w:t>једну</w:t>
      </w:r>
      <w:r w:rsidRPr="00E02C5D">
        <w:rPr>
          <w:sz w:val="24"/>
          <w:szCs w:val="24"/>
          <w:lang/>
        </w:rPr>
        <w:t xml:space="preserve"> </w:t>
      </w:r>
      <w:r w:rsidRPr="00E02C5D">
        <w:rPr>
          <w:sz w:val="24"/>
          <w:szCs w:val="24"/>
        </w:rPr>
        <w:t>ногу,са</w:t>
      </w:r>
      <w:r w:rsidRPr="00E02C5D">
        <w:rPr>
          <w:sz w:val="24"/>
          <w:szCs w:val="24"/>
          <w:lang/>
        </w:rPr>
        <w:t xml:space="preserve"> </w:t>
      </w:r>
      <w:r w:rsidRPr="00E02C5D">
        <w:rPr>
          <w:sz w:val="24"/>
          <w:szCs w:val="24"/>
        </w:rPr>
        <w:t>опружањем</w:t>
      </w:r>
      <w:r w:rsidRPr="00E02C5D">
        <w:rPr>
          <w:sz w:val="24"/>
          <w:szCs w:val="24"/>
          <w:lang/>
        </w:rPr>
        <w:t xml:space="preserve"> </w:t>
      </w:r>
      <w:r w:rsidRPr="00E02C5D">
        <w:rPr>
          <w:sz w:val="24"/>
          <w:szCs w:val="24"/>
        </w:rPr>
        <w:t>тела,лево-десно,напред-назад.</w:t>
      </w:r>
    </w:p>
    <w:p w:rsidR="007D1AA4" w:rsidRPr="00E02C5D" w:rsidRDefault="007D1AA4" w:rsidP="00CD29FA">
      <w:pPr>
        <w:jc w:val="both"/>
        <w:rPr>
          <w:sz w:val="24"/>
          <w:szCs w:val="24"/>
        </w:rPr>
      </w:pPr>
      <w:proofErr w:type="gramStart"/>
      <w:r w:rsidRPr="00E02C5D">
        <w:rPr>
          <w:sz w:val="24"/>
          <w:szCs w:val="24"/>
        </w:rPr>
        <w:t>Скок суножним одскоком пруженим телом са окретом за 90° и суножним доскоком.</w:t>
      </w:r>
      <w:proofErr w:type="gramEnd"/>
      <w:r w:rsidRPr="00E02C5D">
        <w:rPr>
          <w:sz w:val="24"/>
          <w:szCs w:val="24"/>
        </w:rPr>
        <w:t xml:space="preserve"> </w:t>
      </w:r>
      <w:proofErr w:type="gramStart"/>
      <w:r w:rsidRPr="00E02C5D">
        <w:rPr>
          <w:sz w:val="24"/>
          <w:szCs w:val="24"/>
        </w:rPr>
        <w:t>Суножни наскок</w:t>
      </w:r>
      <w:r w:rsidRPr="00E02C5D">
        <w:rPr>
          <w:sz w:val="24"/>
          <w:szCs w:val="24"/>
          <w:lang/>
        </w:rPr>
        <w:t xml:space="preserve"> </w:t>
      </w:r>
      <w:r w:rsidRPr="00E02C5D">
        <w:rPr>
          <w:sz w:val="24"/>
          <w:szCs w:val="24"/>
        </w:rPr>
        <w:t>на повишену површину (до висине шведске клупе), на наслагане струњаче или горњу површину</w:t>
      </w:r>
      <w:r w:rsidRPr="00E02C5D">
        <w:rPr>
          <w:sz w:val="24"/>
          <w:szCs w:val="24"/>
          <w:lang/>
        </w:rPr>
        <w:t xml:space="preserve"> </w:t>
      </w:r>
      <w:r w:rsidRPr="00E02C5D">
        <w:rPr>
          <w:sz w:val="24"/>
          <w:szCs w:val="24"/>
        </w:rPr>
        <w:t>шведског сандука.</w:t>
      </w:r>
      <w:proofErr w:type="gramEnd"/>
      <w:r w:rsidRPr="00E02C5D">
        <w:rPr>
          <w:sz w:val="24"/>
          <w:szCs w:val="24"/>
        </w:rPr>
        <w:t xml:space="preserve"> </w:t>
      </w:r>
      <w:proofErr w:type="gramStart"/>
      <w:r w:rsidRPr="00E02C5D">
        <w:rPr>
          <w:sz w:val="24"/>
          <w:szCs w:val="24"/>
        </w:rPr>
        <w:t>Скок удаљ, уз правилан замах рукама, амортизацију и завршни положај.</w:t>
      </w:r>
      <w:proofErr w:type="gramEnd"/>
      <w:r w:rsidRPr="00E02C5D">
        <w:rPr>
          <w:sz w:val="24"/>
          <w:szCs w:val="24"/>
        </w:rPr>
        <w:t xml:space="preserve"> Поскоци</w:t>
      </w:r>
      <w:r w:rsidRPr="00E02C5D">
        <w:rPr>
          <w:sz w:val="24"/>
          <w:szCs w:val="24"/>
          <w:lang/>
        </w:rPr>
        <w:t xml:space="preserve"> </w:t>
      </w:r>
      <w:r w:rsidRPr="00E02C5D">
        <w:rPr>
          <w:sz w:val="24"/>
          <w:szCs w:val="24"/>
        </w:rPr>
        <w:t>у кретању: после неколико корака, једноножни поскок једном, после неколико корака, једноножни</w:t>
      </w:r>
      <w:r w:rsidRPr="00E02C5D">
        <w:rPr>
          <w:sz w:val="24"/>
          <w:szCs w:val="24"/>
          <w:lang/>
        </w:rPr>
        <w:t xml:space="preserve"> </w:t>
      </w:r>
      <w:r w:rsidRPr="00E02C5D">
        <w:rPr>
          <w:sz w:val="24"/>
          <w:szCs w:val="24"/>
        </w:rPr>
        <w:t xml:space="preserve">поскок другом ногом и наизменично; </w:t>
      </w:r>
      <w:r w:rsidRPr="00E02C5D">
        <w:rPr>
          <w:sz w:val="24"/>
          <w:szCs w:val="24"/>
        </w:rPr>
        <w:lastRenderedPageBreak/>
        <w:t>после неколико корака једноножни одскок и меки суножни</w:t>
      </w:r>
      <w:r w:rsidRPr="00E02C5D">
        <w:rPr>
          <w:sz w:val="24"/>
          <w:szCs w:val="24"/>
          <w:lang/>
        </w:rPr>
        <w:t xml:space="preserve"> </w:t>
      </w:r>
      <w:r w:rsidRPr="00E02C5D">
        <w:rPr>
          <w:sz w:val="24"/>
          <w:szCs w:val="24"/>
        </w:rPr>
        <w:t xml:space="preserve">доскок до почучња ("да се не чује"). </w:t>
      </w:r>
      <w:proofErr w:type="gramStart"/>
      <w:r w:rsidRPr="00E02C5D">
        <w:rPr>
          <w:sz w:val="24"/>
          <w:szCs w:val="24"/>
        </w:rPr>
        <w:t>Поновити исто после неколико трчећих корака.</w:t>
      </w:r>
      <w:proofErr w:type="gramEnd"/>
      <w:r w:rsidRPr="00E02C5D">
        <w:rPr>
          <w:sz w:val="24"/>
          <w:szCs w:val="24"/>
        </w:rPr>
        <w:t xml:space="preserve"> Једноножни</w:t>
      </w:r>
      <w:r w:rsidRPr="00E02C5D">
        <w:rPr>
          <w:sz w:val="24"/>
          <w:szCs w:val="24"/>
          <w:lang/>
        </w:rPr>
        <w:t xml:space="preserve"> </w:t>
      </w:r>
      <w:r w:rsidRPr="00E02C5D">
        <w:rPr>
          <w:sz w:val="24"/>
          <w:szCs w:val="24"/>
        </w:rPr>
        <w:t>наскок на повишену површину чеоним и бочним залетом (два оквира шведског сандука, ниска греда</w:t>
      </w:r>
      <w:proofErr w:type="gramStart"/>
      <w:r w:rsidRPr="00E02C5D">
        <w:rPr>
          <w:sz w:val="24"/>
          <w:szCs w:val="24"/>
        </w:rPr>
        <w:t>,коцка</w:t>
      </w:r>
      <w:proofErr w:type="gramEnd"/>
      <w:r w:rsidRPr="00E02C5D">
        <w:rPr>
          <w:sz w:val="24"/>
          <w:szCs w:val="24"/>
        </w:rPr>
        <w:t>) и суножни доскок на меку површину. Скакање преко пореданих вијача једноножним исуножним</w:t>
      </w:r>
      <w:r w:rsidRPr="00E02C5D">
        <w:rPr>
          <w:sz w:val="24"/>
          <w:szCs w:val="24"/>
          <w:lang/>
        </w:rPr>
        <w:t xml:space="preserve"> </w:t>
      </w:r>
      <w:r w:rsidRPr="00E02C5D">
        <w:rPr>
          <w:sz w:val="24"/>
          <w:szCs w:val="24"/>
        </w:rPr>
        <w:t>одскоком.Школица</w:t>
      </w:r>
      <w:proofErr w:type="gramStart"/>
      <w:r w:rsidRPr="00E02C5D">
        <w:rPr>
          <w:sz w:val="24"/>
          <w:szCs w:val="24"/>
        </w:rPr>
        <w:t>,игра</w:t>
      </w:r>
      <w:proofErr w:type="gramEnd"/>
      <w:r w:rsidRPr="00E02C5D">
        <w:rPr>
          <w:sz w:val="24"/>
          <w:szCs w:val="24"/>
        </w:rPr>
        <w:t>"ластиша".</w:t>
      </w:r>
    </w:p>
    <w:p w:rsidR="007D1AA4" w:rsidRPr="00E02C5D" w:rsidRDefault="007D1AA4" w:rsidP="00CD29FA">
      <w:pPr>
        <w:jc w:val="both"/>
        <w:rPr>
          <w:sz w:val="24"/>
          <w:szCs w:val="24"/>
        </w:rPr>
      </w:pPr>
      <w:r w:rsidRPr="00E02C5D">
        <w:rPr>
          <w:sz w:val="24"/>
          <w:szCs w:val="24"/>
        </w:rPr>
        <w:t>Скокови удаљ: повезати залет од неколико трчећих корака са једноножним одскоком са обележеног</w:t>
      </w:r>
      <w:r w:rsidRPr="00E02C5D">
        <w:rPr>
          <w:sz w:val="24"/>
          <w:szCs w:val="24"/>
          <w:lang/>
        </w:rPr>
        <w:t xml:space="preserve"> </w:t>
      </w:r>
      <w:r w:rsidRPr="00E02C5D">
        <w:rPr>
          <w:sz w:val="24"/>
          <w:szCs w:val="24"/>
        </w:rPr>
        <w:t>простора (шира површина, или линије) и доскок на меку површину (струњача за скок у вис, песак).Скокови</w:t>
      </w:r>
      <w:r w:rsidRPr="00E02C5D">
        <w:rPr>
          <w:sz w:val="24"/>
          <w:szCs w:val="24"/>
          <w:lang/>
        </w:rPr>
        <w:t xml:space="preserve"> </w:t>
      </w:r>
      <w:r w:rsidRPr="00E02C5D">
        <w:rPr>
          <w:sz w:val="24"/>
          <w:szCs w:val="24"/>
        </w:rPr>
        <w:t>увис</w:t>
      </w:r>
      <w:proofErr w:type="gramStart"/>
      <w:r w:rsidRPr="00E02C5D">
        <w:rPr>
          <w:sz w:val="24"/>
          <w:szCs w:val="24"/>
        </w:rPr>
        <w:t>:из</w:t>
      </w:r>
      <w:proofErr w:type="gramEnd"/>
      <w:r w:rsidRPr="00E02C5D">
        <w:rPr>
          <w:sz w:val="24"/>
          <w:szCs w:val="24"/>
          <w:lang/>
        </w:rPr>
        <w:t xml:space="preserve"> </w:t>
      </w:r>
      <w:r w:rsidRPr="00E02C5D">
        <w:rPr>
          <w:sz w:val="24"/>
          <w:szCs w:val="24"/>
        </w:rPr>
        <w:t>залета</w:t>
      </w:r>
      <w:r w:rsidRPr="00E02C5D">
        <w:rPr>
          <w:sz w:val="24"/>
          <w:szCs w:val="24"/>
          <w:lang/>
        </w:rPr>
        <w:t xml:space="preserve"> </w:t>
      </w:r>
      <w:r w:rsidRPr="00E02C5D">
        <w:rPr>
          <w:sz w:val="24"/>
          <w:szCs w:val="24"/>
        </w:rPr>
        <w:t>право</w:t>
      </w:r>
      <w:r w:rsidRPr="00E02C5D">
        <w:rPr>
          <w:sz w:val="24"/>
          <w:szCs w:val="24"/>
          <w:lang/>
        </w:rPr>
        <w:t xml:space="preserve"> </w:t>
      </w:r>
      <w:r w:rsidRPr="00E02C5D">
        <w:rPr>
          <w:sz w:val="24"/>
          <w:szCs w:val="24"/>
        </w:rPr>
        <w:t>једноножним</w:t>
      </w:r>
      <w:r w:rsidRPr="00E02C5D">
        <w:rPr>
          <w:sz w:val="24"/>
          <w:szCs w:val="24"/>
          <w:lang/>
        </w:rPr>
        <w:t xml:space="preserve"> </w:t>
      </w:r>
      <w:r w:rsidRPr="00E02C5D">
        <w:rPr>
          <w:sz w:val="24"/>
          <w:szCs w:val="24"/>
        </w:rPr>
        <w:t>одскоком</w:t>
      </w:r>
      <w:r w:rsidRPr="00E02C5D">
        <w:rPr>
          <w:sz w:val="24"/>
          <w:szCs w:val="24"/>
          <w:lang/>
        </w:rPr>
        <w:t xml:space="preserve"> </w:t>
      </w:r>
      <w:r w:rsidRPr="00E02C5D">
        <w:rPr>
          <w:sz w:val="24"/>
          <w:szCs w:val="24"/>
        </w:rPr>
        <w:t>прескочити</w:t>
      </w:r>
      <w:r w:rsidRPr="00E02C5D">
        <w:rPr>
          <w:sz w:val="24"/>
          <w:szCs w:val="24"/>
          <w:lang/>
        </w:rPr>
        <w:t xml:space="preserve"> </w:t>
      </w:r>
      <w:r w:rsidRPr="00E02C5D">
        <w:rPr>
          <w:sz w:val="24"/>
          <w:szCs w:val="24"/>
        </w:rPr>
        <w:t>вијачу</w:t>
      </w:r>
      <w:r w:rsidRPr="00E02C5D">
        <w:rPr>
          <w:sz w:val="24"/>
          <w:szCs w:val="24"/>
          <w:lang/>
        </w:rPr>
        <w:t xml:space="preserve"> </w:t>
      </w:r>
      <w:r w:rsidRPr="00E02C5D">
        <w:rPr>
          <w:sz w:val="24"/>
          <w:szCs w:val="24"/>
        </w:rPr>
        <w:t>или</w:t>
      </w:r>
      <w:r w:rsidRPr="00E02C5D">
        <w:rPr>
          <w:sz w:val="24"/>
          <w:szCs w:val="24"/>
          <w:lang/>
        </w:rPr>
        <w:t xml:space="preserve"> </w:t>
      </w:r>
      <w:r w:rsidRPr="00E02C5D">
        <w:rPr>
          <w:sz w:val="24"/>
          <w:szCs w:val="24"/>
        </w:rPr>
        <w:t>ластиш,ноге</w:t>
      </w:r>
      <w:r w:rsidRPr="00E02C5D">
        <w:rPr>
          <w:sz w:val="24"/>
          <w:szCs w:val="24"/>
          <w:lang/>
        </w:rPr>
        <w:t xml:space="preserve"> </w:t>
      </w:r>
      <w:r w:rsidRPr="00E02C5D">
        <w:rPr>
          <w:sz w:val="24"/>
          <w:szCs w:val="24"/>
        </w:rPr>
        <w:t>погрчити</w:t>
      </w:r>
      <w:r w:rsidRPr="00E02C5D">
        <w:rPr>
          <w:sz w:val="24"/>
          <w:szCs w:val="24"/>
          <w:lang/>
        </w:rPr>
        <w:t xml:space="preserve"> </w:t>
      </w:r>
      <w:r w:rsidRPr="00E02C5D">
        <w:rPr>
          <w:sz w:val="24"/>
          <w:szCs w:val="24"/>
        </w:rPr>
        <w:t>и меко суножно доскочити (у групи од три до четири ученика); прескочити ластиш (постављен по</w:t>
      </w:r>
      <w:r w:rsidRPr="00E02C5D">
        <w:rPr>
          <w:sz w:val="24"/>
          <w:szCs w:val="24"/>
          <w:lang/>
        </w:rPr>
        <w:t xml:space="preserve"> </w:t>
      </w:r>
      <w:r w:rsidRPr="00E02C5D">
        <w:rPr>
          <w:sz w:val="24"/>
          <w:szCs w:val="24"/>
        </w:rPr>
        <w:t>ширини) са истовременим поласком два до три ученика. Вежбе (скакања и прескакања) упором</w:t>
      </w:r>
      <w:r w:rsidRPr="00E02C5D">
        <w:rPr>
          <w:sz w:val="24"/>
          <w:szCs w:val="24"/>
          <w:lang/>
        </w:rPr>
        <w:t xml:space="preserve"> </w:t>
      </w:r>
      <w:r w:rsidRPr="00E02C5D">
        <w:rPr>
          <w:sz w:val="24"/>
          <w:szCs w:val="24"/>
        </w:rPr>
        <w:t>рукама: боком поред шведске клупе, упор и суножним одскоком наскок у упор чучећи, исто</w:t>
      </w:r>
      <w:proofErr w:type="gramStart"/>
      <w:r w:rsidRPr="00E02C5D">
        <w:rPr>
          <w:sz w:val="24"/>
          <w:szCs w:val="24"/>
        </w:rPr>
        <w:t>,прескочити</w:t>
      </w:r>
      <w:proofErr w:type="gramEnd"/>
      <w:r w:rsidRPr="00E02C5D">
        <w:rPr>
          <w:sz w:val="24"/>
          <w:szCs w:val="24"/>
        </w:rPr>
        <w:t xml:space="preserve"> клупу. Прескакање дуге вијаче која се окреће: појединачно из места, са уласком и</w:t>
      </w:r>
      <w:r w:rsidRPr="00E02C5D">
        <w:rPr>
          <w:sz w:val="24"/>
          <w:szCs w:val="24"/>
          <w:lang/>
        </w:rPr>
        <w:t xml:space="preserve"> </w:t>
      </w:r>
      <w:r w:rsidRPr="00E02C5D">
        <w:rPr>
          <w:sz w:val="24"/>
          <w:szCs w:val="24"/>
        </w:rPr>
        <w:t xml:space="preserve">изласком према могућностима ученика. </w:t>
      </w:r>
      <w:proofErr w:type="gramStart"/>
      <w:r w:rsidRPr="00E02C5D">
        <w:rPr>
          <w:sz w:val="24"/>
          <w:szCs w:val="24"/>
        </w:rPr>
        <w:t>Игре уз коришћење различитих облика скакања и</w:t>
      </w:r>
      <w:r w:rsidRPr="00E02C5D">
        <w:rPr>
          <w:sz w:val="24"/>
          <w:szCs w:val="24"/>
          <w:lang/>
        </w:rPr>
        <w:t xml:space="preserve"> </w:t>
      </w:r>
      <w:r w:rsidRPr="00E02C5D">
        <w:rPr>
          <w:sz w:val="24"/>
          <w:szCs w:val="24"/>
        </w:rPr>
        <w:t>прескакања.</w:t>
      </w:r>
      <w:proofErr w:type="gramEnd"/>
    </w:p>
    <w:p w:rsidR="007D1AA4" w:rsidRPr="00E02C5D" w:rsidRDefault="007D1AA4" w:rsidP="00CD29FA">
      <w:pPr>
        <w:jc w:val="both"/>
        <w:rPr>
          <w:sz w:val="24"/>
          <w:szCs w:val="24"/>
        </w:rPr>
      </w:pPr>
      <w:r w:rsidRPr="00E02C5D">
        <w:rPr>
          <w:sz w:val="24"/>
          <w:szCs w:val="24"/>
        </w:rPr>
        <w:t>Бацања и хватања</w:t>
      </w:r>
    </w:p>
    <w:p w:rsidR="007D1AA4" w:rsidRPr="00E02C5D" w:rsidRDefault="007D1AA4" w:rsidP="00CD29FA">
      <w:pPr>
        <w:jc w:val="both"/>
        <w:rPr>
          <w:sz w:val="24"/>
          <w:szCs w:val="24"/>
        </w:rPr>
      </w:pPr>
      <w:r w:rsidRPr="00E02C5D">
        <w:rPr>
          <w:sz w:val="24"/>
          <w:szCs w:val="24"/>
        </w:rPr>
        <w:t>Бацање лоптице (левом и десном руком) из места и у даљ и у циљ (оквир од шведског сандука</w:t>
      </w:r>
      <w:proofErr w:type="gramStart"/>
      <w:r w:rsidRPr="00E02C5D">
        <w:rPr>
          <w:sz w:val="24"/>
          <w:szCs w:val="24"/>
        </w:rPr>
        <w:t>,обележени</w:t>
      </w:r>
      <w:proofErr w:type="gramEnd"/>
      <w:r w:rsidRPr="00E02C5D">
        <w:rPr>
          <w:sz w:val="24"/>
          <w:szCs w:val="24"/>
        </w:rPr>
        <w:t xml:space="preserve"> циљ на зиду, квадрати од вијача на рукометном голу...). </w:t>
      </w:r>
      <w:proofErr w:type="gramStart"/>
      <w:r w:rsidRPr="00E02C5D">
        <w:rPr>
          <w:sz w:val="24"/>
          <w:szCs w:val="24"/>
        </w:rPr>
        <w:t>Вежбе поновити у ходању и у</w:t>
      </w:r>
      <w:r w:rsidRPr="00E02C5D">
        <w:rPr>
          <w:sz w:val="24"/>
          <w:szCs w:val="24"/>
          <w:lang/>
        </w:rPr>
        <w:t xml:space="preserve"> </w:t>
      </w:r>
      <w:r w:rsidRPr="00E02C5D">
        <w:rPr>
          <w:sz w:val="24"/>
          <w:szCs w:val="24"/>
        </w:rPr>
        <w:t>лаганом трчању.</w:t>
      </w:r>
      <w:proofErr w:type="gramEnd"/>
      <w:r w:rsidRPr="00E02C5D">
        <w:rPr>
          <w:sz w:val="24"/>
          <w:szCs w:val="24"/>
        </w:rPr>
        <w:t xml:space="preserve"> Бацање лопте увис и после њеног одбијања од тла, хватање обема рукама: уз цео</w:t>
      </w:r>
      <w:r w:rsidRPr="00E02C5D">
        <w:rPr>
          <w:sz w:val="24"/>
          <w:szCs w:val="24"/>
          <w:lang/>
        </w:rPr>
        <w:t xml:space="preserve"> </w:t>
      </w:r>
      <w:r w:rsidRPr="00E02C5D">
        <w:rPr>
          <w:sz w:val="24"/>
          <w:szCs w:val="24"/>
        </w:rPr>
        <w:t>окрет, после пљеска рукама, затварања очију, чучња, седа...; закотрљати лоту по тлу и хватањем је</w:t>
      </w:r>
      <w:r w:rsidRPr="00E02C5D">
        <w:rPr>
          <w:sz w:val="24"/>
          <w:szCs w:val="24"/>
          <w:lang/>
        </w:rPr>
        <w:t xml:space="preserve"> </w:t>
      </w:r>
      <w:r w:rsidRPr="00E02C5D">
        <w:rPr>
          <w:sz w:val="24"/>
          <w:szCs w:val="24"/>
        </w:rPr>
        <w:t>подићи</w:t>
      </w:r>
      <w:r w:rsidRPr="00E02C5D">
        <w:rPr>
          <w:sz w:val="24"/>
          <w:szCs w:val="24"/>
          <w:lang/>
        </w:rPr>
        <w:t xml:space="preserve"> </w:t>
      </w:r>
      <w:r w:rsidRPr="00E02C5D">
        <w:rPr>
          <w:sz w:val="24"/>
          <w:szCs w:val="24"/>
        </w:rPr>
        <w:t>обема</w:t>
      </w:r>
      <w:r w:rsidRPr="00E02C5D">
        <w:rPr>
          <w:sz w:val="24"/>
          <w:szCs w:val="24"/>
          <w:lang/>
        </w:rPr>
        <w:t xml:space="preserve"> </w:t>
      </w:r>
      <w:r w:rsidRPr="00E02C5D">
        <w:rPr>
          <w:sz w:val="24"/>
          <w:szCs w:val="24"/>
        </w:rPr>
        <w:t>рукама.Вођење</w:t>
      </w:r>
      <w:r w:rsidRPr="00E02C5D">
        <w:rPr>
          <w:sz w:val="24"/>
          <w:szCs w:val="24"/>
          <w:lang/>
        </w:rPr>
        <w:t xml:space="preserve"> </w:t>
      </w:r>
      <w:r w:rsidRPr="00E02C5D">
        <w:rPr>
          <w:sz w:val="24"/>
          <w:szCs w:val="24"/>
        </w:rPr>
        <w:t>лопте</w:t>
      </w:r>
      <w:r w:rsidRPr="00E02C5D">
        <w:rPr>
          <w:sz w:val="24"/>
          <w:szCs w:val="24"/>
          <w:lang/>
        </w:rPr>
        <w:t xml:space="preserve"> </w:t>
      </w:r>
      <w:r w:rsidRPr="00E02C5D">
        <w:rPr>
          <w:sz w:val="24"/>
          <w:szCs w:val="24"/>
        </w:rPr>
        <w:t>у</w:t>
      </w:r>
      <w:r w:rsidRPr="00E02C5D">
        <w:rPr>
          <w:sz w:val="24"/>
          <w:szCs w:val="24"/>
          <w:lang/>
        </w:rPr>
        <w:t xml:space="preserve"> </w:t>
      </w:r>
      <w:r w:rsidRPr="00E02C5D">
        <w:rPr>
          <w:sz w:val="24"/>
          <w:szCs w:val="24"/>
        </w:rPr>
        <w:t>месту</w:t>
      </w:r>
      <w:r w:rsidRPr="00E02C5D">
        <w:rPr>
          <w:sz w:val="24"/>
          <w:szCs w:val="24"/>
          <w:lang/>
        </w:rPr>
        <w:t xml:space="preserve"> </w:t>
      </w:r>
      <w:r w:rsidRPr="00E02C5D">
        <w:rPr>
          <w:sz w:val="24"/>
          <w:szCs w:val="24"/>
        </w:rPr>
        <w:t>и</w:t>
      </w:r>
      <w:r w:rsidRPr="00E02C5D">
        <w:rPr>
          <w:sz w:val="24"/>
          <w:szCs w:val="24"/>
          <w:lang/>
        </w:rPr>
        <w:t xml:space="preserve"> </w:t>
      </w:r>
      <w:r w:rsidRPr="00E02C5D">
        <w:rPr>
          <w:sz w:val="24"/>
          <w:szCs w:val="24"/>
        </w:rPr>
        <w:t>у</w:t>
      </w:r>
      <w:r w:rsidRPr="00E02C5D">
        <w:rPr>
          <w:sz w:val="24"/>
          <w:szCs w:val="24"/>
          <w:lang/>
        </w:rPr>
        <w:t xml:space="preserve"> </w:t>
      </w:r>
      <w:r w:rsidRPr="00E02C5D">
        <w:rPr>
          <w:sz w:val="24"/>
          <w:szCs w:val="24"/>
        </w:rPr>
        <w:t>ходању</w:t>
      </w:r>
      <w:r w:rsidRPr="00E02C5D">
        <w:rPr>
          <w:sz w:val="24"/>
          <w:szCs w:val="24"/>
          <w:lang/>
        </w:rPr>
        <w:t xml:space="preserve"> </w:t>
      </w:r>
      <w:r w:rsidRPr="00E02C5D">
        <w:rPr>
          <w:sz w:val="24"/>
          <w:szCs w:val="24"/>
        </w:rPr>
        <w:t>(левом</w:t>
      </w:r>
      <w:r w:rsidRPr="00E02C5D">
        <w:rPr>
          <w:sz w:val="24"/>
          <w:szCs w:val="24"/>
          <w:lang/>
        </w:rPr>
        <w:t xml:space="preserve"> </w:t>
      </w:r>
      <w:r w:rsidRPr="00E02C5D">
        <w:rPr>
          <w:sz w:val="24"/>
          <w:szCs w:val="24"/>
        </w:rPr>
        <w:t>и</w:t>
      </w:r>
      <w:r w:rsidRPr="00E02C5D">
        <w:rPr>
          <w:sz w:val="24"/>
          <w:szCs w:val="24"/>
          <w:lang/>
        </w:rPr>
        <w:t xml:space="preserve"> </w:t>
      </w:r>
      <w:r w:rsidRPr="00E02C5D">
        <w:rPr>
          <w:sz w:val="24"/>
          <w:szCs w:val="24"/>
        </w:rPr>
        <w:t>десном</w:t>
      </w:r>
      <w:r w:rsidRPr="00E02C5D">
        <w:rPr>
          <w:sz w:val="24"/>
          <w:szCs w:val="24"/>
          <w:lang/>
        </w:rPr>
        <w:t xml:space="preserve"> </w:t>
      </w:r>
      <w:r w:rsidRPr="00E02C5D">
        <w:rPr>
          <w:sz w:val="24"/>
          <w:szCs w:val="24"/>
        </w:rPr>
        <w:t>руком).Додавање</w:t>
      </w:r>
      <w:r w:rsidRPr="00E02C5D">
        <w:rPr>
          <w:sz w:val="24"/>
          <w:szCs w:val="24"/>
          <w:lang/>
        </w:rPr>
        <w:t xml:space="preserve"> </w:t>
      </w:r>
      <w:r w:rsidRPr="00E02C5D">
        <w:rPr>
          <w:sz w:val="24"/>
          <w:szCs w:val="24"/>
        </w:rPr>
        <w:t>лопте</w:t>
      </w:r>
      <w:r w:rsidRPr="00E02C5D">
        <w:rPr>
          <w:sz w:val="24"/>
          <w:szCs w:val="24"/>
          <w:lang/>
        </w:rPr>
        <w:t xml:space="preserve"> </w:t>
      </w:r>
      <w:r w:rsidRPr="00E02C5D">
        <w:rPr>
          <w:sz w:val="24"/>
          <w:szCs w:val="24"/>
        </w:rPr>
        <w:t>у</w:t>
      </w:r>
      <w:r w:rsidRPr="00E02C5D">
        <w:rPr>
          <w:sz w:val="24"/>
          <w:szCs w:val="24"/>
          <w:lang/>
        </w:rPr>
        <w:t xml:space="preserve"> </w:t>
      </w:r>
      <w:r w:rsidRPr="00E02C5D">
        <w:rPr>
          <w:sz w:val="24"/>
          <w:szCs w:val="24"/>
        </w:rPr>
        <w:t>паровима</w:t>
      </w:r>
      <w:proofErr w:type="gramStart"/>
      <w:r w:rsidRPr="00E02C5D">
        <w:rPr>
          <w:sz w:val="24"/>
          <w:szCs w:val="24"/>
        </w:rPr>
        <w:t>,у</w:t>
      </w:r>
      <w:proofErr w:type="gramEnd"/>
      <w:r w:rsidRPr="00E02C5D">
        <w:rPr>
          <w:sz w:val="24"/>
          <w:szCs w:val="24"/>
          <w:lang/>
        </w:rPr>
        <w:t xml:space="preserve"> </w:t>
      </w:r>
      <w:r w:rsidRPr="00E02C5D">
        <w:rPr>
          <w:sz w:val="24"/>
          <w:szCs w:val="24"/>
        </w:rPr>
        <w:t>месту,са</w:t>
      </w:r>
      <w:r w:rsidRPr="00E02C5D">
        <w:rPr>
          <w:sz w:val="24"/>
          <w:szCs w:val="24"/>
          <w:lang/>
        </w:rPr>
        <w:t xml:space="preserve"> </w:t>
      </w:r>
      <w:r w:rsidRPr="00E02C5D">
        <w:rPr>
          <w:sz w:val="24"/>
          <w:szCs w:val="24"/>
        </w:rPr>
        <w:t>груди</w:t>
      </w:r>
      <w:r w:rsidRPr="00E02C5D">
        <w:rPr>
          <w:sz w:val="24"/>
          <w:szCs w:val="24"/>
          <w:lang/>
        </w:rPr>
        <w:t xml:space="preserve"> </w:t>
      </w:r>
      <w:r w:rsidRPr="00E02C5D">
        <w:rPr>
          <w:sz w:val="24"/>
          <w:szCs w:val="24"/>
        </w:rPr>
        <w:t>и</w:t>
      </w:r>
      <w:r w:rsidRPr="00E02C5D">
        <w:rPr>
          <w:sz w:val="24"/>
          <w:szCs w:val="24"/>
          <w:lang/>
        </w:rPr>
        <w:t xml:space="preserve"> </w:t>
      </w:r>
      <w:r w:rsidRPr="00E02C5D">
        <w:rPr>
          <w:sz w:val="24"/>
          <w:szCs w:val="24"/>
        </w:rPr>
        <w:t>изнад</w:t>
      </w:r>
      <w:r w:rsidRPr="00E02C5D">
        <w:rPr>
          <w:sz w:val="24"/>
          <w:szCs w:val="24"/>
          <w:lang/>
        </w:rPr>
        <w:t xml:space="preserve"> </w:t>
      </w:r>
      <w:r w:rsidRPr="00E02C5D">
        <w:rPr>
          <w:sz w:val="24"/>
          <w:szCs w:val="24"/>
        </w:rPr>
        <w:t>главе.Игре</w:t>
      </w:r>
      <w:r w:rsidRPr="00E02C5D">
        <w:rPr>
          <w:sz w:val="24"/>
          <w:szCs w:val="24"/>
          <w:lang/>
        </w:rPr>
        <w:t xml:space="preserve"> </w:t>
      </w:r>
      <w:r w:rsidRPr="00E02C5D">
        <w:rPr>
          <w:sz w:val="24"/>
          <w:szCs w:val="24"/>
        </w:rPr>
        <w:t>са</w:t>
      </w:r>
      <w:r w:rsidRPr="00E02C5D">
        <w:rPr>
          <w:sz w:val="24"/>
          <w:szCs w:val="24"/>
          <w:lang/>
        </w:rPr>
        <w:t xml:space="preserve"> </w:t>
      </w:r>
      <w:r w:rsidRPr="00E02C5D">
        <w:rPr>
          <w:sz w:val="24"/>
          <w:szCs w:val="24"/>
        </w:rPr>
        <w:t>вођењем</w:t>
      </w:r>
      <w:r w:rsidRPr="00E02C5D">
        <w:rPr>
          <w:sz w:val="24"/>
          <w:szCs w:val="24"/>
          <w:lang/>
        </w:rPr>
        <w:t xml:space="preserve"> </w:t>
      </w:r>
      <w:r w:rsidRPr="00E02C5D">
        <w:rPr>
          <w:sz w:val="24"/>
          <w:szCs w:val="24"/>
        </w:rPr>
        <w:t>и</w:t>
      </w:r>
      <w:r w:rsidRPr="00E02C5D">
        <w:rPr>
          <w:sz w:val="24"/>
          <w:szCs w:val="24"/>
          <w:lang/>
        </w:rPr>
        <w:t xml:space="preserve"> </w:t>
      </w:r>
      <w:r w:rsidRPr="00E02C5D">
        <w:rPr>
          <w:sz w:val="24"/>
          <w:szCs w:val="24"/>
        </w:rPr>
        <w:t>додавањем</w:t>
      </w:r>
      <w:r w:rsidRPr="00E02C5D">
        <w:rPr>
          <w:sz w:val="24"/>
          <w:szCs w:val="24"/>
          <w:lang/>
        </w:rPr>
        <w:t xml:space="preserve"> </w:t>
      </w:r>
      <w:r w:rsidRPr="00E02C5D">
        <w:rPr>
          <w:sz w:val="24"/>
          <w:szCs w:val="24"/>
        </w:rPr>
        <w:t>лопте</w:t>
      </w:r>
      <w:r w:rsidRPr="00E02C5D">
        <w:rPr>
          <w:sz w:val="24"/>
          <w:szCs w:val="24"/>
          <w:lang/>
        </w:rPr>
        <w:t xml:space="preserve"> </w:t>
      </w:r>
      <w:r w:rsidRPr="00E02C5D">
        <w:rPr>
          <w:sz w:val="24"/>
          <w:szCs w:val="24"/>
        </w:rPr>
        <w:t>и</w:t>
      </w:r>
      <w:r w:rsidRPr="00E02C5D">
        <w:rPr>
          <w:sz w:val="24"/>
          <w:szCs w:val="24"/>
          <w:lang/>
        </w:rPr>
        <w:t xml:space="preserve"> </w:t>
      </w:r>
      <w:r w:rsidRPr="00E02C5D">
        <w:rPr>
          <w:sz w:val="24"/>
          <w:szCs w:val="24"/>
        </w:rPr>
        <w:t>гађањем</w:t>
      </w:r>
      <w:r w:rsidRPr="00E02C5D">
        <w:rPr>
          <w:sz w:val="24"/>
          <w:szCs w:val="24"/>
          <w:lang/>
        </w:rPr>
        <w:t xml:space="preserve"> </w:t>
      </w:r>
      <w:r w:rsidRPr="00E02C5D">
        <w:rPr>
          <w:sz w:val="24"/>
          <w:szCs w:val="24"/>
        </w:rPr>
        <w:t>у</w:t>
      </w:r>
      <w:r w:rsidRPr="00E02C5D">
        <w:rPr>
          <w:sz w:val="24"/>
          <w:szCs w:val="24"/>
          <w:lang/>
        </w:rPr>
        <w:t xml:space="preserve"> </w:t>
      </w:r>
      <w:r w:rsidRPr="00E02C5D">
        <w:rPr>
          <w:sz w:val="24"/>
          <w:szCs w:val="24"/>
        </w:rPr>
        <w:t>циљ.</w:t>
      </w:r>
    </w:p>
    <w:p w:rsidR="007D1AA4" w:rsidRPr="00E02C5D" w:rsidRDefault="007D1AA4" w:rsidP="00CD29FA">
      <w:pPr>
        <w:jc w:val="both"/>
        <w:rPr>
          <w:sz w:val="24"/>
          <w:szCs w:val="24"/>
        </w:rPr>
      </w:pPr>
      <w:r w:rsidRPr="00E02C5D">
        <w:rPr>
          <w:sz w:val="24"/>
          <w:szCs w:val="24"/>
        </w:rPr>
        <w:t>Вишења</w:t>
      </w:r>
      <w:proofErr w:type="gramStart"/>
      <w:r w:rsidRPr="00E02C5D">
        <w:rPr>
          <w:sz w:val="24"/>
          <w:szCs w:val="24"/>
        </w:rPr>
        <w:t>,упори</w:t>
      </w:r>
      <w:proofErr w:type="gramEnd"/>
      <w:r w:rsidRPr="00E02C5D">
        <w:rPr>
          <w:sz w:val="24"/>
          <w:szCs w:val="24"/>
          <w:lang/>
        </w:rPr>
        <w:t xml:space="preserve"> </w:t>
      </w:r>
      <w:r w:rsidRPr="00E02C5D">
        <w:rPr>
          <w:sz w:val="24"/>
          <w:szCs w:val="24"/>
        </w:rPr>
        <w:t>и</w:t>
      </w:r>
      <w:r w:rsidRPr="00E02C5D">
        <w:rPr>
          <w:sz w:val="24"/>
          <w:szCs w:val="24"/>
          <w:lang/>
        </w:rPr>
        <w:t xml:space="preserve"> </w:t>
      </w:r>
      <w:r w:rsidRPr="00E02C5D">
        <w:rPr>
          <w:sz w:val="24"/>
          <w:szCs w:val="24"/>
        </w:rPr>
        <w:t>пењања</w:t>
      </w:r>
    </w:p>
    <w:p w:rsidR="007D1AA4" w:rsidRPr="00E02C5D" w:rsidRDefault="007D1AA4" w:rsidP="00CD29FA">
      <w:pPr>
        <w:jc w:val="both"/>
        <w:rPr>
          <w:sz w:val="24"/>
          <w:szCs w:val="24"/>
        </w:rPr>
      </w:pPr>
      <w:r w:rsidRPr="00E02C5D">
        <w:rPr>
          <w:sz w:val="24"/>
          <w:szCs w:val="24"/>
        </w:rPr>
        <w:t>Пузања</w:t>
      </w:r>
      <w:r w:rsidRPr="00E02C5D">
        <w:rPr>
          <w:sz w:val="24"/>
          <w:szCs w:val="24"/>
          <w:lang/>
        </w:rPr>
        <w:t xml:space="preserve"> </w:t>
      </w:r>
      <w:r w:rsidRPr="00E02C5D">
        <w:rPr>
          <w:sz w:val="24"/>
          <w:szCs w:val="24"/>
        </w:rPr>
        <w:t>по</w:t>
      </w:r>
      <w:r w:rsidRPr="00E02C5D">
        <w:rPr>
          <w:sz w:val="24"/>
          <w:szCs w:val="24"/>
          <w:lang/>
        </w:rPr>
        <w:t xml:space="preserve"> </w:t>
      </w:r>
      <w:r w:rsidRPr="00E02C5D">
        <w:rPr>
          <w:sz w:val="24"/>
          <w:szCs w:val="24"/>
        </w:rPr>
        <w:t>струњачи</w:t>
      </w:r>
      <w:r w:rsidRPr="00E02C5D">
        <w:rPr>
          <w:sz w:val="24"/>
          <w:szCs w:val="24"/>
          <w:lang/>
        </w:rPr>
        <w:t xml:space="preserve"> </w:t>
      </w:r>
      <w:r w:rsidRPr="00E02C5D">
        <w:rPr>
          <w:sz w:val="24"/>
          <w:szCs w:val="24"/>
        </w:rPr>
        <w:t>на</w:t>
      </w:r>
      <w:r w:rsidRPr="00E02C5D">
        <w:rPr>
          <w:sz w:val="24"/>
          <w:szCs w:val="24"/>
          <w:lang/>
        </w:rPr>
        <w:t xml:space="preserve"> </w:t>
      </w:r>
      <w:r w:rsidRPr="00E02C5D">
        <w:rPr>
          <w:sz w:val="24"/>
          <w:szCs w:val="24"/>
        </w:rPr>
        <w:t>различите</w:t>
      </w:r>
      <w:r w:rsidRPr="00E02C5D">
        <w:rPr>
          <w:sz w:val="24"/>
          <w:szCs w:val="24"/>
          <w:lang/>
        </w:rPr>
        <w:t xml:space="preserve"> </w:t>
      </w:r>
      <w:proofErr w:type="gramStart"/>
      <w:r w:rsidRPr="00E02C5D">
        <w:rPr>
          <w:sz w:val="24"/>
          <w:szCs w:val="24"/>
        </w:rPr>
        <w:t>начине</w:t>
      </w:r>
      <w:r w:rsidRPr="00E02C5D">
        <w:rPr>
          <w:sz w:val="24"/>
          <w:szCs w:val="24"/>
          <w:lang/>
        </w:rPr>
        <w:t xml:space="preserve">  </w:t>
      </w:r>
      <w:r w:rsidRPr="00E02C5D">
        <w:rPr>
          <w:sz w:val="24"/>
          <w:szCs w:val="24"/>
        </w:rPr>
        <w:t>(</w:t>
      </w:r>
      <w:proofErr w:type="gramEnd"/>
      <w:r w:rsidRPr="00E02C5D">
        <w:rPr>
          <w:sz w:val="24"/>
          <w:szCs w:val="24"/>
        </w:rPr>
        <w:t>лицем</w:t>
      </w:r>
      <w:r w:rsidRPr="00E02C5D">
        <w:rPr>
          <w:sz w:val="24"/>
          <w:szCs w:val="24"/>
          <w:lang/>
        </w:rPr>
        <w:t xml:space="preserve"> </w:t>
      </w:r>
      <w:r w:rsidRPr="00E02C5D">
        <w:rPr>
          <w:sz w:val="24"/>
          <w:szCs w:val="24"/>
        </w:rPr>
        <w:t>према</w:t>
      </w:r>
      <w:r w:rsidRPr="00E02C5D">
        <w:rPr>
          <w:sz w:val="24"/>
          <w:szCs w:val="24"/>
          <w:lang/>
        </w:rPr>
        <w:t xml:space="preserve"> </w:t>
      </w:r>
      <w:r w:rsidRPr="00E02C5D">
        <w:rPr>
          <w:sz w:val="24"/>
          <w:szCs w:val="24"/>
        </w:rPr>
        <w:t>тлу,леђима</w:t>
      </w:r>
      <w:r w:rsidRPr="00E02C5D">
        <w:rPr>
          <w:sz w:val="24"/>
          <w:szCs w:val="24"/>
          <w:lang/>
        </w:rPr>
        <w:t xml:space="preserve"> </w:t>
      </w:r>
      <w:r w:rsidRPr="00E02C5D">
        <w:rPr>
          <w:sz w:val="24"/>
          <w:szCs w:val="24"/>
        </w:rPr>
        <w:t>на</w:t>
      </w:r>
      <w:r w:rsidRPr="00E02C5D">
        <w:rPr>
          <w:sz w:val="24"/>
          <w:szCs w:val="24"/>
          <w:lang/>
        </w:rPr>
        <w:t xml:space="preserve"> </w:t>
      </w:r>
      <w:r w:rsidRPr="00E02C5D">
        <w:rPr>
          <w:sz w:val="24"/>
          <w:szCs w:val="24"/>
        </w:rPr>
        <w:t>тлу...)Пењање:уз</w:t>
      </w:r>
      <w:r w:rsidRPr="00E02C5D">
        <w:rPr>
          <w:sz w:val="24"/>
          <w:szCs w:val="24"/>
          <w:lang/>
        </w:rPr>
        <w:t xml:space="preserve"> </w:t>
      </w:r>
      <w:r w:rsidRPr="00E02C5D">
        <w:rPr>
          <w:sz w:val="24"/>
          <w:szCs w:val="24"/>
        </w:rPr>
        <w:t>рибстол,уз</w:t>
      </w:r>
      <w:r w:rsidRPr="00E02C5D">
        <w:rPr>
          <w:sz w:val="24"/>
          <w:szCs w:val="24"/>
          <w:lang/>
        </w:rPr>
        <w:t xml:space="preserve">  </w:t>
      </w:r>
      <w:r w:rsidRPr="00E02C5D">
        <w:rPr>
          <w:sz w:val="24"/>
          <w:szCs w:val="24"/>
        </w:rPr>
        <w:t xml:space="preserve">морнарске лестве, чеоно, наизменичним прехватањем, пењање. </w:t>
      </w:r>
      <w:proofErr w:type="gramStart"/>
      <w:r w:rsidRPr="00E02C5D">
        <w:rPr>
          <w:sz w:val="24"/>
          <w:szCs w:val="24"/>
        </w:rPr>
        <w:t>Провлачење кроз окна шведског</w:t>
      </w:r>
      <w:r w:rsidRPr="00E02C5D">
        <w:rPr>
          <w:sz w:val="24"/>
          <w:szCs w:val="24"/>
          <w:lang/>
        </w:rPr>
        <w:t xml:space="preserve"> </w:t>
      </w:r>
      <w:r w:rsidRPr="00E02C5D">
        <w:rPr>
          <w:sz w:val="24"/>
          <w:szCs w:val="24"/>
        </w:rPr>
        <w:t>сандука, клупе и реквизита (обруч) и др.</w:t>
      </w:r>
      <w:proofErr w:type="gramEnd"/>
      <w:r w:rsidRPr="00E02C5D">
        <w:rPr>
          <w:sz w:val="24"/>
          <w:szCs w:val="24"/>
        </w:rPr>
        <w:t xml:space="preserve"> </w:t>
      </w:r>
      <w:proofErr w:type="gramStart"/>
      <w:r w:rsidRPr="00E02C5D">
        <w:rPr>
          <w:sz w:val="24"/>
          <w:szCs w:val="24"/>
        </w:rPr>
        <w:t>Пењање и спуштање на и са различитих справа.</w:t>
      </w:r>
      <w:proofErr w:type="gramEnd"/>
      <w:r w:rsidRPr="00E02C5D">
        <w:rPr>
          <w:sz w:val="24"/>
          <w:szCs w:val="24"/>
        </w:rPr>
        <w:t xml:space="preserve"> Вишења: у</w:t>
      </w:r>
      <w:r w:rsidRPr="00E02C5D">
        <w:rPr>
          <w:sz w:val="24"/>
          <w:szCs w:val="24"/>
          <w:lang/>
        </w:rPr>
        <w:t xml:space="preserve"> </w:t>
      </w:r>
      <w:r w:rsidRPr="00E02C5D">
        <w:rPr>
          <w:sz w:val="24"/>
          <w:szCs w:val="24"/>
        </w:rPr>
        <w:t xml:space="preserve">вису лежећем опруженим телом, помицање улево и удесно. </w:t>
      </w:r>
      <w:proofErr w:type="gramStart"/>
      <w:r w:rsidRPr="00E02C5D">
        <w:rPr>
          <w:sz w:val="24"/>
          <w:szCs w:val="24"/>
        </w:rPr>
        <w:t>Помицања у вису слободном.</w:t>
      </w:r>
      <w:proofErr w:type="gramEnd"/>
      <w:r w:rsidRPr="00E02C5D">
        <w:rPr>
          <w:sz w:val="24"/>
          <w:szCs w:val="24"/>
        </w:rPr>
        <w:t xml:space="preserve"> </w:t>
      </w:r>
      <w:proofErr w:type="gramStart"/>
      <w:r w:rsidRPr="00E02C5D">
        <w:rPr>
          <w:sz w:val="24"/>
          <w:szCs w:val="24"/>
        </w:rPr>
        <w:t>Вис</w:t>
      </w:r>
      <w:r w:rsidRPr="00E02C5D">
        <w:rPr>
          <w:sz w:val="24"/>
          <w:szCs w:val="24"/>
          <w:lang/>
        </w:rPr>
        <w:t xml:space="preserve"> </w:t>
      </w:r>
      <w:r w:rsidRPr="00E02C5D">
        <w:rPr>
          <w:sz w:val="24"/>
          <w:szCs w:val="24"/>
        </w:rPr>
        <w:t>активни на свим справама на којима се вис може извести.</w:t>
      </w:r>
      <w:proofErr w:type="gramEnd"/>
      <w:r w:rsidRPr="00E02C5D">
        <w:rPr>
          <w:sz w:val="24"/>
          <w:szCs w:val="24"/>
        </w:rPr>
        <w:t xml:space="preserve"> Упор активни на тлу и на свим справама</w:t>
      </w:r>
      <w:proofErr w:type="gramStart"/>
      <w:r w:rsidRPr="00E02C5D">
        <w:rPr>
          <w:sz w:val="24"/>
          <w:szCs w:val="24"/>
        </w:rPr>
        <w:t>,на</w:t>
      </w:r>
      <w:proofErr w:type="gramEnd"/>
      <w:r w:rsidRPr="00E02C5D">
        <w:rPr>
          <w:sz w:val="24"/>
          <w:szCs w:val="24"/>
        </w:rPr>
        <w:t xml:space="preserve"> којима</w:t>
      </w:r>
      <w:r w:rsidRPr="00E02C5D">
        <w:rPr>
          <w:sz w:val="24"/>
          <w:szCs w:val="24"/>
          <w:lang/>
        </w:rPr>
        <w:t xml:space="preserve"> </w:t>
      </w:r>
      <w:r w:rsidRPr="00E02C5D">
        <w:rPr>
          <w:sz w:val="24"/>
          <w:szCs w:val="24"/>
        </w:rPr>
        <w:t>се</w:t>
      </w:r>
      <w:r w:rsidRPr="00E02C5D">
        <w:rPr>
          <w:sz w:val="24"/>
          <w:szCs w:val="24"/>
          <w:lang/>
        </w:rPr>
        <w:t xml:space="preserve"> </w:t>
      </w:r>
      <w:r w:rsidRPr="00E02C5D">
        <w:rPr>
          <w:sz w:val="24"/>
          <w:szCs w:val="24"/>
        </w:rPr>
        <w:t>упор</w:t>
      </w:r>
      <w:r w:rsidRPr="00E02C5D">
        <w:rPr>
          <w:sz w:val="24"/>
          <w:szCs w:val="24"/>
          <w:lang/>
        </w:rPr>
        <w:t xml:space="preserve"> </w:t>
      </w:r>
      <w:r w:rsidRPr="00E02C5D">
        <w:rPr>
          <w:sz w:val="24"/>
          <w:szCs w:val="24"/>
        </w:rPr>
        <w:t>може</w:t>
      </w:r>
      <w:r w:rsidRPr="00E02C5D">
        <w:rPr>
          <w:sz w:val="24"/>
          <w:szCs w:val="24"/>
          <w:lang/>
        </w:rPr>
        <w:t xml:space="preserve"> </w:t>
      </w:r>
      <w:r w:rsidRPr="00E02C5D">
        <w:rPr>
          <w:sz w:val="24"/>
          <w:szCs w:val="24"/>
        </w:rPr>
        <w:t>извести.</w:t>
      </w:r>
    </w:p>
    <w:p w:rsidR="007D1AA4" w:rsidRPr="00E02C5D" w:rsidRDefault="007D1AA4" w:rsidP="00CD29FA">
      <w:pPr>
        <w:jc w:val="both"/>
        <w:rPr>
          <w:sz w:val="24"/>
          <w:szCs w:val="24"/>
        </w:rPr>
      </w:pPr>
      <w:r w:rsidRPr="00E02C5D">
        <w:rPr>
          <w:sz w:val="24"/>
          <w:szCs w:val="24"/>
        </w:rPr>
        <w:t>Вежбе</w:t>
      </w:r>
      <w:r w:rsidRPr="00E02C5D">
        <w:rPr>
          <w:sz w:val="24"/>
          <w:szCs w:val="24"/>
          <w:lang/>
        </w:rPr>
        <w:t xml:space="preserve"> </w:t>
      </w:r>
      <w:r w:rsidRPr="00E02C5D">
        <w:rPr>
          <w:sz w:val="24"/>
          <w:szCs w:val="24"/>
        </w:rPr>
        <w:t>на тлу</w:t>
      </w:r>
    </w:p>
    <w:p w:rsidR="007D1AA4" w:rsidRPr="00E02C5D" w:rsidRDefault="007D1AA4" w:rsidP="00CD29FA">
      <w:pPr>
        <w:jc w:val="both"/>
        <w:rPr>
          <w:sz w:val="24"/>
          <w:szCs w:val="24"/>
        </w:rPr>
      </w:pPr>
      <w:proofErr w:type="gramStart"/>
      <w:r w:rsidRPr="00E02C5D">
        <w:rPr>
          <w:sz w:val="24"/>
          <w:szCs w:val="24"/>
        </w:rPr>
        <w:t>Реализују</w:t>
      </w:r>
      <w:r w:rsidRPr="00E02C5D">
        <w:rPr>
          <w:sz w:val="24"/>
          <w:szCs w:val="24"/>
          <w:lang/>
        </w:rPr>
        <w:t xml:space="preserve"> </w:t>
      </w:r>
      <w:r w:rsidRPr="00E02C5D">
        <w:rPr>
          <w:sz w:val="24"/>
          <w:szCs w:val="24"/>
        </w:rPr>
        <w:t>се</w:t>
      </w:r>
      <w:r w:rsidRPr="00E02C5D">
        <w:rPr>
          <w:sz w:val="24"/>
          <w:szCs w:val="24"/>
          <w:lang/>
        </w:rPr>
        <w:t xml:space="preserve"> </w:t>
      </w:r>
      <w:r w:rsidRPr="00E02C5D">
        <w:rPr>
          <w:sz w:val="24"/>
          <w:szCs w:val="24"/>
        </w:rPr>
        <w:t>кроз</w:t>
      </w:r>
      <w:r w:rsidRPr="00E02C5D">
        <w:rPr>
          <w:sz w:val="24"/>
          <w:szCs w:val="24"/>
          <w:lang/>
        </w:rPr>
        <w:t xml:space="preserve"> </w:t>
      </w:r>
      <w:r w:rsidRPr="00E02C5D">
        <w:rPr>
          <w:sz w:val="24"/>
          <w:szCs w:val="24"/>
        </w:rPr>
        <w:t>обавезне</w:t>
      </w:r>
      <w:r w:rsidRPr="00E02C5D">
        <w:rPr>
          <w:sz w:val="24"/>
          <w:szCs w:val="24"/>
          <w:lang/>
        </w:rPr>
        <w:t xml:space="preserve"> </w:t>
      </w:r>
      <w:r w:rsidRPr="00E02C5D">
        <w:rPr>
          <w:sz w:val="24"/>
          <w:szCs w:val="24"/>
        </w:rPr>
        <w:t>и</w:t>
      </w:r>
      <w:r w:rsidRPr="00E02C5D">
        <w:rPr>
          <w:sz w:val="24"/>
          <w:szCs w:val="24"/>
          <w:lang/>
        </w:rPr>
        <w:t xml:space="preserve"> </w:t>
      </w:r>
      <w:r w:rsidRPr="00E02C5D">
        <w:rPr>
          <w:sz w:val="24"/>
          <w:szCs w:val="24"/>
        </w:rPr>
        <w:t>пр</w:t>
      </w:r>
      <w:r w:rsidRPr="00E02C5D">
        <w:rPr>
          <w:sz w:val="24"/>
          <w:szCs w:val="24"/>
          <w:lang/>
        </w:rPr>
        <w:t>е</w:t>
      </w:r>
      <w:r w:rsidRPr="00E02C5D">
        <w:rPr>
          <w:sz w:val="24"/>
          <w:szCs w:val="24"/>
        </w:rPr>
        <w:t>поручене</w:t>
      </w:r>
      <w:r w:rsidRPr="00E02C5D">
        <w:rPr>
          <w:sz w:val="24"/>
          <w:szCs w:val="24"/>
          <w:lang/>
        </w:rPr>
        <w:t xml:space="preserve"> </w:t>
      </w:r>
      <w:r w:rsidRPr="00E02C5D">
        <w:rPr>
          <w:sz w:val="24"/>
          <w:szCs w:val="24"/>
        </w:rPr>
        <w:t>садржаје.</w:t>
      </w:r>
      <w:proofErr w:type="gramEnd"/>
      <w:r w:rsidRPr="00E02C5D">
        <w:rPr>
          <w:sz w:val="24"/>
          <w:szCs w:val="24"/>
          <w:lang/>
        </w:rPr>
        <w:t xml:space="preserve"> </w:t>
      </w:r>
      <w:r w:rsidRPr="00E02C5D">
        <w:rPr>
          <w:sz w:val="24"/>
          <w:szCs w:val="24"/>
        </w:rPr>
        <w:t>Основни</w:t>
      </w:r>
      <w:r w:rsidRPr="00E02C5D">
        <w:rPr>
          <w:sz w:val="24"/>
          <w:szCs w:val="24"/>
          <w:lang/>
        </w:rPr>
        <w:t xml:space="preserve"> </w:t>
      </w:r>
      <w:r w:rsidRPr="00E02C5D">
        <w:rPr>
          <w:sz w:val="24"/>
          <w:szCs w:val="24"/>
        </w:rPr>
        <w:t>садржаји</w:t>
      </w:r>
      <w:r w:rsidRPr="00E02C5D">
        <w:rPr>
          <w:sz w:val="24"/>
          <w:szCs w:val="24"/>
          <w:lang/>
        </w:rPr>
        <w:t>: к</w:t>
      </w:r>
      <w:r w:rsidRPr="00E02C5D">
        <w:rPr>
          <w:sz w:val="24"/>
          <w:szCs w:val="24"/>
        </w:rPr>
        <w:t>лек</w:t>
      </w:r>
      <w:proofErr w:type="gramStart"/>
      <w:r w:rsidRPr="00E02C5D">
        <w:rPr>
          <w:sz w:val="24"/>
          <w:szCs w:val="24"/>
        </w:rPr>
        <w:t>,усправ</w:t>
      </w:r>
      <w:proofErr w:type="gramEnd"/>
      <w:r w:rsidRPr="00E02C5D">
        <w:rPr>
          <w:sz w:val="24"/>
          <w:szCs w:val="24"/>
          <w:lang/>
        </w:rPr>
        <w:t xml:space="preserve"> </w:t>
      </w:r>
      <w:r w:rsidRPr="00E02C5D">
        <w:rPr>
          <w:sz w:val="24"/>
          <w:szCs w:val="24"/>
        </w:rPr>
        <w:t>без</w:t>
      </w:r>
      <w:r w:rsidRPr="00E02C5D">
        <w:rPr>
          <w:sz w:val="24"/>
          <w:szCs w:val="24"/>
          <w:lang/>
        </w:rPr>
        <w:t xml:space="preserve"> </w:t>
      </w:r>
      <w:r w:rsidRPr="00E02C5D">
        <w:rPr>
          <w:sz w:val="24"/>
          <w:szCs w:val="24"/>
        </w:rPr>
        <w:t>помоћи</w:t>
      </w:r>
      <w:r w:rsidRPr="00E02C5D">
        <w:rPr>
          <w:sz w:val="24"/>
          <w:szCs w:val="24"/>
          <w:lang/>
        </w:rPr>
        <w:t xml:space="preserve"> </w:t>
      </w:r>
      <w:r w:rsidRPr="00E02C5D">
        <w:rPr>
          <w:sz w:val="24"/>
          <w:szCs w:val="24"/>
        </w:rPr>
        <w:t>руку;клек</w:t>
      </w:r>
      <w:r w:rsidRPr="00E02C5D">
        <w:rPr>
          <w:sz w:val="24"/>
          <w:szCs w:val="24"/>
          <w:lang/>
        </w:rPr>
        <w:t xml:space="preserve"> </w:t>
      </w:r>
      <w:r w:rsidRPr="00E02C5D">
        <w:rPr>
          <w:sz w:val="24"/>
          <w:szCs w:val="24"/>
        </w:rPr>
        <w:t>суножни</w:t>
      </w:r>
      <w:r w:rsidRPr="00E02C5D">
        <w:rPr>
          <w:sz w:val="24"/>
          <w:szCs w:val="24"/>
          <w:lang/>
        </w:rPr>
        <w:t xml:space="preserve"> </w:t>
      </w:r>
      <w:r w:rsidRPr="00E02C5D">
        <w:rPr>
          <w:sz w:val="24"/>
          <w:szCs w:val="24"/>
        </w:rPr>
        <w:t>на</w:t>
      </w:r>
      <w:r w:rsidRPr="00E02C5D">
        <w:rPr>
          <w:sz w:val="24"/>
          <w:szCs w:val="24"/>
          <w:lang/>
        </w:rPr>
        <w:t xml:space="preserve"> </w:t>
      </w:r>
      <w:r w:rsidRPr="00E02C5D">
        <w:rPr>
          <w:sz w:val="24"/>
          <w:szCs w:val="24"/>
        </w:rPr>
        <w:t>струњач</w:t>
      </w:r>
      <w:r w:rsidRPr="00E02C5D">
        <w:rPr>
          <w:sz w:val="24"/>
          <w:szCs w:val="24"/>
          <w:lang/>
        </w:rPr>
        <w:t>и</w:t>
      </w:r>
      <w:r w:rsidRPr="00E02C5D">
        <w:rPr>
          <w:sz w:val="24"/>
          <w:szCs w:val="24"/>
        </w:rPr>
        <w:t>,</w:t>
      </w:r>
      <w:r w:rsidRPr="00E02C5D">
        <w:rPr>
          <w:sz w:val="24"/>
          <w:szCs w:val="24"/>
          <w:lang/>
        </w:rPr>
        <w:t xml:space="preserve"> </w:t>
      </w:r>
      <w:r w:rsidRPr="00E02C5D">
        <w:rPr>
          <w:sz w:val="24"/>
          <w:szCs w:val="24"/>
        </w:rPr>
        <w:t>клек</w:t>
      </w:r>
      <w:r w:rsidRPr="00E02C5D">
        <w:rPr>
          <w:sz w:val="24"/>
          <w:szCs w:val="24"/>
          <w:lang/>
        </w:rPr>
        <w:t xml:space="preserve"> </w:t>
      </w:r>
      <w:r w:rsidRPr="00E02C5D">
        <w:rPr>
          <w:sz w:val="24"/>
          <w:szCs w:val="24"/>
        </w:rPr>
        <w:t>једноножни,</w:t>
      </w:r>
      <w:r w:rsidRPr="00E02C5D">
        <w:rPr>
          <w:sz w:val="24"/>
          <w:szCs w:val="24"/>
          <w:lang/>
        </w:rPr>
        <w:t xml:space="preserve"> </w:t>
      </w:r>
      <w:r w:rsidRPr="00E02C5D">
        <w:rPr>
          <w:sz w:val="24"/>
          <w:szCs w:val="24"/>
        </w:rPr>
        <w:t>усправ;кретање</w:t>
      </w:r>
      <w:r w:rsidRPr="00E02C5D">
        <w:rPr>
          <w:sz w:val="24"/>
          <w:szCs w:val="24"/>
          <w:lang/>
        </w:rPr>
        <w:t xml:space="preserve"> </w:t>
      </w:r>
      <w:r w:rsidRPr="00E02C5D">
        <w:rPr>
          <w:sz w:val="24"/>
          <w:szCs w:val="24"/>
        </w:rPr>
        <w:t>у</w:t>
      </w:r>
      <w:r w:rsidRPr="00E02C5D">
        <w:rPr>
          <w:sz w:val="24"/>
          <w:szCs w:val="24"/>
          <w:lang/>
        </w:rPr>
        <w:t xml:space="preserve"> </w:t>
      </w:r>
      <w:r w:rsidRPr="00E02C5D">
        <w:rPr>
          <w:sz w:val="24"/>
          <w:szCs w:val="24"/>
        </w:rPr>
        <w:t>упору</w:t>
      </w:r>
      <w:r w:rsidRPr="00E02C5D">
        <w:rPr>
          <w:sz w:val="24"/>
          <w:szCs w:val="24"/>
          <w:lang/>
        </w:rPr>
        <w:t xml:space="preserve"> </w:t>
      </w:r>
      <w:r w:rsidRPr="00E02C5D">
        <w:rPr>
          <w:sz w:val="24"/>
          <w:szCs w:val="24"/>
        </w:rPr>
        <w:t>чучећем</w:t>
      </w:r>
      <w:r w:rsidRPr="00E02C5D">
        <w:rPr>
          <w:sz w:val="24"/>
          <w:szCs w:val="24"/>
          <w:lang/>
        </w:rPr>
        <w:t xml:space="preserve"> </w:t>
      </w:r>
      <w:r w:rsidRPr="00E02C5D">
        <w:rPr>
          <w:sz w:val="24"/>
          <w:szCs w:val="24"/>
        </w:rPr>
        <w:t>и</w:t>
      </w:r>
      <w:r w:rsidRPr="00E02C5D">
        <w:rPr>
          <w:sz w:val="24"/>
          <w:szCs w:val="24"/>
          <w:lang/>
        </w:rPr>
        <w:t xml:space="preserve"> </w:t>
      </w:r>
      <w:r w:rsidRPr="00E02C5D">
        <w:rPr>
          <w:sz w:val="24"/>
          <w:szCs w:val="24"/>
        </w:rPr>
        <w:t>упору</w:t>
      </w:r>
      <w:r w:rsidRPr="00E02C5D">
        <w:rPr>
          <w:sz w:val="24"/>
          <w:szCs w:val="24"/>
          <w:lang/>
        </w:rPr>
        <w:t xml:space="preserve"> </w:t>
      </w:r>
      <w:r w:rsidRPr="00E02C5D">
        <w:rPr>
          <w:sz w:val="24"/>
          <w:szCs w:val="24"/>
        </w:rPr>
        <w:t>склоњено,</w:t>
      </w:r>
    </w:p>
    <w:p w:rsidR="007D1AA4" w:rsidRPr="00E02C5D" w:rsidRDefault="007D1AA4" w:rsidP="00CD29FA">
      <w:pPr>
        <w:jc w:val="both"/>
        <w:rPr>
          <w:sz w:val="24"/>
          <w:szCs w:val="24"/>
        </w:rPr>
      </w:pPr>
      <w:proofErr w:type="gramStart"/>
      <w:r w:rsidRPr="00E02C5D">
        <w:rPr>
          <w:sz w:val="24"/>
          <w:szCs w:val="24"/>
        </w:rPr>
        <w:t>лицем</w:t>
      </w:r>
      <w:proofErr w:type="gramEnd"/>
      <w:r w:rsidRPr="00E02C5D">
        <w:rPr>
          <w:sz w:val="24"/>
          <w:szCs w:val="24"/>
        </w:rPr>
        <w:t xml:space="preserve"> и</w:t>
      </w:r>
      <w:r w:rsidRPr="00E02C5D">
        <w:rPr>
          <w:sz w:val="24"/>
          <w:szCs w:val="24"/>
          <w:lang/>
        </w:rPr>
        <w:t xml:space="preserve"> </w:t>
      </w:r>
      <w:r w:rsidRPr="00E02C5D">
        <w:rPr>
          <w:sz w:val="24"/>
          <w:szCs w:val="24"/>
        </w:rPr>
        <w:t>леђима</w:t>
      </w:r>
      <w:r w:rsidRPr="00E02C5D">
        <w:rPr>
          <w:sz w:val="24"/>
          <w:szCs w:val="24"/>
          <w:lang/>
        </w:rPr>
        <w:t xml:space="preserve"> </w:t>
      </w:r>
      <w:r w:rsidRPr="00E02C5D">
        <w:rPr>
          <w:sz w:val="24"/>
          <w:szCs w:val="24"/>
        </w:rPr>
        <w:t>ка</w:t>
      </w:r>
      <w:r w:rsidRPr="00E02C5D">
        <w:rPr>
          <w:sz w:val="24"/>
          <w:szCs w:val="24"/>
          <w:lang/>
        </w:rPr>
        <w:t xml:space="preserve"> </w:t>
      </w:r>
      <w:r w:rsidRPr="00E02C5D">
        <w:rPr>
          <w:sz w:val="24"/>
          <w:szCs w:val="24"/>
        </w:rPr>
        <w:t>тлу;</w:t>
      </w:r>
      <w:r w:rsidRPr="00E02C5D">
        <w:rPr>
          <w:sz w:val="24"/>
          <w:szCs w:val="24"/>
          <w:lang/>
        </w:rPr>
        <w:t xml:space="preserve"> </w:t>
      </w:r>
      <w:r w:rsidRPr="00E02C5D">
        <w:rPr>
          <w:sz w:val="24"/>
          <w:szCs w:val="24"/>
        </w:rPr>
        <w:t>из</w:t>
      </w:r>
      <w:r w:rsidRPr="00E02C5D">
        <w:rPr>
          <w:sz w:val="24"/>
          <w:szCs w:val="24"/>
          <w:lang/>
        </w:rPr>
        <w:t xml:space="preserve"> </w:t>
      </w:r>
      <w:r w:rsidRPr="00E02C5D">
        <w:rPr>
          <w:sz w:val="24"/>
          <w:szCs w:val="24"/>
        </w:rPr>
        <w:t>чучња,малим</w:t>
      </w:r>
      <w:r w:rsidRPr="00E02C5D">
        <w:rPr>
          <w:sz w:val="24"/>
          <w:szCs w:val="24"/>
          <w:lang/>
        </w:rPr>
        <w:t xml:space="preserve"> </w:t>
      </w:r>
      <w:r w:rsidRPr="00E02C5D">
        <w:rPr>
          <w:sz w:val="24"/>
          <w:szCs w:val="24"/>
        </w:rPr>
        <w:t>одразом</w:t>
      </w:r>
      <w:r w:rsidRPr="00E02C5D">
        <w:rPr>
          <w:sz w:val="24"/>
          <w:szCs w:val="24"/>
          <w:lang/>
        </w:rPr>
        <w:t xml:space="preserve"> </w:t>
      </w:r>
      <w:r w:rsidRPr="00E02C5D">
        <w:rPr>
          <w:sz w:val="24"/>
          <w:szCs w:val="24"/>
        </w:rPr>
        <w:t>доскок</w:t>
      </w:r>
      <w:r w:rsidRPr="00E02C5D">
        <w:rPr>
          <w:sz w:val="24"/>
          <w:szCs w:val="24"/>
          <w:lang/>
        </w:rPr>
        <w:t xml:space="preserve"> </w:t>
      </w:r>
      <w:r w:rsidRPr="00E02C5D">
        <w:rPr>
          <w:sz w:val="24"/>
          <w:szCs w:val="24"/>
        </w:rPr>
        <w:t>прво на</w:t>
      </w:r>
      <w:r w:rsidRPr="00E02C5D">
        <w:rPr>
          <w:sz w:val="24"/>
          <w:szCs w:val="24"/>
          <w:lang/>
        </w:rPr>
        <w:t xml:space="preserve"> </w:t>
      </w:r>
      <w:r w:rsidRPr="00E02C5D">
        <w:rPr>
          <w:sz w:val="24"/>
          <w:szCs w:val="24"/>
        </w:rPr>
        <w:t>руке,а</w:t>
      </w:r>
      <w:r w:rsidRPr="00E02C5D">
        <w:rPr>
          <w:sz w:val="24"/>
          <w:szCs w:val="24"/>
          <w:lang/>
        </w:rPr>
        <w:t xml:space="preserve"> </w:t>
      </w:r>
      <w:r w:rsidRPr="00E02C5D">
        <w:rPr>
          <w:sz w:val="24"/>
          <w:szCs w:val="24"/>
        </w:rPr>
        <w:t>затим на</w:t>
      </w:r>
      <w:r w:rsidRPr="00E02C5D">
        <w:rPr>
          <w:sz w:val="24"/>
          <w:szCs w:val="24"/>
          <w:lang/>
        </w:rPr>
        <w:t xml:space="preserve"> </w:t>
      </w:r>
      <w:r w:rsidRPr="00E02C5D">
        <w:rPr>
          <w:sz w:val="24"/>
          <w:szCs w:val="24"/>
        </w:rPr>
        <w:t>стопала</w:t>
      </w:r>
      <w:r w:rsidRPr="00E02C5D">
        <w:rPr>
          <w:sz w:val="24"/>
          <w:szCs w:val="24"/>
          <w:lang/>
        </w:rPr>
        <w:t xml:space="preserve"> </w:t>
      </w:r>
      <w:r w:rsidRPr="00E02C5D">
        <w:rPr>
          <w:sz w:val="24"/>
          <w:szCs w:val="24"/>
        </w:rPr>
        <w:t>у</w:t>
      </w:r>
      <w:r w:rsidRPr="00E02C5D">
        <w:rPr>
          <w:sz w:val="24"/>
          <w:szCs w:val="24"/>
          <w:lang/>
        </w:rPr>
        <w:t xml:space="preserve"> </w:t>
      </w:r>
      <w:r w:rsidRPr="00E02C5D">
        <w:rPr>
          <w:sz w:val="24"/>
          <w:szCs w:val="24"/>
        </w:rPr>
        <w:t>упор</w:t>
      </w:r>
      <w:r w:rsidRPr="00E02C5D">
        <w:rPr>
          <w:sz w:val="24"/>
          <w:szCs w:val="24"/>
          <w:lang/>
        </w:rPr>
        <w:t xml:space="preserve"> </w:t>
      </w:r>
      <w:r w:rsidRPr="00E02C5D">
        <w:rPr>
          <w:sz w:val="24"/>
          <w:szCs w:val="24"/>
        </w:rPr>
        <w:t>чучећи("жабљи</w:t>
      </w:r>
      <w:r w:rsidRPr="00E02C5D">
        <w:rPr>
          <w:sz w:val="24"/>
          <w:szCs w:val="24"/>
          <w:lang/>
        </w:rPr>
        <w:t xml:space="preserve"> </w:t>
      </w:r>
      <w:r w:rsidRPr="00E02C5D">
        <w:rPr>
          <w:sz w:val="24"/>
          <w:szCs w:val="24"/>
        </w:rPr>
        <w:t>поскоци").</w:t>
      </w:r>
      <w:r w:rsidRPr="00E02C5D">
        <w:rPr>
          <w:sz w:val="24"/>
          <w:szCs w:val="24"/>
          <w:lang/>
        </w:rPr>
        <w:t xml:space="preserve"> </w:t>
      </w:r>
      <w:r w:rsidRPr="00E02C5D">
        <w:rPr>
          <w:sz w:val="24"/>
          <w:szCs w:val="24"/>
        </w:rPr>
        <w:t>Клек</w:t>
      </w:r>
      <w:proofErr w:type="gramStart"/>
      <w:r w:rsidRPr="00E02C5D">
        <w:rPr>
          <w:sz w:val="24"/>
          <w:szCs w:val="24"/>
        </w:rPr>
        <w:t>,узручење,заклон.Поваљка</w:t>
      </w:r>
      <w:proofErr w:type="gramEnd"/>
      <w:r w:rsidRPr="00E02C5D">
        <w:rPr>
          <w:sz w:val="24"/>
          <w:szCs w:val="24"/>
        </w:rPr>
        <w:t xml:space="preserve"> на леђима.</w:t>
      </w:r>
    </w:p>
    <w:p w:rsidR="007D1AA4" w:rsidRPr="00E02C5D" w:rsidRDefault="007D1AA4" w:rsidP="00CD29FA">
      <w:pPr>
        <w:jc w:val="both"/>
        <w:rPr>
          <w:sz w:val="24"/>
          <w:szCs w:val="24"/>
        </w:rPr>
      </w:pPr>
      <w:proofErr w:type="gramStart"/>
      <w:r w:rsidRPr="00E02C5D">
        <w:rPr>
          <w:sz w:val="24"/>
          <w:szCs w:val="24"/>
        </w:rPr>
        <w:t>Став на лопатицама ("свећа"), грчењем и обухватом колена поваљка низ косу површину.</w:t>
      </w:r>
      <w:proofErr w:type="gramEnd"/>
      <w:r w:rsidRPr="00E02C5D">
        <w:rPr>
          <w:sz w:val="24"/>
          <w:szCs w:val="24"/>
        </w:rPr>
        <w:t xml:space="preserve"> Колут</w:t>
      </w:r>
      <w:r w:rsidRPr="00E02C5D">
        <w:rPr>
          <w:sz w:val="24"/>
          <w:szCs w:val="24"/>
          <w:lang/>
        </w:rPr>
        <w:t xml:space="preserve"> </w:t>
      </w:r>
      <w:r w:rsidRPr="00E02C5D">
        <w:rPr>
          <w:sz w:val="24"/>
          <w:szCs w:val="24"/>
        </w:rPr>
        <w:t>напред, из чучња у чучањ, низ косу површину (на рипстолу окачене шведске клупе и прекривене</w:t>
      </w:r>
      <w:r w:rsidRPr="00E02C5D">
        <w:rPr>
          <w:sz w:val="24"/>
          <w:szCs w:val="24"/>
          <w:lang/>
        </w:rPr>
        <w:t xml:space="preserve"> </w:t>
      </w:r>
      <w:r w:rsidRPr="00E02C5D">
        <w:rPr>
          <w:sz w:val="24"/>
          <w:szCs w:val="24"/>
        </w:rPr>
        <w:t>струњачама).Колут</w:t>
      </w:r>
      <w:r w:rsidRPr="00E02C5D">
        <w:rPr>
          <w:sz w:val="24"/>
          <w:szCs w:val="24"/>
          <w:lang/>
        </w:rPr>
        <w:t xml:space="preserve"> </w:t>
      </w:r>
      <w:r w:rsidRPr="00E02C5D">
        <w:rPr>
          <w:sz w:val="24"/>
          <w:szCs w:val="24"/>
        </w:rPr>
        <w:t>напред</w:t>
      </w:r>
      <w:proofErr w:type="gramStart"/>
      <w:r w:rsidRPr="00E02C5D">
        <w:rPr>
          <w:sz w:val="24"/>
          <w:szCs w:val="24"/>
        </w:rPr>
        <w:t>,из</w:t>
      </w:r>
      <w:proofErr w:type="gramEnd"/>
      <w:r w:rsidRPr="00E02C5D">
        <w:rPr>
          <w:sz w:val="24"/>
          <w:szCs w:val="24"/>
          <w:lang/>
        </w:rPr>
        <w:t xml:space="preserve"> </w:t>
      </w:r>
      <w:r w:rsidRPr="00E02C5D">
        <w:rPr>
          <w:sz w:val="24"/>
          <w:szCs w:val="24"/>
        </w:rPr>
        <w:t>чучња</w:t>
      </w:r>
      <w:r w:rsidRPr="00E02C5D">
        <w:rPr>
          <w:sz w:val="24"/>
          <w:szCs w:val="24"/>
          <w:lang/>
        </w:rPr>
        <w:t xml:space="preserve"> </w:t>
      </w:r>
      <w:r w:rsidRPr="00E02C5D">
        <w:rPr>
          <w:sz w:val="24"/>
          <w:szCs w:val="24"/>
        </w:rPr>
        <w:t>у</w:t>
      </w:r>
      <w:r w:rsidRPr="00E02C5D">
        <w:rPr>
          <w:sz w:val="24"/>
          <w:szCs w:val="24"/>
          <w:lang/>
        </w:rPr>
        <w:t xml:space="preserve"> </w:t>
      </w:r>
      <w:r w:rsidRPr="00E02C5D">
        <w:rPr>
          <w:sz w:val="24"/>
          <w:szCs w:val="24"/>
        </w:rPr>
        <w:t>чучањ,и</w:t>
      </w:r>
      <w:r w:rsidRPr="00E02C5D">
        <w:rPr>
          <w:sz w:val="24"/>
          <w:szCs w:val="24"/>
          <w:lang/>
        </w:rPr>
        <w:t xml:space="preserve"> </w:t>
      </w:r>
      <w:r w:rsidRPr="00E02C5D">
        <w:rPr>
          <w:sz w:val="24"/>
          <w:szCs w:val="24"/>
        </w:rPr>
        <w:t>из</w:t>
      </w:r>
      <w:r w:rsidRPr="00E02C5D">
        <w:rPr>
          <w:sz w:val="24"/>
          <w:szCs w:val="24"/>
          <w:lang/>
        </w:rPr>
        <w:t xml:space="preserve"> </w:t>
      </w:r>
      <w:r w:rsidRPr="00E02C5D">
        <w:rPr>
          <w:sz w:val="24"/>
          <w:szCs w:val="24"/>
        </w:rPr>
        <w:t>чучња</w:t>
      </w:r>
      <w:r w:rsidRPr="00E02C5D">
        <w:rPr>
          <w:sz w:val="24"/>
          <w:szCs w:val="24"/>
          <w:lang/>
        </w:rPr>
        <w:t xml:space="preserve"> </w:t>
      </w:r>
      <w:r w:rsidRPr="00E02C5D">
        <w:rPr>
          <w:sz w:val="24"/>
          <w:szCs w:val="24"/>
        </w:rPr>
        <w:t>до</w:t>
      </w:r>
      <w:r w:rsidRPr="00E02C5D">
        <w:rPr>
          <w:sz w:val="24"/>
          <w:szCs w:val="24"/>
          <w:lang/>
        </w:rPr>
        <w:t xml:space="preserve"> </w:t>
      </w:r>
      <w:r w:rsidRPr="00E02C5D">
        <w:rPr>
          <w:sz w:val="24"/>
          <w:szCs w:val="24"/>
        </w:rPr>
        <w:t>става</w:t>
      </w:r>
      <w:r w:rsidRPr="00E02C5D">
        <w:rPr>
          <w:sz w:val="24"/>
          <w:szCs w:val="24"/>
          <w:lang/>
        </w:rPr>
        <w:t xml:space="preserve"> </w:t>
      </w:r>
      <w:r w:rsidRPr="00E02C5D">
        <w:rPr>
          <w:sz w:val="24"/>
          <w:szCs w:val="24"/>
        </w:rPr>
        <w:t>усправно</w:t>
      </w:r>
      <w:r w:rsidRPr="00E02C5D">
        <w:rPr>
          <w:sz w:val="24"/>
          <w:szCs w:val="24"/>
          <w:lang/>
        </w:rPr>
        <w:t xml:space="preserve"> </w:t>
      </w:r>
      <w:r w:rsidRPr="00E02C5D">
        <w:rPr>
          <w:sz w:val="24"/>
          <w:szCs w:val="24"/>
        </w:rPr>
        <w:t>и</w:t>
      </w:r>
      <w:r w:rsidRPr="00E02C5D">
        <w:rPr>
          <w:sz w:val="24"/>
          <w:szCs w:val="24"/>
          <w:lang/>
        </w:rPr>
        <w:t xml:space="preserve"> </w:t>
      </w:r>
      <w:r w:rsidRPr="00E02C5D">
        <w:rPr>
          <w:sz w:val="24"/>
          <w:szCs w:val="24"/>
        </w:rPr>
        <w:t>узручења.</w:t>
      </w:r>
      <w:r w:rsidRPr="00E02C5D">
        <w:rPr>
          <w:sz w:val="24"/>
          <w:szCs w:val="24"/>
          <w:lang/>
        </w:rPr>
        <w:t xml:space="preserve"> </w:t>
      </w:r>
      <w:proofErr w:type="gramStart"/>
      <w:r w:rsidRPr="00E02C5D">
        <w:rPr>
          <w:sz w:val="24"/>
          <w:szCs w:val="24"/>
        </w:rPr>
        <w:t>Поваљка</w:t>
      </w:r>
      <w:r w:rsidRPr="00E02C5D">
        <w:rPr>
          <w:sz w:val="24"/>
          <w:szCs w:val="24"/>
          <w:lang/>
        </w:rPr>
        <w:t xml:space="preserve"> </w:t>
      </w:r>
      <w:r w:rsidRPr="00E02C5D">
        <w:rPr>
          <w:sz w:val="24"/>
          <w:szCs w:val="24"/>
        </w:rPr>
        <w:t>на</w:t>
      </w:r>
      <w:r w:rsidRPr="00E02C5D">
        <w:rPr>
          <w:sz w:val="24"/>
          <w:szCs w:val="24"/>
          <w:lang/>
        </w:rPr>
        <w:t xml:space="preserve"> </w:t>
      </w:r>
      <w:r w:rsidRPr="00E02C5D">
        <w:rPr>
          <w:sz w:val="24"/>
          <w:szCs w:val="24"/>
        </w:rPr>
        <w:t>стомаку (лежање на трбуху, обухватити рукама скочне зглобове - поваљка).</w:t>
      </w:r>
      <w:proofErr w:type="gramEnd"/>
      <w:r w:rsidRPr="00E02C5D">
        <w:rPr>
          <w:sz w:val="24"/>
          <w:szCs w:val="24"/>
        </w:rPr>
        <w:t xml:space="preserve"> Комбинација на тлу од</w:t>
      </w:r>
      <w:r w:rsidRPr="00E02C5D">
        <w:rPr>
          <w:sz w:val="24"/>
          <w:szCs w:val="24"/>
          <w:lang/>
        </w:rPr>
        <w:t xml:space="preserve"> </w:t>
      </w:r>
      <w:r w:rsidRPr="00E02C5D">
        <w:rPr>
          <w:sz w:val="24"/>
          <w:szCs w:val="24"/>
        </w:rPr>
        <w:t>следећих вежби: најмање четири такта вежби обликовања, колут напред до става усправно, окрет у</w:t>
      </w:r>
      <w:r w:rsidRPr="00E02C5D">
        <w:rPr>
          <w:sz w:val="24"/>
          <w:szCs w:val="24"/>
          <w:lang/>
        </w:rPr>
        <w:t xml:space="preserve"> </w:t>
      </w:r>
      <w:r w:rsidRPr="00E02C5D">
        <w:rPr>
          <w:sz w:val="24"/>
          <w:szCs w:val="24"/>
        </w:rPr>
        <w:t>успону</w:t>
      </w:r>
      <w:r w:rsidRPr="00E02C5D">
        <w:rPr>
          <w:sz w:val="24"/>
          <w:szCs w:val="24"/>
          <w:lang/>
        </w:rPr>
        <w:t xml:space="preserve"> </w:t>
      </w:r>
      <w:r w:rsidRPr="00E02C5D">
        <w:rPr>
          <w:sz w:val="24"/>
          <w:szCs w:val="24"/>
        </w:rPr>
        <w:t>на обе</w:t>
      </w:r>
      <w:r w:rsidRPr="00E02C5D">
        <w:rPr>
          <w:sz w:val="24"/>
          <w:szCs w:val="24"/>
          <w:lang/>
        </w:rPr>
        <w:t xml:space="preserve"> </w:t>
      </w:r>
      <w:r w:rsidRPr="00E02C5D">
        <w:rPr>
          <w:sz w:val="24"/>
          <w:szCs w:val="24"/>
        </w:rPr>
        <w:t>ноге</w:t>
      </w:r>
      <w:r w:rsidRPr="00E02C5D">
        <w:rPr>
          <w:sz w:val="24"/>
          <w:szCs w:val="24"/>
          <w:lang/>
        </w:rPr>
        <w:t xml:space="preserve"> </w:t>
      </w:r>
      <w:r w:rsidRPr="00E02C5D">
        <w:rPr>
          <w:sz w:val="24"/>
          <w:szCs w:val="24"/>
        </w:rPr>
        <w:t>за 180°,чучањ,став</w:t>
      </w:r>
      <w:r w:rsidRPr="00E02C5D">
        <w:rPr>
          <w:sz w:val="24"/>
          <w:szCs w:val="24"/>
          <w:lang/>
        </w:rPr>
        <w:t xml:space="preserve"> </w:t>
      </w:r>
      <w:r w:rsidRPr="00E02C5D">
        <w:rPr>
          <w:sz w:val="24"/>
          <w:szCs w:val="24"/>
        </w:rPr>
        <w:t>на</w:t>
      </w:r>
      <w:r w:rsidRPr="00E02C5D">
        <w:rPr>
          <w:sz w:val="24"/>
          <w:szCs w:val="24"/>
          <w:lang/>
        </w:rPr>
        <w:t xml:space="preserve"> </w:t>
      </w:r>
      <w:r w:rsidRPr="00E02C5D">
        <w:rPr>
          <w:sz w:val="24"/>
          <w:szCs w:val="24"/>
        </w:rPr>
        <w:t>лопатицама,став</w:t>
      </w:r>
      <w:r w:rsidRPr="00E02C5D">
        <w:rPr>
          <w:sz w:val="24"/>
          <w:szCs w:val="24"/>
          <w:lang/>
        </w:rPr>
        <w:t xml:space="preserve"> </w:t>
      </w:r>
      <w:r w:rsidRPr="00E02C5D">
        <w:rPr>
          <w:sz w:val="24"/>
          <w:szCs w:val="24"/>
        </w:rPr>
        <w:t>усправно и</w:t>
      </w:r>
      <w:r w:rsidRPr="00E02C5D">
        <w:rPr>
          <w:sz w:val="24"/>
          <w:szCs w:val="24"/>
          <w:lang/>
        </w:rPr>
        <w:t xml:space="preserve"> </w:t>
      </w:r>
      <w:r w:rsidRPr="00E02C5D">
        <w:rPr>
          <w:sz w:val="24"/>
          <w:szCs w:val="24"/>
        </w:rPr>
        <w:t>два дечја поскока.</w:t>
      </w:r>
    </w:p>
    <w:p w:rsidR="007D1AA4" w:rsidRPr="00E02C5D" w:rsidRDefault="007D1AA4" w:rsidP="00CD29FA">
      <w:pPr>
        <w:jc w:val="both"/>
        <w:rPr>
          <w:sz w:val="24"/>
          <w:szCs w:val="24"/>
        </w:rPr>
      </w:pPr>
      <w:r w:rsidRPr="00E02C5D">
        <w:rPr>
          <w:sz w:val="24"/>
          <w:szCs w:val="24"/>
        </w:rPr>
        <w:t>Проширени</w:t>
      </w:r>
      <w:r w:rsidRPr="00E02C5D">
        <w:rPr>
          <w:sz w:val="24"/>
          <w:szCs w:val="24"/>
          <w:lang/>
        </w:rPr>
        <w:t xml:space="preserve"> </w:t>
      </w:r>
      <w:r w:rsidRPr="00E02C5D">
        <w:rPr>
          <w:sz w:val="24"/>
          <w:szCs w:val="24"/>
        </w:rPr>
        <w:t>садржаји</w:t>
      </w:r>
      <w:r w:rsidRPr="00E02C5D">
        <w:rPr>
          <w:sz w:val="24"/>
          <w:szCs w:val="24"/>
          <w:lang/>
        </w:rPr>
        <w:t xml:space="preserve">: </w:t>
      </w:r>
      <w:r w:rsidRPr="00E02C5D">
        <w:rPr>
          <w:sz w:val="24"/>
          <w:szCs w:val="24"/>
        </w:rPr>
        <w:t>Колут</w:t>
      </w:r>
      <w:r w:rsidRPr="00E02C5D">
        <w:rPr>
          <w:sz w:val="24"/>
          <w:szCs w:val="24"/>
          <w:lang/>
        </w:rPr>
        <w:t xml:space="preserve"> </w:t>
      </w:r>
      <w:r w:rsidRPr="00E02C5D">
        <w:rPr>
          <w:sz w:val="24"/>
          <w:szCs w:val="24"/>
        </w:rPr>
        <w:t>назад</w:t>
      </w:r>
      <w:r w:rsidRPr="00E02C5D">
        <w:rPr>
          <w:sz w:val="24"/>
          <w:szCs w:val="24"/>
          <w:lang/>
        </w:rPr>
        <w:t xml:space="preserve"> </w:t>
      </w:r>
      <w:r w:rsidRPr="00E02C5D">
        <w:rPr>
          <w:sz w:val="24"/>
          <w:szCs w:val="24"/>
        </w:rPr>
        <w:t>из</w:t>
      </w:r>
      <w:r w:rsidRPr="00E02C5D">
        <w:rPr>
          <w:sz w:val="24"/>
          <w:szCs w:val="24"/>
          <w:lang/>
        </w:rPr>
        <w:t xml:space="preserve"> </w:t>
      </w:r>
      <w:r w:rsidRPr="00E02C5D">
        <w:rPr>
          <w:sz w:val="24"/>
          <w:szCs w:val="24"/>
        </w:rPr>
        <w:t>чучња</w:t>
      </w:r>
      <w:r w:rsidRPr="00E02C5D">
        <w:rPr>
          <w:sz w:val="24"/>
          <w:szCs w:val="24"/>
          <w:lang/>
        </w:rPr>
        <w:t xml:space="preserve"> </w:t>
      </w:r>
      <w:r w:rsidRPr="00E02C5D">
        <w:rPr>
          <w:sz w:val="24"/>
          <w:szCs w:val="24"/>
        </w:rPr>
        <w:t>у</w:t>
      </w:r>
      <w:r w:rsidRPr="00E02C5D">
        <w:rPr>
          <w:sz w:val="24"/>
          <w:szCs w:val="24"/>
          <w:lang/>
        </w:rPr>
        <w:t xml:space="preserve"> </w:t>
      </w:r>
      <w:r w:rsidRPr="00E02C5D">
        <w:rPr>
          <w:sz w:val="24"/>
          <w:szCs w:val="24"/>
        </w:rPr>
        <w:t>чучањ,</w:t>
      </w:r>
      <w:r w:rsidRPr="00E02C5D">
        <w:rPr>
          <w:sz w:val="24"/>
          <w:szCs w:val="24"/>
          <w:lang/>
        </w:rPr>
        <w:t xml:space="preserve"> </w:t>
      </w:r>
      <w:r w:rsidRPr="00E02C5D">
        <w:rPr>
          <w:sz w:val="24"/>
          <w:szCs w:val="24"/>
        </w:rPr>
        <w:t>низ</w:t>
      </w:r>
      <w:r w:rsidRPr="00E02C5D">
        <w:rPr>
          <w:sz w:val="24"/>
          <w:szCs w:val="24"/>
          <w:lang/>
        </w:rPr>
        <w:t xml:space="preserve"> </w:t>
      </w:r>
      <w:r w:rsidRPr="00E02C5D">
        <w:rPr>
          <w:sz w:val="24"/>
          <w:szCs w:val="24"/>
        </w:rPr>
        <w:t>косу</w:t>
      </w:r>
      <w:r w:rsidRPr="00E02C5D">
        <w:rPr>
          <w:sz w:val="24"/>
          <w:szCs w:val="24"/>
          <w:lang/>
        </w:rPr>
        <w:t xml:space="preserve"> </w:t>
      </w:r>
      <w:r w:rsidRPr="00E02C5D">
        <w:rPr>
          <w:sz w:val="24"/>
          <w:szCs w:val="24"/>
        </w:rPr>
        <w:t>површину.</w:t>
      </w:r>
      <w:r w:rsidRPr="00E02C5D">
        <w:rPr>
          <w:sz w:val="24"/>
          <w:szCs w:val="24"/>
          <w:lang/>
        </w:rPr>
        <w:t xml:space="preserve"> </w:t>
      </w:r>
      <w:proofErr w:type="gramStart"/>
      <w:r w:rsidRPr="00E02C5D">
        <w:rPr>
          <w:sz w:val="24"/>
          <w:szCs w:val="24"/>
        </w:rPr>
        <w:t>Одељењско</w:t>
      </w:r>
      <w:r w:rsidRPr="00E02C5D">
        <w:rPr>
          <w:sz w:val="24"/>
          <w:szCs w:val="24"/>
          <w:lang/>
        </w:rPr>
        <w:t xml:space="preserve"> </w:t>
      </w:r>
      <w:r w:rsidRPr="00E02C5D">
        <w:rPr>
          <w:sz w:val="24"/>
          <w:szCs w:val="24"/>
        </w:rPr>
        <w:t>такмичење</w:t>
      </w:r>
      <w:r w:rsidRPr="00E02C5D">
        <w:rPr>
          <w:sz w:val="24"/>
          <w:szCs w:val="24"/>
          <w:lang/>
        </w:rPr>
        <w:t xml:space="preserve"> </w:t>
      </w:r>
      <w:r w:rsidRPr="00E02C5D">
        <w:rPr>
          <w:sz w:val="24"/>
          <w:szCs w:val="24"/>
        </w:rPr>
        <w:t>са</w:t>
      </w:r>
      <w:r w:rsidRPr="00E02C5D">
        <w:rPr>
          <w:sz w:val="24"/>
          <w:szCs w:val="24"/>
          <w:lang/>
        </w:rPr>
        <w:t xml:space="preserve"> </w:t>
      </w:r>
      <w:r w:rsidRPr="00E02C5D">
        <w:rPr>
          <w:sz w:val="24"/>
          <w:szCs w:val="24"/>
        </w:rPr>
        <w:t>задатом</w:t>
      </w:r>
      <w:r w:rsidRPr="00E02C5D">
        <w:rPr>
          <w:sz w:val="24"/>
          <w:szCs w:val="24"/>
          <w:lang/>
        </w:rPr>
        <w:t xml:space="preserve"> </w:t>
      </w:r>
      <w:r w:rsidRPr="00E02C5D">
        <w:rPr>
          <w:sz w:val="24"/>
          <w:szCs w:val="24"/>
        </w:rPr>
        <w:t>комбинацијом</w:t>
      </w:r>
      <w:r w:rsidRPr="00E02C5D">
        <w:rPr>
          <w:sz w:val="24"/>
          <w:szCs w:val="24"/>
          <w:lang/>
        </w:rPr>
        <w:t xml:space="preserve"> </w:t>
      </w:r>
      <w:r w:rsidRPr="00E02C5D">
        <w:rPr>
          <w:sz w:val="24"/>
          <w:szCs w:val="24"/>
        </w:rPr>
        <w:t>вежби.</w:t>
      </w:r>
      <w:proofErr w:type="gramEnd"/>
    </w:p>
    <w:p w:rsidR="007D1AA4" w:rsidRPr="00E02C5D" w:rsidRDefault="007D1AA4" w:rsidP="00CD29FA">
      <w:pPr>
        <w:jc w:val="both"/>
        <w:rPr>
          <w:sz w:val="24"/>
          <w:szCs w:val="24"/>
        </w:rPr>
      </w:pPr>
      <w:r w:rsidRPr="00E02C5D">
        <w:rPr>
          <w:sz w:val="24"/>
          <w:szCs w:val="24"/>
        </w:rPr>
        <w:t>Вежбе</w:t>
      </w:r>
      <w:r w:rsidRPr="00E02C5D">
        <w:rPr>
          <w:sz w:val="24"/>
          <w:szCs w:val="24"/>
          <w:lang/>
        </w:rPr>
        <w:t xml:space="preserve"> </w:t>
      </w:r>
      <w:r w:rsidRPr="00E02C5D">
        <w:rPr>
          <w:sz w:val="24"/>
          <w:szCs w:val="24"/>
        </w:rPr>
        <w:t>равнотеже</w:t>
      </w:r>
    </w:p>
    <w:p w:rsidR="007D1AA4" w:rsidRPr="00E02C5D" w:rsidRDefault="007D1AA4" w:rsidP="00CD29FA">
      <w:pPr>
        <w:jc w:val="both"/>
        <w:rPr>
          <w:sz w:val="24"/>
          <w:szCs w:val="24"/>
        </w:rPr>
      </w:pPr>
      <w:r w:rsidRPr="00E02C5D">
        <w:rPr>
          <w:sz w:val="24"/>
          <w:szCs w:val="24"/>
        </w:rPr>
        <w:t xml:space="preserve">Ходање по линији напред са правилним постављањем стопала (гимнастичким кораком), и </w:t>
      </w:r>
      <w:r w:rsidRPr="00E02C5D">
        <w:rPr>
          <w:sz w:val="24"/>
          <w:szCs w:val="24"/>
        </w:rPr>
        <w:lastRenderedPageBreak/>
        <w:t>уназад са</w:t>
      </w:r>
      <w:r w:rsidRPr="00E02C5D">
        <w:rPr>
          <w:sz w:val="24"/>
          <w:szCs w:val="24"/>
          <w:lang/>
        </w:rPr>
        <w:t xml:space="preserve"> </w:t>
      </w:r>
      <w:r w:rsidRPr="00E02C5D">
        <w:rPr>
          <w:sz w:val="24"/>
          <w:szCs w:val="24"/>
        </w:rPr>
        <w:t>опруженом</w:t>
      </w:r>
      <w:r w:rsidRPr="00E02C5D">
        <w:rPr>
          <w:sz w:val="24"/>
          <w:szCs w:val="24"/>
          <w:lang/>
        </w:rPr>
        <w:t xml:space="preserve"> </w:t>
      </w:r>
      <w:r w:rsidRPr="00E02C5D">
        <w:rPr>
          <w:sz w:val="24"/>
          <w:szCs w:val="24"/>
        </w:rPr>
        <w:t>упорном</w:t>
      </w:r>
      <w:r w:rsidRPr="00E02C5D">
        <w:rPr>
          <w:sz w:val="24"/>
          <w:szCs w:val="24"/>
          <w:lang/>
        </w:rPr>
        <w:t xml:space="preserve"> </w:t>
      </w:r>
      <w:r w:rsidRPr="00E02C5D">
        <w:rPr>
          <w:sz w:val="24"/>
          <w:szCs w:val="24"/>
        </w:rPr>
        <w:t>ногом,</w:t>
      </w:r>
      <w:r w:rsidRPr="00E02C5D">
        <w:rPr>
          <w:sz w:val="24"/>
          <w:szCs w:val="24"/>
          <w:lang/>
        </w:rPr>
        <w:t xml:space="preserve"> </w:t>
      </w:r>
      <w:r w:rsidRPr="00E02C5D">
        <w:rPr>
          <w:sz w:val="24"/>
          <w:szCs w:val="24"/>
        </w:rPr>
        <w:t>краћим корацима</w:t>
      </w:r>
      <w:proofErr w:type="gramStart"/>
      <w:r w:rsidRPr="00E02C5D">
        <w:rPr>
          <w:sz w:val="24"/>
          <w:szCs w:val="24"/>
        </w:rPr>
        <w:t>,корацима</w:t>
      </w:r>
      <w:proofErr w:type="gramEnd"/>
      <w:r w:rsidRPr="00E02C5D">
        <w:rPr>
          <w:sz w:val="24"/>
          <w:szCs w:val="24"/>
          <w:lang/>
        </w:rPr>
        <w:t xml:space="preserve"> </w:t>
      </w:r>
      <w:r w:rsidRPr="00E02C5D">
        <w:rPr>
          <w:sz w:val="24"/>
          <w:szCs w:val="24"/>
        </w:rPr>
        <w:t>у</w:t>
      </w:r>
      <w:r w:rsidRPr="00E02C5D">
        <w:rPr>
          <w:sz w:val="24"/>
          <w:szCs w:val="24"/>
          <w:lang/>
        </w:rPr>
        <w:t xml:space="preserve"> </w:t>
      </w:r>
      <w:r w:rsidRPr="00E02C5D">
        <w:rPr>
          <w:sz w:val="24"/>
          <w:szCs w:val="24"/>
        </w:rPr>
        <w:t>успону</w:t>
      </w:r>
      <w:r w:rsidRPr="00E02C5D">
        <w:rPr>
          <w:sz w:val="24"/>
          <w:szCs w:val="24"/>
          <w:lang/>
        </w:rPr>
        <w:t xml:space="preserve"> </w:t>
      </w:r>
      <w:r w:rsidRPr="00E02C5D">
        <w:rPr>
          <w:sz w:val="24"/>
          <w:szCs w:val="24"/>
        </w:rPr>
        <w:t>и са</w:t>
      </w:r>
      <w:r w:rsidRPr="00E02C5D">
        <w:rPr>
          <w:sz w:val="24"/>
          <w:szCs w:val="24"/>
          <w:lang/>
        </w:rPr>
        <w:t xml:space="preserve"> </w:t>
      </w:r>
      <w:r w:rsidRPr="00E02C5D">
        <w:rPr>
          <w:sz w:val="24"/>
          <w:szCs w:val="24"/>
        </w:rPr>
        <w:t>различитим</w:t>
      </w:r>
      <w:r w:rsidRPr="00E02C5D">
        <w:rPr>
          <w:sz w:val="24"/>
          <w:szCs w:val="24"/>
          <w:lang/>
        </w:rPr>
        <w:t xml:space="preserve"> </w:t>
      </w:r>
      <w:r w:rsidRPr="00E02C5D">
        <w:rPr>
          <w:sz w:val="24"/>
          <w:szCs w:val="24"/>
        </w:rPr>
        <w:t>положајем</w:t>
      </w:r>
      <w:r w:rsidRPr="00E02C5D">
        <w:rPr>
          <w:sz w:val="24"/>
          <w:szCs w:val="24"/>
          <w:lang/>
        </w:rPr>
        <w:t xml:space="preserve"> </w:t>
      </w:r>
      <w:r w:rsidRPr="00E02C5D">
        <w:rPr>
          <w:sz w:val="24"/>
          <w:szCs w:val="24"/>
        </w:rPr>
        <w:t>руку(о</w:t>
      </w:r>
      <w:r w:rsidRPr="00E02C5D">
        <w:rPr>
          <w:sz w:val="24"/>
          <w:szCs w:val="24"/>
          <w:lang/>
        </w:rPr>
        <w:t xml:space="preserve"> </w:t>
      </w:r>
      <w:r w:rsidRPr="00E02C5D">
        <w:rPr>
          <w:sz w:val="24"/>
          <w:szCs w:val="24"/>
        </w:rPr>
        <w:t>бок, одручење, узручење). Ходање по широком делу шведске клупе: напред - одручење; уназад са</w:t>
      </w:r>
      <w:r w:rsidRPr="00E02C5D">
        <w:rPr>
          <w:sz w:val="24"/>
          <w:szCs w:val="24"/>
          <w:lang/>
        </w:rPr>
        <w:t xml:space="preserve"> </w:t>
      </w:r>
      <w:r w:rsidRPr="00E02C5D">
        <w:rPr>
          <w:sz w:val="24"/>
          <w:szCs w:val="24"/>
        </w:rPr>
        <w:t>опружањем упорне ноге, узручење; у</w:t>
      </w:r>
      <w:r w:rsidRPr="00E02C5D">
        <w:rPr>
          <w:sz w:val="24"/>
          <w:szCs w:val="24"/>
          <w:lang/>
        </w:rPr>
        <w:t xml:space="preserve"> </w:t>
      </w:r>
      <w:r w:rsidRPr="00E02C5D">
        <w:rPr>
          <w:sz w:val="24"/>
          <w:szCs w:val="24"/>
        </w:rPr>
        <w:t>страну: из става спетног, руке о бок, ходање корацима са</w:t>
      </w:r>
      <w:r w:rsidRPr="00E02C5D">
        <w:rPr>
          <w:sz w:val="24"/>
          <w:szCs w:val="24"/>
          <w:lang/>
        </w:rPr>
        <w:t xml:space="preserve"> </w:t>
      </w:r>
      <w:r w:rsidRPr="00E02C5D">
        <w:rPr>
          <w:sz w:val="24"/>
          <w:szCs w:val="24"/>
        </w:rPr>
        <w:t>привлачењем до става спетног и узручења, з</w:t>
      </w:r>
      <w:r w:rsidRPr="00E02C5D">
        <w:rPr>
          <w:sz w:val="24"/>
          <w:szCs w:val="24"/>
          <w:lang/>
        </w:rPr>
        <w:t>г</w:t>
      </w:r>
      <w:r w:rsidRPr="00E02C5D">
        <w:rPr>
          <w:sz w:val="24"/>
          <w:szCs w:val="24"/>
        </w:rPr>
        <w:t>ибом почучњем, корак устрану - одручити, став спетни</w:t>
      </w:r>
      <w:proofErr w:type="gramStart"/>
      <w:r w:rsidRPr="00E02C5D">
        <w:rPr>
          <w:sz w:val="24"/>
          <w:szCs w:val="24"/>
        </w:rPr>
        <w:t>,узручити</w:t>
      </w:r>
      <w:proofErr w:type="gramEnd"/>
      <w:r w:rsidRPr="00E02C5D">
        <w:rPr>
          <w:sz w:val="24"/>
          <w:szCs w:val="24"/>
        </w:rPr>
        <w:t xml:space="preserve">. </w:t>
      </w:r>
      <w:proofErr w:type="gramStart"/>
      <w:r w:rsidRPr="00E02C5D">
        <w:rPr>
          <w:sz w:val="24"/>
          <w:szCs w:val="24"/>
        </w:rPr>
        <w:t>Лагано трчање на предњем делу стопала са правилним држањем тела, рукама о бок или уодручењу (шведска клупа и ниска греда).</w:t>
      </w:r>
      <w:proofErr w:type="gramEnd"/>
      <w:r w:rsidRPr="00E02C5D">
        <w:rPr>
          <w:sz w:val="24"/>
          <w:szCs w:val="24"/>
        </w:rPr>
        <w:t xml:space="preserve"> Научити комбинацију од вежби: из става спетног напочетку шведске клупе, трчање до половине клупе, одручити; став: једна нога иза друге, узручити</w:t>
      </w:r>
      <w:proofErr w:type="gramStart"/>
      <w:r w:rsidRPr="00E02C5D">
        <w:rPr>
          <w:sz w:val="24"/>
          <w:szCs w:val="24"/>
        </w:rPr>
        <w:t>,одручити</w:t>
      </w:r>
      <w:proofErr w:type="gramEnd"/>
      <w:r w:rsidRPr="00E02C5D">
        <w:rPr>
          <w:sz w:val="24"/>
          <w:szCs w:val="24"/>
        </w:rPr>
        <w:t>; ходање до краја клупе, одручити, став: једна нога иза друге узручити; ходање уназад до</w:t>
      </w:r>
      <w:r w:rsidRPr="00E02C5D">
        <w:rPr>
          <w:sz w:val="24"/>
          <w:szCs w:val="24"/>
          <w:lang/>
        </w:rPr>
        <w:t xml:space="preserve"> </w:t>
      </w:r>
      <w:r w:rsidRPr="00E02C5D">
        <w:rPr>
          <w:sz w:val="24"/>
          <w:szCs w:val="24"/>
        </w:rPr>
        <w:t>половине клупе, једна нога иза друге, руке о бок; окрет за 90° ходање у</w:t>
      </w:r>
      <w:r w:rsidRPr="00E02C5D">
        <w:rPr>
          <w:sz w:val="24"/>
          <w:szCs w:val="24"/>
          <w:lang/>
        </w:rPr>
        <w:t xml:space="preserve"> </w:t>
      </w:r>
      <w:r w:rsidRPr="00E02C5D">
        <w:rPr>
          <w:sz w:val="24"/>
          <w:szCs w:val="24"/>
        </w:rPr>
        <w:t>страну корацима са</w:t>
      </w:r>
      <w:r w:rsidRPr="00E02C5D">
        <w:rPr>
          <w:sz w:val="24"/>
          <w:szCs w:val="24"/>
          <w:lang/>
        </w:rPr>
        <w:t xml:space="preserve"> </w:t>
      </w:r>
      <w:r w:rsidRPr="00E02C5D">
        <w:rPr>
          <w:sz w:val="24"/>
          <w:szCs w:val="24"/>
        </w:rPr>
        <w:t>привлачењем з</w:t>
      </w:r>
      <w:r w:rsidRPr="00E02C5D">
        <w:rPr>
          <w:sz w:val="24"/>
          <w:szCs w:val="24"/>
          <w:lang/>
        </w:rPr>
        <w:t>г</w:t>
      </w:r>
      <w:r w:rsidRPr="00E02C5D">
        <w:rPr>
          <w:sz w:val="24"/>
          <w:szCs w:val="24"/>
        </w:rPr>
        <w:t>ибом почучњем, одручити; на крају греде став спетни, узручити, саскок, предручити,став спетни, приручити, завршити леђима према клупи. Ако школа нема клупу или греду</w:t>
      </w:r>
      <w:proofErr w:type="gramStart"/>
      <w:r w:rsidRPr="00E02C5D">
        <w:rPr>
          <w:sz w:val="24"/>
          <w:szCs w:val="24"/>
        </w:rPr>
        <w:t>,комбинацију</w:t>
      </w:r>
      <w:proofErr w:type="gramEnd"/>
      <w:r w:rsidRPr="00E02C5D">
        <w:rPr>
          <w:sz w:val="24"/>
          <w:szCs w:val="24"/>
          <w:lang/>
        </w:rPr>
        <w:t xml:space="preserve"> </w:t>
      </w:r>
      <w:r w:rsidRPr="00E02C5D">
        <w:rPr>
          <w:sz w:val="24"/>
          <w:szCs w:val="24"/>
        </w:rPr>
        <w:t>научити</w:t>
      </w:r>
      <w:r w:rsidRPr="00E02C5D">
        <w:rPr>
          <w:sz w:val="24"/>
          <w:szCs w:val="24"/>
          <w:lang/>
        </w:rPr>
        <w:t xml:space="preserve"> </w:t>
      </w:r>
      <w:r w:rsidRPr="00E02C5D">
        <w:rPr>
          <w:sz w:val="24"/>
          <w:szCs w:val="24"/>
        </w:rPr>
        <w:t>на</w:t>
      </w:r>
      <w:r w:rsidRPr="00E02C5D">
        <w:rPr>
          <w:sz w:val="24"/>
          <w:szCs w:val="24"/>
          <w:lang/>
        </w:rPr>
        <w:t xml:space="preserve"> </w:t>
      </w:r>
      <w:r w:rsidRPr="00E02C5D">
        <w:rPr>
          <w:sz w:val="24"/>
          <w:szCs w:val="24"/>
        </w:rPr>
        <w:t>тлу,на</w:t>
      </w:r>
      <w:r w:rsidRPr="00E02C5D">
        <w:rPr>
          <w:sz w:val="24"/>
          <w:szCs w:val="24"/>
          <w:lang/>
        </w:rPr>
        <w:t xml:space="preserve"> </w:t>
      </w:r>
      <w:r w:rsidRPr="00E02C5D">
        <w:rPr>
          <w:sz w:val="24"/>
          <w:szCs w:val="24"/>
        </w:rPr>
        <w:t>линији.</w:t>
      </w:r>
    </w:p>
    <w:p w:rsidR="007D1AA4" w:rsidRPr="00E02C5D" w:rsidRDefault="007D1AA4" w:rsidP="00CD29FA">
      <w:pPr>
        <w:jc w:val="both"/>
        <w:rPr>
          <w:sz w:val="24"/>
          <w:szCs w:val="24"/>
        </w:rPr>
      </w:pPr>
      <w:r w:rsidRPr="00E02C5D">
        <w:rPr>
          <w:sz w:val="24"/>
          <w:szCs w:val="24"/>
        </w:rPr>
        <w:t>Вежбе</w:t>
      </w:r>
      <w:r w:rsidRPr="00E02C5D">
        <w:rPr>
          <w:sz w:val="24"/>
          <w:szCs w:val="24"/>
          <w:lang/>
        </w:rPr>
        <w:t xml:space="preserve"> </w:t>
      </w:r>
      <w:r w:rsidRPr="00E02C5D">
        <w:rPr>
          <w:sz w:val="24"/>
          <w:szCs w:val="24"/>
        </w:rPr>
        <w:t>са реквизитима</w:t>
      </w:r>
    </w:p>
    <w:p w:rsidR="007D1AA4" w:rsidRPr="00E02C5D" w:rsidRDefault="007D1AA4" w:rsidP="00CD29FA">
      <w:pPr>
        <w:jc w:val="both"/>
        <w:rPr>
          <w:sz w:val="24"/>
          <w:szCs w:val="24"/>
        </w:rPr>
      </w:pPr>
      <w:r w:rsidRPr="00E02C5D">
        <w:rPr>
          <w:sz w:val="24"/>
          <w:szCs w:val="24"/>
        </w:rPr>
        <w:t>Вежбе реквизитима користити приликом савладавања следећих садржаја: Вежбе обликовања са</w:t>
      </w:r>
      <w:r w:rsidRPr="00E02C5D">
        <w:rPr>
          <w:sz w:val="24"/>
          <w:szCs w:val="24"/>
          <w:lang/>
        </w:rPr>
        <w:t xml:space="preserve"> </w:t>
      </w:r>
      <w:r w:rsidRPr="00E02C5D">
        <w:rPr>
          <w:sz w:val="24"/>
          <w:szCs w:val="24"/>
        </w:rPr>
        <w:t>палицом, обручем, вијачом и другим реквизитима Трчања, поскоци и скокови - вијаче, палице и</w:t>
      </w:r>
      <w:r w:rsidRPr="00E02C5D">
        <w:rPr>
          <w:sz w:val="24"/>
          <w:szCs w:val="24"/>
          <w:lang/>
        </w:rPr>
        <w:t xml:space="preserve"> </w:t>
      </w:r>
      <w:r w:rsidRPr="00E02C5D">
        <w:rPr>
          <w:sz w:val="24"/>
          <w:szCs w:val="24"/>
        </w:rPr>
        <w:t>обручи</w:t>
      </w:r>
      <w:r w:rsidRPr="00E02C5D">
        <w:rPr>
          <w:sz w:val="24"/>
          <w:szCs w:val="24"/>
          <w:lang/>
        </w:rPr>
        <w:t xml:space="preserve"> </w:t>
      </w:r>
      <w:r w:rsidRPr="00E02C5D">
        <w:rPr>
          <w:sz w:val="24"/>
          <w:szCs w:val="24"/>
        </w:rPr>
        <w:t>поређани</w:t>
      </w:r>
      <w:r w:rsidRPr="00E02C5D">
        <w:rPr>
          <w:sz w:val="24"/>
          <w:szCs w:val="24"/>
          <w:lang/>
        </w:rPr>
        <w:t xml:space="preserve"> </w:t>
      </w:r>
      <w:r w:rsidRPr="00E02C5D">
        <w:rPr>
          <w:sz w:val="24"/>
          <w:szCs w:val="24"/>
        </w:rPr>
        <w:t>на</w:t>
      </w:r>
      <w:r w:rsidRPr="00E02C5D">
        <w:rPr>
          <w:sz w:val="24"/>
          <w:szCs w:val="24"/>
          <w:lang/>
        </w:rPr>
        <w:t xml:space="preserve"> </w:t>
      </w:r>
      <w:r w:rsidRPr="00E02C5D">
        <w:rPr>
          <w:sz w:val="24"/>
          <w:szCs w:val="24"/>
        </w:rPr>
        <w:t>краћем</w:t>
      </w:r>
      <w:r w:rsidRPr="00E02C5D">
        <w:rPr>
          <w:sz w:val="24"/>
          <w:szCs w:val="24"/>
          <w:lang/>
        </w:rPr>
        <w:t xml:space="preserve"> </w:t>
      </w:r>
      <w:r w:rsidRPr="00E02C5D">
        <w:rPr>
          <w:sz w:val="24"/>
          <w:szCs w:val="24"/>
        </w:rPr>
        <w:t>и</w:t>
      </w:r>
      <w:r w:rsidRPr="00E02C5D">
        <w:rPr>
          <w:sz w:val="24"/>
          <w:szCs w:val="24"/>
          <w:lang/>
        </w:rPr>
        <w:t xml:space="preserve"> </w:t>
      </w:r>
      <w:r w:rsidRPr="00E02C5D">
        <w:rPr>
          <w:sz w:val="24"/>
          <w:szCs w:val="24"/>
        </w:rPr>
        <w:t>дужем</w:t>
      </w:r>
      <w:r w:rsidRPr="00E02C5D">
        <w:rPr>
          <w:sz w:val="24"/>
          <w:szCs w:val="24"/>
          <w:lang/>
        </w:rPr>
        <w:t xml:space="preserve"> </w:t>
      </w:r>
      <w:r w:rsidRPr="00E02C5D">
        <w:rPr>
          <w:sz w:val="24"/>
          <w:szCs w:val="24"/>
        </w:rPr>
        <w:t>одстојању:</w:t>
      </w:r>
      <w:r w:rsidRPr="00E02C5D">
        <w:rPr>
          <w:sz w:val="24"/>
          <w:szCs w:val="24"/>
          <w:lang/>
        </w:rPr>
        <w:t xml:space="preserve"> </w:t>
      </w:r>
      <w:r w:rsidRPr="00E02C5D">
        <w:rPr>
          <w:sz w:val="24"/>
          <w:szCs w:val="24"/>
        </w:rPr>
        <w:t>прескакање</w:t>
      </w:r>
      <w:r w:rsidRPr="00E02C5D">
        <w:rPr>
          <w:sz w:val="24"/>
          <w:szCs w:val="24"/>
          <w:lang/>
        </w:rPr>
        <w:t xml:space="preserve"> </w:t>
      </w:r>
      <w:r w:rsidRPr="00E02C5D">
        <w:rPr>
          <w:sz w:val="24"/>
          <w:szCs w:val="24"/>
        </w:rPr>
        <w:t>кратке</w:t>
      </w:r>
      <w:r w:rsidRPr="00E02C5D">
        <w:rPr>
          <w:sz w:val="24"/>
          <w:szCs w:val="24"/>
          <w:lang/>
        </w:rPr>
        <w:t xml:space="preserve"> </w:t>
      </w:r>
      <w:r w:rsidRPr="00E02C5D">
        <w:rPr>
          <w:sz w:val="24"/>
          <w:szCs w:val="24"/>
        </w:rPr>
        <w:t>и</w:t>
      </w:r>
      <w:r w:rsidRPr="00E02C5D">
        <w:rPr>
          <w:sz w:val="24"/>
          <w:szCs w:val="24"/>
          <w:lang/>
        </w:rPr>
        <w:t xml:space="preserve"> </w:t>
      </w:r>
      <w:r w:rsidRPr="00E02C5D">
        <w:rPr>
          <w:sz w:val="24"/>
          <w:szCs w:val="24"/>
        </w:rPr>
        <w:t>дуге</w:t>
      </w:r>
      <w:r w:rsidRPr="00E02C5D">
        <w:rPr>
          <w:sz w:val="24"/>
          <w:szCs w:val="24"/>
          <w:lang/>
        </w:rPr>
        <w:t xml:space="preserve"> </w:t>
      </w:r>
      <w:r w:rsidRPr="00E02C5D">
        <w:rPr>
          <w:sz w:val="24"/>
          <w:szCs w:val="24"/>
        </w:rPr>
        <w:t>вијаче;</w:t>
      </w:r>
      <w:r w:rsidRPr="00E02C5D">
        <w:rPr>
          <w:sz w:val="24"/>
          <w:szCs w:val="24"/>
          <w:lang/>
        </w:rPr>
        <w:t xml:space="preserve"> </w:t>
      </w:r>
      <w:r w:rsidRPr="00E02C5D">
        <w:rPr>
          <w:sz w:val="24"/>
          <w:szCs w:val="24"/>
        </w:rPr>
        <w:t>ритмичке</w:t>
      </w:r>
      <w:r w:rsidRPr="00E02C5D">
        <w:rPr>
          <w:sz w:val="24"/>
          <w:szCs w:val="24"/>
          <w:lang/>
        </w:rPr>
        <w:t xml:space="preserve"> </w:t>
      </w:r>
      <w:r w:rsidRPr="00E02C5D">
        <w:rPr>
          <w:sz w:val="24"/>
          <w:szCs w:val="24"/>
        </w:rPr>
        <w:t>вежбе;</w:t>
      </w:r>
      <w:r w:rsidRPr="00E02C5D">
        <w:rPr>
          <w:sz w:val="24"/>
          <w:szCs w:val="24"/>
          <w:lang/>
        </w:rPr>
        <w:t xml:space="preserve"> </w:t>
      </w:r>
      <w:r w:rsidRPr="00E02C5D">
        <w:rPr>
          <w:sz w:val="24"/>
          <w:szCs w:val="24"/>
        </w:rPr>
        <w:t>коцке:</w:t>
      </w:r>
      <w:r w:rsidRPr="00E02C5D">
        <w:rPr>
          <w:sz w:val="24"/>
          <w:szCs w:val="24"/>
          <w:lang/>
        </w:rPr>
        <w:t xml:space="preserve"> </w:t>
      </w:r>
      <w:r w:rsidRPr="00E02C5D">
        <w:rPr>
          <w:sz w:val="24"/>
          <w:szCs w:val="24"/>
        </w:rPr>
        <w:t>пењање</w:t>
      </w:r>
      <w:r w:rsidRPr="00E02C5D">
        <w:rPr>
          <w:sz w:val="24"/>
          <w:szCs w:val="24"/>
          <w:lang/>
        </w:rPr>
        <w:t xml:space="preserve"> </w:t>
      </w:r>
      <w:r w:rsidRPr="00E02C5D">
        <w:rPr>
          <w:sz w:val="24"/>
          <w:szCs w:val="24"/>
        </w:rPr>
        <w:t>и</w:t>
      </w:r>
      <w:r w:rsidRPr="00E02C5D">
        <w:rPr>
          <w:sz w:val="24"/>
          <w:szCs w:val="24"/>
          <w:lang/>
        </w:rPr>
        <w:t xml:space="preserve"> </w:t>
      </w:r>
      <w:r w:rsidRPr="00E02C5D">
        <w:rPr>
          <w:sz w:val="24"/>
          <w:szCs w:val="24"/>
        </w:rPr>
        <w:t>силажење</w:t>
      </w:r>
      <w:r w:rsidRPr="00E02C5D">
        <w:rPr>
          <w:sz w:val="24"/>
          <w:szCs w:val="24"/>
          <w:lang/>
        </w:rPr>
        <w:t xml:space="preserve"> </w:t>
      </w:r>
      <w:r w:rsidRPr="00E02C5D">
        <w:rPr>
          <w:sz w:val="24"/>
          <w:szCs w:val="24"/>
        </w:rPr>
        <w:t>са</w:t>
      </w:r>
      <w:r w:rsidRPr="00E02C5D">
        <w:rPr>
          <w:sz w:val="24"/>
          <w:szCs w:val="24"/>
          <w:lang/>
        </w:rPr>
        <w:t xml:space="preserve"> </w:t>
      </w:r>
      <w:r w:rsidRPr="00E02C5D">
        <w:rPr>
          <w:sz w:val="24"/>
          <w:szCs w:val="24"/>
        </w:rPr>
        <w:t>коцке</w:t>
      </w:r>
      <w:r w:rsidRPr="00E02C5D">
        <w:rPr>
          <w:sz w:val="24"/>
          <w:szCs w:val="24"/>
          <w:lang/>
        </w:rPr>
        <w:t xml:space="preserve"> </w:t>
      </w:r>
      <w:r w:rsidRPr="00E02C5D">
        <w:rPr>
          <w:sz w:val="24"/>
          <w:szCs w:val="24"/>
        </w:rPr>
        <w:t>нагазним кораком</w:t>
      </w:r>
      <w:r w:rsidRPr="00E02C5D">
        <w:rPr>
          <w:sz w:val="24"/>
          <w:szCs w:val="24"/>
          <w:lang/>
        </w:rPr>
        <w:t xml:space="preserve"> </w:t>
      </w:r>
      <w:r w:rsidRPr="00E02C5D">
        <w:rPr>
          <w:sz w:val="24"/>
          <w:szCs w:val="24"/>
        </w:rPr>
        <w:t>и суножним</w:t>
      </w:r>
      <w:r w:rsidRPr="00E02C5D">
        <w:rPr>
          <w:sz w:val="24"/>
          <w:szCs w:val="24"/>
          <w:lang/>
        </w:rPr>
        <w:t xml:space="preserve"> </w:t>
      </w:r>
      <w:r w:rsidRPr="00E02C5D">
        <w:rPr>
          <w:sz w:val="24"/>
          <w:szCs w:val="24"/>
        </w:rPr>
        <w:t>доскоком</w:t>
      </w:r>
      <w:r w:rsidRPr="00E02C5D">
        <w:rPr>
          <w:sz w:val="24"/>
          <w:szCs w:val="24"/>
          <w:lang/>
        </w:rPr>
        <w:t xml:space="preserve"> </w:t>
      </w:r>
      <w:r w:rsidRPr="00E02C5D">
        <w:rPr>
          <w:sz w:val="24"/>
          <w:szCs w:val="24"/>
        </w:rPr>
        <w:t>у</w:t>
      </w:r>
      <w:r w:rsidRPr="00E02C5D">
        <w:rPr>
          <w:sz w:val="24"/>
          <w:szCs w:val="24"/>
          <w:lang/>
        </w:rPr>
        <w:t xml:space="preserve"> </w:t>
      </w:r>
      <w:r w:rsidRPr="00E02C5D">
        <w:rPr>
          <w:sz w:val="24"/>
          <w:szCs w:val="24"/>
        </w:rPr>
        <w:t>чучањ</w:t>
      </w:r>
      <w:r w:rsidRPr="00E02C5D">
        <w:rPr>
          <w:sz w:val="24"/>
          <w:szCs w:val="24"/>
          <w:lang/>
        </w:rPr>
        <w:t xml:space="preserve"> </w:t>
      </w:r>
      <w:r w:rsidRPr="00E02C5D">
        <w:rPr>
          <w:sz w:val="24"/>
          <w:szCs w:val="24"/>
        </w:rPr>
        <w:t>и</w:t>
      </w:r>
      <w:r w:rsidRPr="00E02C5D">
        <w:rPr>
          <w:sz w:val="24"/>
          <w:szCs w:val="24"/>
          <w:lang/>
        </w:rPr>
        <w:t xml:space="preserve"> </w:t>
      </w:r>
      <w:r w:rsidRPr="00E02C5D">
        <w:rPr>
          <w:sz w:val="24"/>
          <w:szCs w:val="24"/>
        </w:rPr>
        <w:t>почучањ;</w:t>
      </w:r>
    </w:p>
    <w:p w:rsidR="007D1AA4" w:rsidRPr="00E02C5D" w:rsidRDefault="007D1AA4" w:rsidP="00CD29FA">
      <w:pPr>
        <w:jc w:val="both"/>
        <w:rPr>
          <w:sz w:val="24"/>
          <w:szCs w:val="24"/>
        </w:rPr>
      </w:pPr>
      <w:r w:rsidRPr="00E02C5D">
        <w:rPr>
          <w:sz w:val="24"/>
          <w:szCs w:val="24"/>
        </w:rPr>
        <w:t>Суножни</w:t>
      </w:r>
      <w:r w:rsidRPr="00E02C5D">
        <w:rPr>
          <w:sz w:val="24"/>
          <w:szCs w:val="24"/>
          <w:lang/>
        </w:rPr>
        <w:t xml:space="preserve"> </w:t>
      </w:r>
      <w:r w:rsidRPr="00E02C5D">
        <w:rPr>
          <w:sz w:val="24"/>
          <w:szCs w:val="24"/>
        </w:rPr>
        <w:t>наскок</w:t>
      </w:r>
      <w:r w:rsidRPr="00E02C5D">
        <w:rPr>
          <w:sz w:val="24"/>
          <w:szCs w:val="24"/>
          <w:lang/>
        </w:rPr>
        <w:t xml:space="preserve"> </w:t>
      </w:r>
      <w:r w:rsidRPr="00E02C5D">
        <w:rPr>
          <w:sz w:val="24"/>
          <w:szCs w:val="24"/>
        </w:rPr>
        <w:t>на</w:t>
      </w:r>
      <w:r w:rsidRPr="00E02C5D">
        <w:rPr>
          <w:sz w:val="24"/>
          <w:szCs w:val="24"/>
          <w:lang/>
        </w:rPr>
        <w:t xml:space="preserve"> </w:t>
      </w:r>
      <w:r w:rsidRPr="00E02C5D">
        <w:rPr>
          <w:sz w:val="24"/>
          <w:szCs w:val="24"/>
        </w:rPr>
        <w:t>коцку</w:t>
      </w:r>
      <w:r w:rsidRPr="00E02C5D">
        <w:rPr>
          <w:sz w:val="24"/>
          <w:szCs w:val="24"/>
          <w:lang/>
        </w:rPr>
        <w:t xml:space="preserve"> </w:t>
      </w:r>
      <w:r w:rsidRPr="00E02C5D">
        <w:rPr>
          <w:sz w:val="24"/>
          <w:szCs w:val="24"/>
        </w:rPr>
        <w:t>и доскок</w:t>
      </w:r>
      <w:r w:rsidRPr="00E02C5D">
        <w:rPr>
          <w:sz w:val="24"/>
          <w:szCs w:val="24"/>
          <w:lang/>
        </w:rPr>
        <w:t xml:space="preserve"> </w:t>
      </w:r>
      <w:r w:rsidRPr="00E02C5D">
        <w:rPr>
          <w:sz w:val="24"/>
          <w:szCs w:val="24"/>
        </w:rPr>
        <w:t>у</w:t>
      </w:r>
      <w:r w:rsidRPr="00E02C5D">
        <w:rPr>
          <w:sz w:val="24"/>
          <w:szCs w:val="24"/>
          <w:lang/>
        </w:rPr>
        <w:t xml:space="preserve"> </w:t>
      </w:r>
      <w:r w:rsidRPr="00E02C5D">
        <w:rPr>
          <w:sz w:val="24"/>
          <w:szCs w:val="24"/>
        </w:rPr>
        <w:t>чучањ</w:t>
      </w:r>
      <w:r w:rsidRPr="00E02C5D">
        <w:rPr>
          <w:sz w:val="24"/>
          <w:szCs w:val="24"/>
          <w:lang/>
        </w:rPr>
        <w:t xml:space="preserve"> </w:t>
      </w:r>
      <w:r w:rsidRPr="00E02C5D">
        <w:rPr>
          <w:sz w:val="24"/>
          <w:szCs w:val="24"/>
        </w:rPr>
        <w:t>и почучањ;</w:t>
      </w:r>
      <w:r w:rsidRPr="00E02C5D">
        <w:rPr>
          <w:sz w:val="24"/>
          <w:szCs w:val="24"/>
          <w:lang/>
        </w:rPr>
        <w:t xml:space="preserve"> </w:t>
      </w:r>
      <w:r w:rsidRPr="00E02C5D">
        <w:rPr>
          <w:sz w:val="24"/>
          <w:szCs w:val="24"/>
        </w:rPr>
        <w:t>чуњеви и обручи:</w:t>
      </w:r>
      <w:r w:rsidRPr="00E02C5D">
        <w:rPr>
          <w:sz w:val="24"/>
          <w:szCs w:val="24"/>
          <w:lang/>
        </w:rPr>
        <w:t xml:space="preserve"> </w:t>
      </w:r>
      <w:r w:rsidRPr="00E02C5D">
        <w:rPr>
          <w:sz w:val="24"/>
          <w:szCs w:val="24"/>
        </w:rPr>
        <w:t>вијугаво</w:t>
      </w:r>
      <w:r w:rsidRPr="00E02C5D">
        <w:rPr>
          <w:sz w:val="24"/>
          <w:szCs w:val="24"/>
          <w:lang/>
        </w:rPr>
        <w:t xml:space="preserve"> </w:t>
      </w:r>
      <w:r w:rsidRPr="00E02C5D">
        <w:rPr>
          <w:sz w:val="24"/>
          <w:szCs w:val="24"/>
        </w:rPr>
        <w:t>трчање.Дизање</w:t>
      </w:r>
      <w:r w:rsidRPr="00E02C5D">
        <w:rPr>
          <w:sz w:val="24"/>
          <w:szCs w:val="24"/>
          <w:lang/>
        </w:rPr>
        <w:t xml:space="preserve"> </w:t>
      </w:r>
      <w:r w:rsidRPr="00E02C5D">
        <w:rPr>
          <w:sz w:val="24"/>
          <w:szCs w:val="24"/>
        </w:rPr>
        <w:t>и</w:t>
      </w:r>
      <w:r w:rsidRPr="00E02C5D">
        <w:rPr>
          <w:sz w:val="24"/>
          <w:szCs w:val="24"/>
          <w:lang/>
        </w:rPr>
        <w:t xml:space="preserve"> </w:t>
      </w:r>
      <w:r w:rsidRPr="00E02C5D">
        <w:rPr>
          <w:sz w:val="24"/>
          <w:szCs w:val="24"/>
        </w:rPr>
        <w:t>ношење: предмета и реквизита (коцка, медицинка...) на различите начине; постављање и скупљање</w:t>
      </w:r>
      <w:r w:rsidRPr="00E02C5D">
        <w:rPr>
          <w:sz w:val="24"/>
          <w:szCs w:val="24"/>
          <w:lang/>
        </w:rPr>
        <w:t xml:space="preserve"> </w:t>
      </w:r>
      <w:r w:rsidRPr="00E02C5D">
        <w:rPr>
          <w:sz w:val="24"/>
          <w:szCs w:val="24"/>
        </w:rPr>
        <w:t>предмета</w:t>
      </w:r>
      <w:r w:rsidRPr="00E02C5D">
        <w:rPr>
          <w:sz w:val="24"/>
          <w:szCs w:val="24"/>
          <w:lang/>
        </w:rPr>
        <w:t xml:space="preserve"> </w:t>
      </w:r>
      <w:r w:rsidRPr="00E02C5D">
        <w:rPr>
          <w:sz w:val="24"/>
          <w:szCs w:val="24"/>
        </w:rPr>
        <w:t>и реквизита.Елементарне</w:t>
      </w:r>
      <w:r w:rsidRPr="00E02C5D">
        <w:rPr>
          <w:sz w:val="24"/>
          <w:szCs w:val="24"/>
          <w:lang/>
        </w:rPr>
        <w:t xml:space="preserve"> </w:t>
      </w:r>
      <w:r w:rsidRPr="00E02C5D">
        <w:rPr>
          <w:sz w:val="24"/>
          <w:szCs w:val="24"/>
        </w:rPr>
        <w:t>игре</w:t>
      </w:r>
      <w:r w:rsidRPr="00E02C5D">
        <w:rPr>
          <w:sz w:val="24"/>
          <w:szCs w:val="24"/>
          <w:lang/>
        </w:rPr>
        <w:t xml:space="preserve"> </w:t>
      </w:r>
      <w:r w:rsidRPr="00E02C5D">
        <w:rPr>
          <w:sz w:val="24"/>
          <w:szCs w:val="24"/>
        </w:rPr>
        <w:t>са</w:t>
      </w:r>
      <w:r w:rsidRPr="00E02C5D">
        <w:rPr>
          <w:sz w:val="24"/>
          <w:szCs w:val="24"/>
          <w:lang/>
        </w:rPr>
        <w:t xml:space="preserve"> </w:t>
      </w:r>
      <w:r w:rsidRPr="00E02C5D">
        <w:rPr>
          <w:sz w:val="24"/>
          <w:szCs w:val="24"/>
        </w:rPr>
        <w:t>коришћењем палица</w:t>
      </w:r>
      <w:proofErr w:type="gramStart"/>
      <w:r w:rsidRPr="00E02C5D">
        <w:rPr>
          <w:sz w:val="24"/>
          <w:szCs w:val="24"/>
        </w:rPr>
        <w:t>,вијача,обруча</w:t>
      </w:r>
      <w:proofErr w:type="gramEnd"/>
      <w:r w:rsidRPr="00E02C5D">
        <w:rPr>
          <w:sz w:val="24"/>
          <w:szCs w:val="24"/>
        </w:rPr>
        <w:t>, коцки</w:t>
      </w:r>
      <w:r w:rsidRPr="00E02C5D">
        <w:rPr>
          <w:sz w:val="24"/>
          <w:szCs w:val="24"/>
          <w:lang/>
        </w:rPr>
        <w:t xml:space="preserve"> </w:t>
      </w:r>
      <w:r w:rsidRPr="00E02C5D">
        <w:rPr>
          <w:sz w:val="24"/>
          <w:szCs w:val="24"/>
        </w:rPr>
        <w:t>и чуњева.</w:t>
      </w:r>
    </w:p>
    <w:p w:rsidR="007D1AA4" w:rsidRPr="00E02C5D" w:rsidRDefault="007D1AA4" w:rsidP="00CD29FA">
      <w:pPr>
        <w:jc w:val="both"/>
        <w:rPr>
          <w:sz w:val="24"/>
          <w:szCs w:val="24"/>
        </w:rPr>
      </w:pPr>
      <w:r w:rsidRPr="00E02C5D">
        <w:rPr>
          <w:sz w:val="24"/>
          <w:szCs w:val="24"/>
        </w:rPr>
        <w:t>Плес</w:t>
      </w:r>
      <w:r w:rsidRPr="00E02C5D">
        <w:rPr>
          <w:sz w:val="24"/>
          <w:szCs w:val="24"/>
          <w:lang/>
        </w:rPr>
        <w:t xml:space="preserve"> </w:t>
      </w:r>
      <w:r w:rsidRPr="00E02C5D">
        <w:rPr>
          <w:sz w:val="24"/>
          <w:szCs w:val="24"/>
        </w:rPr>
        <w:t>и ритмика</w:t>
      </w:r>
    </w:p>
    <w:p w:rsidR="007D1AA4" w:rsidRPr="00E02C5D" w:rsidRDefault="007D1AA4" w:rsidP="00CD29FA">
      <w:pPr>
        <w:jc w:val="both"/>
        <w:rPr>
          <w:sz w:val="24"/>
          <w:szCs w:val="24"/>
        </w:rPr>
      </w:pPr>
      <w:proofErr w:type="gramStart"/>
      <w:r w:rsidRPr="00E02C5D">
        <w:rPr>
          <w:sz w:val="24"/>
          <w:szCs w:val="24"/>
        </w:rPr>
        <w:t>Ритмичко ходање и трчање са променом ритма, темпа уз пљесак и одговарајућу музичку пратњу.Кретања са променом положаја руку, ногу и трупа.</w:t>
      </w:r>
      <w:proofErr w:type="gramEnd"/>
      <w:r w:rsidRPr="00E02C5D">
        <w:rPr>
          <w:sz w:val="24"/>
          <w:szCs w:val="24"/>
        </w:rPr>
        <w:t xml:space="preserve"> </w:t>
      </w:r>
      <w:proofErr w:type="gramStart"/>
      <w:r w:rsidRPr="00E02C5D">
        <w:rPr>
          <w:sz w:val="24"/>
          <w:szCs w:val="24"/>
        </w:rPr>
        <w:t>Галоп напред и странце.</w:t>
      </w:r>
      <w:proofErr w:type="gramEnd"/>
      <w:r w:rsidRPr="00E02C5D">
        <w:rPr>
          <w:sz w:val="24"/>
          <w:szCs w:val="24"/>
        </w:rPr>
        <w:t xml:space="preserve"> </w:t>
      </w:r>
      <w:proofErr w:type="gramStart"/>
      <w:r w:rsidRPr="00E02C5D">
        <w:rPr>
          <w:sz w:val="24"/>
          <w:szCs w:val="24"/>
        </w:rPr>
        <w:t>Дечји поскок.</w:t>
      </w:r>
      <w:proofErr w:type="gramEnd"/>
      <w:r w:rsidRPr="00E02C5D">
        <w:rPr>
          <w:sz w:val="24"/>
          <w:szCs w:val="24"/>
        </w:rPr>
        <w:t xml:space="preserve"> </w:t>
      </w:r>
      <w:proofErr w:type="gramStart"/>
      <w:r w:rsidRPr="00E02C5D">
        <w:rPr>
          <w:sz w:val="24"/>
          <w:szCs w:val="24"/>
        </w:rPr>
        <w:t>Сачинити</w:t>
      </w:r>
      <w:r w:rsidRPr="00E02C5D">
        <w:rPr>
          <w:sz w:val="24"/>
          <w:szCs w:val="24"/>
          <w:lang/>
        </w:rPr>
        <w:t xml:space="preserve"> </w:t>
      </w:r>
      <w:r w:rsidRPr="00E02C5D">
        <w:rPr>
          <w:sz w:val="24"/>
          <w:szCs w:val="24"/>
        </w:rPr>
        <w:t>састав од научених елемената уз музичку пратњу.</w:t>
      </w:r>
      <w:proofErr w:type="gramEnd"/>
      <w:r w:rsidRPr="00E02C5D">
        <w:rPr>
          <w:sz w:val="24"/>
          <w:szCs w:val="24"/>
        </w:rPr>
        <w:t xml:space="preserve"> Вијача: њихање и кружење вијачом или траком у</w:t>
      </w:r>
      <w:r w:rsidRPr="00E02C5D">
        <w:rPr>
          <w:sz w:val="24"/>
          <w:szCs w:val="24"/>
          <w:lang/>
        </w:rPr>
        <w:t xml:space="preserve"> </w:t>
      </w:r>
      <w:r w:rsidRPr="00E02C5D">
        <w:rPr>
          <w:sz w:val="24"/>
          <w:szCs w:val="24"/>
        </w:rPr>
        <w:t>бочној</w:t>
      </w:r>
      <w:r w:rsidRPr="00E02C5D">
        <w:rPr>
          <w:sz w:val="24"/>
          <w:szCs w:val="24"/>
          <w:lang/>
        </w:rPr>
        <w:t xml:space="preserve"> </w:t>
      </w:r>
      <w:r w:rsidRPr="00E02C5D">
        <w:rPr>
          <w:sz w:val="24"/>
          <w:szCs w:val="24"/>
        </w:rPr>
        <w:t>и</w:t>
      </w:r>
      <w:r w:rsidRPr="00E02C5D">
        <w:rPr>
          <w:sz w:val="24"/>
          <w:szCs w:val="24"/>
          <w:lang/>
        </w:rPr>
        <w:t xml:space="preserve"> </w:t>
      </w:r>
      <w:r w:rsidRPr="00E02C5D">
        <w:rPr>
          <w:sz w:val="24"/>
          <w:szCs w:val="24"/>
        </w:rPr>
        <w:t>чеоној</w:t>
      </w:r>
      <w:r w:rsidRPr="00E02C5D">
        <w:rPr>
          <w:sz w:val="24"/>
          <w:szCs w:val="24"/>
          <w:lang/>
        </w:rPr>
        <w:t xml:space="preserve"> </w:t>
      </w:r>
      <w:r w:rsidRPr="00E02C5D">
        <w:rPr>
          <w:sz w:val="24"/>
          <w:szCs w:val="24"/>
        </w:rPr>
        <w:t>равни;</w:t>
      </w:r>
      <w:r w:rsidRPr="00E02C5D">
        <w:rPr>
          <w:sz w:val="24"/>
          <w:szCs w:val="24"/>
          <w:lang/>
        </w:rPr>
        <w:t xml:space="preserve"> </w:t>
      </w:r>
      <w:r w:rsidRPr="00E02C5D">
        <w:rPr>
          <w:sz w:val="24"/>
          <w:szCs w:val="24"/>
        </w:rPr>
        <w:t>суножни скокови</w:t>
      </w:r>
      <w:r w:rsidRPr="00E02C5D">
        <w:rPr>
          <w:sz w:val="24"/>
          <w:szCs w:val="24"/>
          <w:lang/>
        </w:rPr>
        <w:t xml:space="preserve"> </w:t>
      </w:r>
      <w:r w:rsidRPr="00E02C5D">
        <w:rPr>
          <w:sz w:val="24"/>
          <w:szCs w:val="24"/>
        </w:rPr>
        <w:t>кроз</w:t>
      </w:r>
      <w:r w:rsidRPr="00E02C5D">
        <w:rPr>
          <w:sz w:val="24"/>
          <w:szCs w:val="24"/>
          <w:lang/>
        </w:rPr>
        <w:t xml:space="preserve"> </w:t>
      </w:r>
      <w:r w:rsidRPr="00E02C5D">
        <w:rPr>
          <w:sz w:val="24"/>
          <w:szCs w:val="24"/>
        </w:rPr>
        <w:t>вијачу</w:t>
      </w:r>
      <w:r w:rsidRPr="00E02C5D">
        <w:rPr>
          <w:sz w:val="24"/>
          <w:szCs w:val="24"/>
          <w:lang/>
        </w:rPr>
        <w:t xml:space="preserve"> </w:t>
      </w:r>
      <w:r w:rsidRPr="00E02C5D">
        <w:rPr>
          <w:sz w:val="24"/>
          <w:szCs w:val="24"/>
        </w:rPr>
        <w:t>са</w:t>
      </w:r>
      <w:r w:rsidRPr="00E02C5D">
        <w:rPr>
          <w:sz w:val="24"/>
          <w:szCs w:val="24"/>
          <w:lang/>
        </w:rPr>
        <w:t xml:space="preserve"> </w:t>
      </w:r>
      <w:r w:rsidRPr="00E02C5D">
        <w:rPr>
          <w:sz w:val="24"/>
          <w:szCs w:val="24"/>
        </w:rPr>
        <w:t>обртањем</w:t>
      </w:r>
      <w:r w:rsidRPr="00E02C5D">
        <w:rPr>
          <w:sz w:val="24"/>
          <w:szCs w:val="24"/>
          <w:lang/>
        </w:rPr>
        <w:t xml:space="preserve"> </w:t>
      </w:r>
      <w:r w:rsidRPr="00E02C5D">
        <w:rPr>
          <w:sz w:val="24"/>
          <w:szCs w:val="24"/>
        </w:rPr>
        <w:t>напред.</w:t>
      </w:r>
      <w:r w:rsidRPr="00E02C5D">
        <w:rPr>
          <w:sz w:val="24"/>
          <w:szCs w:val="24"/>
          <w:lang/>
        </w:rPr>
        <w:t xml:space="preserve"> </w:t>
      </w:r>
      <w:proofErr w:type="gramStart"/>
      <w:r w:rsidRPr="00E02C5D">
        <w:rPr>
          <w:sz w:val="24"/>
          <w:szCs w:val="24"/>
        </w:rPr>
        <w:t>Повезати</w:t>
      </w:r>
      <w:r w:rsidRPr="00E02C5D">
        <w:rPr>
          <w:sz w:val="24"/>
          <w:szCs w:val="24"/>
          <w:lang/>
        </w:rPr>
        <w:t xml:space="preserve"> </w:t>
      </w:r>
      <w:r w:rsidRPr="00E02C5D">
        <w:rPr>
          <w:sz w:val="24"/>
          <w:szCs w:val="24"/>
        </w:rPr>
        <w:t>ова</w:t>
      </w:r>
      <w:r w:rsidRPr="00E02C5D">
        <w:rPr>
          <w:sz w:val="24"/>
          <w:szCs w:val="24"/>
          <w:lang/>
        </w:rPr>
        <w:t xml:space="preserve"> </w:t>
      </w:r>
      <w:r w:rsidRPr="00E02C5D">
        <w:rPr>
          <w:sz w:val="24"/>
          <w:szCs w:val="24"/>
        </w:rPr>
        <w:t>два</w:t>
      </w:r>
      <w:r w:rsidRPr="00E02C5D">
        <w:rPr>
          <w:sz w:val="24"/>
          <w:szCs w:val="24"/>
          <w:lang/>
        </w:rPr>
        <w:t xml:space="preserve"> </w:t>
      </w:r>
      <w:r w:rsidRPr="00E02C5D">
        <w:rPr>
          <w:sz w:val="24"/>
          <w:szCs w:val="24"/>
        </w:rPr>
        <w:t>елемента</w:t>
      </w:r>
      <w:r w:rsidRPr="00E02C5D">
        <w:rPr>
          <w:sz w:val="24"/>
          <w:szCs w:val="24"/>
          <w:lang/>
        </w:rPr>
        <w:t xml:space="preserve"> </w:t>
      </w:r>
      <w:r w:rsidRPr="00E02C5D">
        <w:rPr>
          <w:sz w:val="24"/>
          <w:szCs w:val="24"/>
        </w:rPr>
        <w:t>као обавезни</w:t>
      </w:r>
      <w:r w:rsidRPr="00E02C5D">
        <w:rPr>
          <w:sz w:val="24"/>
          <w:szCs w:val="24"/>
          <w:lang/>
        </w:rPr>
        <w:t xml:space="preserve"> </w:t>
      </w:r>
      <w:r w:rsidRPr="00E02C5D">
        <w:rPr>
          <w:sz w:val="24"/>
          <w:szCs w:val="24"/>
        </w:rPr>
        <w:t>састав.</w:t>
      </w:r>
      <w:proofErr w:type="gramEnd"/>
      <w:r w:rsidRPr="00E02C5D">
        <w:rPr>
          <w:sz w:val="24"/>
          <w:szCs w:val="24"/>
          <w:lang/>
        </w:rPr>
        <w:t xml:space="preserve"> </w:t>
      </w:r>
      <w:r w:rsidRPr="00E02C5D">
        <w:rPr>
          <w:sz w:val="24"/>
          <w:szCs w:val="24"/>
        </w:rPr>
        <w:t>Плесови: "Ја</w:t>
      </w:r>
      <w:r w:rsidRPr="00E02C5D">
        <w:rPr>
          <w:sz w:val="24"/>
          <w:szCs w:val="24"/>
          <w:lang/>
        </w:rPr>
        <w:t xml:space="preserve"> </w:t>
      </w:r>
      <w:r w:rsidRPr="00E02C5D">
        <w:rPr>
          <w:sz w:val="24"/>
          <w:szCs w:val="24"/>
        </w:rPr>
        <w:t>посејах</w:t>
      </w:r>
      <w:r w:rsidRPr="00E02C5D">
        <w:rPr>
          <w:sz w:val="24"/>
          <w:szCs w:val="24"/>
          <w:lang/>
        </w:rPr>
        <w:t xml:space="preserve"> </w:t>
      </w:r>
      <w:r w:rsidRPr="00E02C5D">
        <w:rPr>
          <w:sz w:val="24"/>
          <w:szCs w:val="24"/>
        </w:rPr>
        <w:t>лан"и"Дуње</w:t>
      </w:r>
      <w:r w:rsidRPr="00E02C5D">
        <w:rPr>
          <w:sz w:val="24"/>
          <w:szCs w:val="24"/>
          <w:lang/>
        </w:rPr>
        <w:t xml:space="preserve"> </w:t>
      </w:r>
      <w:r w:rsidRPr="00E02C5D">
        <w:rPr>
          <w:sz w:val="24"/>
          <w:szCs w:val="24"/>
        </w:rPr>
        <w:t>ранке".Једно</w:t>
      </w:r>
      <w:r w:rsidRPr="00E02C5D">
        <w:rPr>
          <w:sz w:val="24"/>
          <w:szCs w:val="24"/>
          <w:lang/>
        </w:rPr>
        <w:t xml:space="preserve"> </w:t>
      </w:r>
      <w:r w:rsidRPr="00E02C5D">
        <w:rPr>
          <w:sz w:val="24"/>
          <w:szCs w:val="24"/>
        </w:rPr>
        <w:t>коло по</w:t>
      </w:r>
      <w:r w:rsidRPr="00E02C5D">
        <w:rPr>
          <w:sz w:val="24"/>
          <w:szCs w:val="24"/>
          <w:lang/>
        </w:rPr>
        <w:t xml:space="preserve"> </w:t>
      </w:r>
      <w:r w:rsidRPr="00E02C5D">
        <w:rPr>
          <w:sz w:val="24"/>
          <w:szCs w:val="24"/>
        </w:rPr>
        <w:t>избору.</w:t>
      </w:r>
    </w:p>
    <w:p w:rsidR="007D1AA4" w:rsidRPr="00E02C5D" w:rsidRDefault="007D1AA4" w:rsidP="00CD29FA">
      <w:pPr>
        <w:jc w:val="both"/>
        <w:rPr>
          <w:sz w:val="24"/>
          <w:szCs w:val="24"/>
        </w:rPr>
      </w:pPr>
      <w:r w:rsidRPr="00E02C5D">
        <w:rPr>
          <w:sz w:val="24"/>
          <w:szCs w:val="24"/>
        </w:rPr>
        <w:t>Полигони</w:t>
      </w:r>
    </w:p>
    <w:p w:rsidR="007D1AA4" w:rsidRPr="00E02C5D" w:rsidRDefault="007D1AA4" w:rsidP="00CD29FA">
      <w:pPr>
        <w:jc w:val="both"/>
        <w:rPr>
          <w:sz w:val="24"/>
          <w:szCs w:val="24"/>
        </w:rPr>
      </w:pPr>
      <w:r w:rsidRPr="00E02C5D">
        <w:rPr>
          <w:sz w:val="24"/>
          <w:szCs w:val="24"/>
        </w:rPr>
        <w:t>Комбиновани</w:t>
      </w:r>
      <w:r w:rsidRPr="00E02C5D">
        <w:rPr>
          <w:sz w:val="24"/>
          <w:szCs w:val="24"/>
          <w:lang/>
        </w:rPr>
        <w:t xml:space="preserve"> </w:t>
      </w:r>
      <w:r w:rsidRPr="00E02C5D">
        <w:rPr>
          <w:sz w:val="24"/>
          <w:szCs w:val="24"/>
        </w:rPr>
        <w:t>полигон</w:t>
      </w:r>
      <w:r w:rsidRPr="00E02C5D">
        <w:rPr>
          <w:sz w:val="24"/>
          <w:szCs w:val="24"/>
          <w:lang/>
        </w:rPr>
        <w:t xml:space="preserve"> </w:t>
      </w:r>
      <w:r w:rsidRPr="00E02C5D">
        <w:rPr>
          <w:sz w:val="24"/>
          <w:szCs w:val="24"/>
        </w:rPr>
        <w:t>са</w:t>
      </w:r>
      <w:r w:rsidRPr="00E02C5D">
        <w:rPr>
          <w:sz w:val="24"/>
          <w:szCs w:val="24"/>
          <w:lang/>
        </w:rPr>
        <w:t xml:space="preserve"> </w:t>
      </w:r>
      <w:r w:rsidRPr="00E02C5D">
        <w:rPr>
          <w:sz w:val="24"/>
          <w:szCs w:val="24"/>
        </w:rPr>
        <w:t>задацима</w:t>
      </w:r>
      <w:r w:rsidRPr="00E02C5D">
        <w:rPr>
          <w:sz w:val="24"/>
          <w:szCs w:val="24"/>
          <w:lang/>
        </w:rPr>
        <w:t xml:space="preserve"> </w:t>
      </w:r>
      <w:r w:rsidRPr="00E02C5D">
        <w:rPr>
          <w:sz w:val="24"/>
          <w:szCs w:val="24"/>
        </w:rPr>
        <w:t>на</w:t>
      </w:r>
      <w:r w:rsidRPr="00E02C5D">
        <w:rPr>
          <w:sz w:val="24"/>
          <w:szCs w:val="24"/>
          <w:lang/>
        </w:rPr>
        <w:t xml:space="preserve"> </w:t>
      </w:r>
      <w:r w:rsidRPr="00E02C5D">
        <w:rPr>
          <w:sz w:val="24"/>
          <w:szCs w:val="24"/>
        </w:rPr>
        <w:t>тлу</w:t>
      </w:r>
      <w:r w:rsidRPr="00E02C5D">
        <w:rPr>
          <w:sz w:val="24"/>
          <w:szCs w:val="24"/>
          <w:lang/>
        </w:rPr>
        <w:t xml:space="preserve"> </w:t>
      </w:r>
      <w:r w:rsidRPr="00E02C5D">
        <w:rPr>
          <w:sz w:val="24"/>
          <w:szCs w:val="24"/>
        </w:rPr>
        <w:t>уз коришћење</w:t>
      </w:r>
      <w:r w:rsidRPr="00E02C5D">
        <w:rPr>
          <w:sz w:val="24"/>
          <w:szCs w:val="24"/>
          <w:lang/>
        </w:rPr>
        <w:t xml:space="preserve"> </w:t>
      </w:r>
      <w:r w:rsidRPr="00E02C5D">
        <w:rPr>
          <w:sz w:val="24"/>
          <w:szCs w:val="24"/>
        </w:rPr>
        <w:t>справа</w:t>
      </w:r>
      <w:r w:rsidRPr="00E02C5D">
        <w:rPr>
          <w:sz w:val="24"/>
          <w:szCs w:val="24"/>
          <w:lang/>
        </w:rPr>
        <w:t xml:space="preserve"> </w:t>
      </w:r>
      <w:r w:rsidRPr="00E02C5D">
        <w:rPr>
          <w:sz w:val="24"/>
          <w:szCs w:val="24"/>
        </w:rPr>
        <w:t>и</w:t>
      </w:r>
      <w:r w:rsidRPr="00E02C5D">
        <w:rPr>
          <w:sz w:val="24"/>
          <w:szCs w:val="24"/>
          <w:lang/>
        </w:rPr>
        <w:t xml:space="preserve"> </w:t>
      </w:r>
      <w:r w:rsidRPr="00E02C5D">
        <w:rPr>
          <w:sz w:val="24"/>
          <w:szCs w:val="24"/>
        </w:rPr>
        <w:t>ревизита</w:t>
      </w:r>
      <w:r w:rsidRPr="00E02C5D">
        <w:rPr>
          <w:sz w:val="24"/>
          <w:szCs w:val="24"/>
          <w:lang/>
        </w:rPr>
        <w:t xml:space="preserve"> </w:t>
      </w:r>
      <w:r w:rsidRPr="00E02C5D">
        <w:rPr>
          <w:sz w:val="24"/>
          <w:szCs w:val="24"/>
        </w:rPr>
        <w:t>(провлачења, ношења</w:t>
      </w:r>
      <w:proofErr w:type="gramStart"/>
      <w:r w:rsidRPr="00E02C5D">
        <w:rPr>
          <w:sz w:val="24"/>
          <w:szCs w:val="24"/>
        </w:rPr>
        <w:t>,котрљања</w:t>
      </w:r>
      <w:proofErr w:type="gramEnd"/>
      <w:r w:rsidRPr="00E02C5D">
        <w:rPr>
          <w:sz w:val="24"/>
          <w:szCs w:val="24"/>
        </w:rPr>
        <w:t>...) Комбиновани полигон са елементима пењања (на шведски сандук, рипстол, шведскаклупа..)</w:t>
      </w:r>
    </w:p>
    <w:p w:rsidR="007D1AA4" w:rsidRPr="00E02C5D" w:rsidRDefault="007D1AA4" w:rsidP="00CD29FA">
      <w:pPr>
        <w:jc w:val="both"/>
        <w:rPr>
          <w:sz w:val="24"/>
          <w:szCs w:val="24"/>
        </w:rPr>
      </w:pPr>
      <w:r w:rsidRPr="00E02C5D">
        <w:rPr>
          <w:sz w:val="24"/>
          <w:szCs w:val="24"/>
        </w:rPr>
        <w:t>Пливање</w:t>
      </w:r>
    </w:p>
    <w:p w:rsidR="007D1AA4" w:rsidRPr="00E02C5D" w:rsidRDefault="007D1AA4" w:rsidP="00CD29FA">
      <w:pPr>
        <w:jc w:val="both"/>
        <w:rPr>
          <w:sz w:val="24"/>
          <w:szCs w:val="24"/>
        </w:rPr>
      </w:pPr>
      <w:r w:rsidRPr="00E02C5D">
        <w:rPr>
          <w:sz w:val="24"/>
          <w:szCs w:val="24"/>
        </w:rPr>
        <w:t xml:space="preserve">Наставну тему Пливање, реализују школе које за то имају услове у школи или објектима ван ње.Програм наставе и учења пливања садржи: - обуку непливача; - игре на води. </w:t>
      </w:r>
      <w:proofErr w:type="gramStart"/>
      <w:r w:rsidRPr="00E02C5D">
        <w:rPr>
          <w:sz w:val="24"/>
          <w:szCs w:val="24"/>
        </w:rPr>
        <w:t>Наставу пливања</w:t>
      </w:r>
      <w:r w:rsidRPr="00E02C5D">
        <w:rPr>
          <w:sz w:val="24"/>
          <w:szCs w:val="24"/>
          <w:lang/>
        </w:rPr>
        <w:t xml:space="preserve"> </w:t>
      </w:r>
      <w:r w:rsidRPr="00E02C5D">
        <w:rPr>
          <w:sz w:val="24"/>
          <w:szCs w:val="24"/>
        </w:rPr>
        <w:t>реализује наставник физичког и здравственог васпитања у сарадњи са наставником који спроводи</w:t>
      </w:r>
      <w:r w:rsidRPr="00E02C5D">
        <w:rPr>
          <w:sz w:val="24"/>
          <w:szCs w:val="24"/>
          <w:lang/>
        </w:rPr>
        <w:t xml:space="preserve"> </w:t>
      </w:r>
      <w:r w:rsidRPr="00E02C5D">
        <w:rPr>
          <w:sz w:val="24"/>
          <w:szCs w:val="24"/>
        </w:rPr>
        <w:t>разредну</w:t>
      </w:r>
      <w:r w:rsidRPr="00E02C5D">
        <w:rPr>
          <w:sz w:val="24"/>
          <w:szCs w:val="24"/>
          <w:lang/>
        </w:rPr>
        <w:t xml:space="preserve"> </w:t>
      </w:r>
      <w:r w:rsidRPr="00E02C5D">
        <w:rPr>
          <w:sz w:val="24"/>
          <w:szCs w:val="24"/>
        </w:rPr>
        <w:t>наставу</w:t>
      </w:r>
      <w:r w:rsidRPr="00E02C5D">
        <w:rPr>
          <w:sz w:val="24"/>
          <w:szCs w:val="24"/>
          <w:lang/>
        </w:rPr>
        <w:t xml:space="preserve"> </w:t>
      </w:r>
      <w:r w:rsidRPr="00E02C5D">
        <w:rPr>
          <w:sz w:val="24"/>
          <w:szCs w:val="24"/>
        </w:rPr>
        <w:t>том</w:t>
      </w:r>
      <w:r w:rsidRPr="00E02C5D">
        <w:rPr>
          <w:sz w:val="24"/>
          <w:szCs w:val="24"/>
          <w:lang/>
        </w:rPr>
        <w:t xml:space="preserve"> </w:t>
      </w:r>
      <w:r w:rsidRPr="00E02C5D">
        <w:rPr>
          <w:sz w:val="24"/>
          <w:szCs w:val="24"/>
        </w:rPr>
        <w:t>одељењу.</w:t>
      </w:r>
      <w:proofErr w:type="gramEnd"/>
    </w:p>
    <w:p w:rsidR="007D1AA4" w:rsidRPr="00E02C5D" w:rsidRDefault="007D1AA4" w:rsidP="00CD29FA">
      <w:pPr>
        <w:jc w:val="both"/>
        <w:rPr>
          <w:sz w:val="24"/>
          <w:szCs w:val="24"/>
        </w:rPr>
      </w:pPr>
      <w:r w:rsidRPr="00E02C5D">
        <w:rPr>
          <w:sz w:val="24"/>
          <w:szCs w:val="24"/>
        </w:rPr>
        <w:t>ФИЗИЧКА</w:t>
      </w:r>
      <w:r w:rsidRPr="00E02C5D">
        <w:rPr>
          <w:sz w:val="24"/>
          <w:szCs w:val="24"/>
          <w:lang/>
        </w:rPr>
        <w:t xml:space="preserve"> </w:t>
      </w:r>
      <w:r w:rsidRPr="00E02C5D">
        <w:rPr>
          <w:sz w:val="24"/>
          <w:szCs w:val="24"/>
        </w:rPr>
        <w:t>И</w:t>
      </w:r>
      <w:r w:rsidRPr="00E02C5D">
        <w:rPr>
          <w:sz w:val="24"/>
          <w:szCs w:val="24"/>
          <w:lang/>
        </w:rPr>
        <w:t xml:space="preserve"> </w:t>
      </w:r>
      <w:r w:rsidRPr="00E02C5D">
        <w:rPr>
          <w:sz w:val="24"/>
          <w:szCs w:val="24"/>
        </w:rPr>
        <w:t>ЗДРАВСТВЕНА</w:t>
      </w:r>
      <w:r w:rsidRPr="00E02C5D">
        <w:rPr>
          <w:sz w:val="24"/>
          <w:szCs w:val="24"/>
          <w:lang/>
        </w:rPr>
        <w:t xml:space="preserve"> </w:t>
      </w:r>
      <w:r w:rsidRPr="00E02C5D">
        <w:rPr>
          <w:sz w:val="24"/>
          <w:szCs w:val="24"/>
        </w:rPr>
        <w:t>КУЛТУРА</w:t>
      </w:r>
    </w:p>
    <w:p w:rsidR="007D1AA4" w:rsidRPr="00E02C5D" w:rsidRDefault="007D1AA4" w:rsidP="00CD29FA">
      <w:pPr>
        <w:jc w:val="both"/>
        <w:rPr>
          <w:sz w:val="24"/>
          <w:szCs w:val="24"/>
        </w:rPr>
      </w:pPr>
      <w:proofErr w:type="gramStart"/>
      <w:r w:rsidRPr="00E02C5D">
        <w:rPr>
          <w:sz w:val="24"/>
          <w:szCs w:val="24"/>
        </w:rPr>
        <w:t>Ова</w:t>
      </w:r>
      <w:r w:rsidRPr="00E02C5D">
        <w:rPr>
          <w:sz w:val="24"/>
          <w:szCs w:val="24"/>
          <w:lang/>
        </w:rPr>
        <w:t xml:space="preserve"> </w:t>
      </w:r>
      <w:r w:rsidRPr="00E02C5D">
        <w:rPr>
          <w:sz w:val="24"/>
          <w:szCs w:val="24"/>
        </w:rPr>
        <w:t>наставна</w:t>
      </w:r>
      <w:r w:rsidRPr="00E02C5D">
        <w:rPr>
          <w:sz w:val="24"/>
          <w:szCs w:val="24"/>
          <w:lang/>
        </w:rPr>
        <w:t xml:space="preserve"> </w:t>
      </w:r>
      <w:r w:rsidRPr="00E02C5D">
        <w:rPr>
          <w:sz w:val="24"/>
          <w:szCs w:val="24"/>
        </w:rPr>
        <w:t>област</w:t>
      </w:r>
      <w:r w:rsidRPr="00E02C5D">
        <w:rPr>
          <w:sz w:val="24"/>
          <w:szCs w:val="24"/>
          <w:lang/>
        </w:rPr>
        <w:t xml:space="preserve"> </w:t>
      </w:r>
      <w:r w:rsidRPr="00E02C5D">
        <w:rPr>
          <w:sz w:val="24"/>
          <w:szCs w:val="24"/>
        </w:rPr>
        <w:t>реализује</w:t>
      </w:r>
      <w:r w:rsidRPr="00E02C5D">
        <w:rPr>
          <w:sz w:val="24"/>
          <w:szCs w:val="24"/>
          <w:lang/>
        </w:rPr>
        <w:t xml:space="preserve"> </w:t>
      </w:r>
      <w:r w:rsidRPr="00E02C5D">
        <w:rPr>
          <w:sz w:val="24"/>
          <w:szCs w:val="24"/>
        </w:rPr>
        <w:t>се</w:t>
      </w:r>
      <w:r w:rsidRPr="00E02C5D">
        <w:rPr>
          <w:sz w:val="24"/>
          <w:szCs w:val="24"/>
          <w:lang/>
        </w:rPr>
        <w:t xml:space="preserve"> </w:t>
      </w:r>
      <w:r w:rsidRPr="00E02C5D">
        <w:rPr>
          <w:sz w:val="24"/>
          <w:szCs w:val="24"/>
        </w:rPr>
        <w:t>кроз све</w:t>
      </w:r>
      <w:r w:rsidRPr="00E02C5D">
        <w:rPr>
          <w:sz w:val="24"/>
          <w:szCs w:val="24"/>
          <w:lang/>
        </w:rPr>
        <w:t xml:space="preserve"> </w:t>
      </w:r>
      <w:r w:rsidRPr="00E02C5D">
        <w:rPr>
          <w:sz w:val="24"/>
          <w:szCs w:val="24"/>
        </w:rPr>
        <w:t>друге</w:t>
      </w:r>
      <w:r w:rsidRPr="00E02C5D">
        <w:rPr>
          <w:sz w:val="24"/>
          <w:szCs w:val="24"/>
          <w:lang/>
        </w:rPr>
        <w:t xml:space="preserve"> </w:t>
      </w:r>
      <w:r w:rsidRPr="00E02C5D">
        <w:rPr>
          <w:sz w:val="24"/>
          <w:szCs w:val="24"/>
        </w:rPr>
        <w:t>наставне</w:t>
      </w:r>
      <w:r w:rsidRPr="00E02C5D">
        <w:rPr>
          <w:sz w:val="24"/>
          <w:szCs w:val="24"/>
          <w:lang/>
        </w:rPr>
        <w:t xml:space="preserve"> </w:t>
      </w:r>
      <w:r w:rsidRPr="00E02C5D">
        <w:rPr>
          <w:sz w:val="24"/>
          <w:szCs w:val="24"/>
        </w:rPr>
        <w:t>области и</w:t>
      </w:r>
      <w:r w:rsidRPr="00E02C5D">
        <w:rPr>
          <w:sz w:val="24"/>
          <w:szCs w:val="24"/>
          <w:lang/>
        </w:rPr>
        <w:t xml:space="preserve"> </w:t>
      </w:r>
      <w:r w:rsidRPr="00E02C5D">
        <w:rPr>
          <w:sz w:val="24"/>
          <w:szCs w:val="24"/>
        </w:rPr>
        <w:t>теме</w:t>
      </w:r>
      <w:r w:rsidRPr="00E02C5D">
        <w:rPr>
          <w:sz w:val="24"/>
          <w:szCs w:val="24"/>
          <w:lang/>
        </w:rPr>
        <w:t xml:space="preserve"> </w:t>
      </w:r>
      <w:r w:rsidRPr="00E02C5D">
        <w:rPr>
          <w:sz w:val="24"/>
          <w:szCs w:val="24"/>
        </w:rPr>
        <w:t>уз практичан рад</w:t>
      </w:r>
      <w:r w:rsidRPr="00E02C5D">
        <w:rPr>
          <w:sz w:val="24"/>
          <w:szCs w:val="24"/>
          <w:lang/>
        </w:rPr>
        <w:t xml:space="preserve"> </w:t>
      </w:r>
      <w:r w:rsidRPr="00E02C5D">
        <w:rPr>
          <w:sz w:val="24"/>
          <w:szCs w:val="24"/>
        </w:rPr>
        <w:t>и састоји</w:t>
      </w:r>
      <w:r w:rsidRPr="00E02C5D">
        <w:rPr>
          <w:sz w:val="24"/>
          <w:szCs w:val="24"/>
          <w:lang/>
        </w:rPr>
        <w:t xml:space="preserve"> </w:t>
      </w:r>
      <w:r w:rsidRPr="00E02C5D">
        <w:rPr>
          <w:sz w:val="24"/>
          <w:szCs w:val="24"/>
        </w:rPr>
        <w:t>се од две наставне теме Култура вежбања и играња и Здравствено васпитање.</w:t>
      </w:r>
      <w:proofErr w:type="gramEnd"/>
      <w:r w:rsidRPr="00E02C5D">
        <w:rPr>
          <w:sz w:val="24"/>
          <w:szCs w:val="24"/>
        </w:rPr>
        <w:t xml:space="preserve"> Култура вежбања и</w:t>
      </w:r>
      <w:r w:rsidRPr="00E02C5D">
        <w:rPr>
          <w:sz w:val="24"/>
          <w:szCs w:val="24"/>
          <w:lang/>
        </w:rPr>
        <w:t xml:space="preserve"> </w:t>
      </w:r>
      <w:r w:rsidRPr="00E02C5D">
        <w:rPr>
          <w:sz w:val="24"/>
          <w:szCs w:val="24"/>
        </w:rPr>
        <w:t>играња</w:t>
      </w:r>
    </w:p>
    <w:p w:rsidR="007D1AA4" w:rsidRPr="00E02C5D" w:rsidRDefault="007D1AA4" w:rsidP="00CD29FA">
      <w:pPr>
        <w:jc w:val="both"/>
        <w:rPr>
          <w:sz w:val="24"/>
          <w:szCs w:val="24"/>
        </w:rPr>
      </w:pPr>
      <w:r w:rsidRPr="00E02C5D">
        <w:rPr>
          <w:sz w:val="24"/>
          <w:szCs w:val="24"/>
        </w:rPr>
        <w:t>Основни</w:t>
      </w:r>
      <w:r w:rsidRPr="00E02C5D">
        <w:rPr>
          <w:sz w:val="24"/>
          <w:szCs w:val="24"/>
          <w:lang/>
        </w:rPr>
        <w:t xml:space="preserve"> </w:t>
      </w:r>
      <w:r w:rsidRPr="00E02C5D">
        <w:rPr>
          <w:sz w:val="24"/>
          <w:szCs w:val="24"/>
        </w:rPr>
        <w:t>термини</w:t>
      </w:r>
      <w:r w:rsidRPr="00E02C5D">
        <w:rPr>
          <w:sz w:val="24"/>
          <w:szCs w:val="24"/>
          <w:lang/>
        </w:rPr>
        <w:t xml:space="preserve"> </w:t>
      </w:r>
      <w:r w:rsidRPr="00E02C5D">
        <w:rPr>
          <w:sz w:val="24"/>
          <w:szCs w:val="24"/>
        </w:rPr>
        <w:t>у</w:t>
      </w:r>
      <w:r w:rsidRPr="00E02C5D">
        <w:rPr>
          <w:sz w:val="24"/>
          <w:szCs w:val="24"/>
          <w:lang/>
        </w:rPr>
        <w:t xml:space="preserve"> </w:t>
      </w:r>
      <w:r w:rsidRPr="00E02C5D">
        <w:rPr>
          <w:sz w:val="24"/>
          <w:szCs w:val="24"/>
        </w:rPr>
        <w:t>вежбању</w:t>
      </w:r>
    </w:p>
    <w:p w:rsidR="007D1AA4" w:rsidRPr="00E02C5D" w:rsidRDefault="007D1AA4" w:rsidP="00CD29FA">
      <w:pPr>
        <w:jc w:val="both"/>
        <w:rPr>
          <w:sz w:val="24"/>
          <w:szCs w:val="24"/>
        </w:rPr>
      </w:pPr>
      <w:proofErr w:type="gramStart"/>
      <w:r w:rsidRPr="00E02C5D">
        <w:rPr>
          <w:sz w:val="24"/>
          <w:szCs w:val="24"/>
        </w:rPr>
        <w:t>У</w:t>
      </w:r>
      <w:r w:rsidRPr="00E02C5D">
        <w:rPr>
          <w:sz w:val="24"/>
          <w:szCs w:val="24"/>
          <w:lang/>
        </w:rPr>
        <w:t xml:space="preserve"> </w:t>
      </w:r>
      <w:r w:rsidRPr="00E02C5D">
        <w:rPr>
          <w:sz w:val="24"/>
          <w:szCs w:val="24"/>
        </w:rPr>
        <w:t>раду</w:t>
      </w:r>
      <w:r w:rsidRPr="00E02C5D">
        <w:rPr>
          <w:sz w:val="24"/>
          <w:szCs w:val="24"/>
          <w:lang/>
        </w:rPr>
        <w:t xml:space="preserve"> </w:t>
      </w:r>
      <w:r w:rsidRPr="00E02C5D">
        <w:rPr>
          <w:sz w:val="24"/>
          <w:szCs w:val="24"/>
        </w:rPr>
        <w:t>са</w:t>
      </w:r>
      <w:r w:rsidRPr="00E02C5D">
        <w:rPr>
          <w:sz w:val="24"/>
          <w:szCs w:val="24"/>
          <w:lang/>
        </w:rPr>
        <w:t xml:space="preserve"> </w:t>
      </w:r>
      <w:r w:rsidRPr="00E02C5D">
        <w:rPr>
          <w:sz w:val="24"/>
          <w:szCs w:val="24"/>
        </w:rPr>
        <w:t>ученицима</w:t>
      </w:r>
      <w:r w:rsidRPr="00E02C5D">
        <w:rPr>
          <w:sz w:val="24"/>
          <w:szCs w:val="24"/>
          <w:lang/>
        </w:rPr>
        <w:t xml:space="preserve"> </w:t>
      </w:r>
      <w:r w:rsidRPr="00E02C5D">
        <w:rPr>
          <w:sz w:val="24"/>
          <w:szCs w:val="24"/>
        </w:rPr>
        <w:t>постепено</w:t>
      </w:r>
      <w:r w:rsidRPr="00E02C5D">
        <w:rPr>
          <w:sz w:val="24"/>
          <w:szCs w:val="24"/>
          <w:lang/>
        </w:rPr>
        <w:t xml:space="preserve"> </w:t>
      </w:r>
      <w:r w:rsidRPr="00E02C5D">
        <w:rPr>
          <w:sz w:val="24"/>
          <w:szCs w:val="24"/>
        </w:rPr>
        <w:t>уводити</w:t>
      </w:r>
      <w:r w:rsidRPr="00E02C5D">
        <w:rPr>
          <w:sz w:val="24"/>
          <w:szCs w:val="24"/>
          <w:lang/>
        </w:rPr>
        <w:t xml:space="preserve"> </w:t>
      </w:r>
      <w:r w:rsidRPr="00E02C5D">
        <w:rPr>
          <w:sz w:val="24"/>
          <w:szCs w:val="24"/>
        </w:rPr>
        <w:t>терминологију</w:t>
      </w:r>
      <w:r w:rsidRPr="00E02C5D">
        <w:rPr>
          <w:sz w:val="24"/>
          <w:szCs w:val="24"/>
          <w:lang/>
        </w:rPr>
        <w:t xml:space="preserve"> </w:t>
      </w:r>
      <w:r w:rsidRPr="00E02C5D">
        <w:rPr>
          <w:sz w:val="24"/>
          <w:szCs w:val="24"/>
        </w:rPr>
        <w:t>вежби</w:t>
      </w:r>
      <w:r w:rsidRPr="00E02C5D">
        <w:rPr>
          <w:sz w:val="24"/>
          <w:szCs w:val="24"/>
          <w:lang/>
        </w:rPr>
        <w:t xml:space="preserve"> </w:t>
      </w:r>
      <w:r w:rsidRPr="00E02C5D">
        <w:rPr>
          <w:sz w:val="24"/>
          <w:szCs w:val="24"/>
        </w:rPr>
        <w:t>и</w:t>
      </w:r>
      <w:r w:rsidRPr="00E02C5D">
        <w:rPr>
          <w:sz w:val="24"/>
          <w:szCs w:val="24"/>
          <w:lang/>
        </w:rPr>
        <w:t xml:space="preserve"> </w:t>
      </w:r>
      <w:r w:rsidRPr="00E02C5D">
        <w:rPr>
          <w:sz w:val="24"/>
          <w:szCs w:val="24"/>
        </w:rPr>
        <w:t>упознати</w:t>
      </w:r>
      <w:r w:rsidRPr="00E02C5D">
        <w:rPr>
          <w:sz w:val="24"/>
          <w:szCs w:val="24"/>
          <w:lang/>
        </w:rPr>
        <w:t xml:space="preserve"> </w:t>
      </w:r>
      <w:r w:rsidRPr="00E02C5D">
        <w:rPr>
          <w:sz w:val="24"/>
          <w:szCs w:val="24"/>
        </w:rPr>
        <w:t>их</w:t>
      </w:r>
      <w:r w:rsidRPr="00E02C5D">
        <w:rPr>
          <w:sz w:val="24"/>
          <w:szCs w:val="24"/>
          <w:lang/>
        </w:rPr>
        <w:t xml:space="preserve"> </w:t>
      </w:r>
      <w:r w:rsidRPr="00E02C5D">
        <w:rPr>
          <w:sz w:val="24"/>
          <w:szCs w:val="24"/>
        </w:rPr>
        <w:t>са</w:t>
      </w:r>
      <w:r w:rsidRPr="00E02C5D">
        <w:rPr>
          <w:sz w:val="24"/>
          <w:szCs w:val="24"/>
          <w:lang/>
        </w:rPr>
        <w:t xml:space="preserve"> </w:t>
      </w:r>
      <w:r w:rsidRPr="00E02C5D">
        <w:rPr>
          <w:sz w:val="24"/>
          <w:szCs w:val="24"/>
        </w:rPr>
        <w:t>утицајем</w:t>
      </w:r>
      <w:r w:rsidRPr="00E02C5D">
        <w:rPr>
          <w:sz w:val="24"/>
          <w:szCs w:val="24"/>
          <w:lang/>
        </w:rPr>
        <w:t xml:space="preserve"> </w:t>
      </w:r>
      <w:r w:rsidRPr="00E02C5D">
        <w:rPr>
          <w:sz w:val="24"/>
          <w:szCs w:val="24"/>
        </w:rPr>
        <w:t>примењених</w:t>
      </w:r>
      <w:r w:rsidRPr="00E02C5D">
        <w:rPr>
          <w:sz w:val="24"/>
          <w:szCs w:val="24"/>
          <w:lang/>
        </w:rPr>
        <w:t xml:space="preserve"> </w:t>
      </w:r>
      <w:r w:rsidRPr="00E02C5D">
        <w:rPr>
          <w:sz w:val="24"/>
          <w:szCs w:val="24"/>
        </w:rPr>
        <w:t>вежби</w:t>
      </w:r>
      <w:r w:rsidRPr="00E02C5D">
        <w:rPr>
          <w:sz w:val="24"/>
          <w:szCs w:val="24"/>
          <w:lang/>
        </w:rPr>
        <w:t xml:space="preserve"> </w:t>
      </w:r>
      <w:r w:rsidRPr="00E02C5D">
        <w:rPr>
          <w:sz w:val="24"/>
          <w:szCs w:val="24"/>
        </w:rPr>
        <w:t>на</w:t>
      </w:r>
      <w:r w:rsidRPr="00E02C5D">
        <w:rPr>
          <w:sz w:val="24"/>
          <w:szCs w:val="24"/>
          <w:lang/>
        </w:rPr>
        <w:t xml:space="preserve"> </w:t>
      </w:r>
      <w:r w:rsidRPr="00E02C5D">
        <w:rPr>
          <w:sz w:val="24"/>
          <w:szCs w:val="24"/>
        </w:rPr>
        <w:t>организам.</w:t>
      </w:r>
      <w:proofErr w:type="gramEnd"/>
    </w:p>
    <w:p w:rsidR="007D1AA4" w:rsidRPr="00E02C5D" w:rsidRDefault="007D1AA4" w:rsidP="00CD29FA">
      <w:pPr>
        <w:jc w:val="both"/>
        <w:rPr>
          <w:sz w:val="24"/>
          <w:szCs w:val="24"/>
        </w:rPr>
      </w:pPr>
      <w:r w:rsidRPr="00E02C5D">
        <w:rPr>
          <w:sz w:val="24"/>
          <w:szCs w:val="24"/>
        </w:rPr>
        <w:lastRenderedPageBreak/>
        <w:t>Вежбам</w:t>
      </w:r>
      <w:r w:rsidRPr="00E02C5D">
        <w:rPr>
          <w:sz w:val="24"/>
          <w:szCs w:val="24"/>
          <w:lang/>
        </w:rPr>
        <w:t xml:space="preserve"> </w:t>
      </w:r>
      <w:r w:rsidRPr="00E02C5D">
        <w:rPr>
          <w:sz w:val="24"/>
          <w:szCs w:val="24"/>
        </w:rPr>
        <w:t>безбедно</w:t>
      </w:r>
    </w:p>
    <w:p w:rsidR="007D1AA4" w:rsidRPr="00E02C5D" w:rsidRDefault="007D1AA4" w:rsidP="00CD29FA">
      <w:pPr>
        <w:jc w:val="both"/>
        <w:rPr>
          <w:sz w:val="24"/>
          <w:szCs w:val="24"/>
        </w:rPr>
      </w:pPr>
      <w:r w:rsidRPr="00E02C5D">
        <w:rPr>
          <w:sz w:val="24"/>
          <w:szCs w:val="24"/>
        </w:rPr>
        <w:t>Упознати ученик</w:t>
      </w:r>
      <w:r w:rsidRPr="00E02C5D">
        <w:rPr>
          <w:sz w:val="24"/>
          <w:szCs w:val="24"/>
          <w:lang/>
        </w:rPr>
        <w:t>е</w:t>
      </w:r>
      <w:r w:rsidRPr="00E02C5D">
        <w:rPr>
          <w:sz w:val="24"/>
          <w:szCs w:val="24"/>
        </w:rPr>
        <w:t xml:space="preserve"> са правилима понашања која важе у просторима за физичко вежбање како у</w:t>
      </w:r>
      <w:r w:rsidRPr="00E02C5D">
        <w:rPr>
          <w:sz w:val="24"/>
          <w:szCs w:val="24"/>
          <w:lang/>
        </w:rPr>
        <w:t xml:space="preserve"> </w:t>
      </w:r>
      <w:r w:rsidRPr="00E02C5D">
        <w:rPr>
          <w:sz w:val="24"/>
          <w:szCs w:val="24"/>
        </w:rPr>
        <w:t>школи</w:t>
      </w:r>
      <w:proofErr w:type="gramStart"/>
      <w:r w:rsidRPr="00E02C5D">
        <w:rPr>
          <w:sz w:val="24"/>
          <w:szCs w:val="24"/>
        </w:rPr>
        <w:t>,тако</w:t>
      </w:r>
      <w:proofErr w:type="gramEnd"/>
      <w:r w:rsidRPr="00E02C5D">
        <w:rPr>
          <w:sz w:val="24"/>
          <w:szCs w:val="24"/>
          <w:lang/>
        </w:rPr>
        <w:t xml:space="preserve"> </w:t>
      </w:r>
      <w:r w:rsidRPr="00E02C5D">
        <w:rPr>
          <w:sz w:val="24"/>
          <w:szCs w:val="24"/>
        </w:rPr>
        <w:t>и</w:t>
      </w:r>
      <w:r w:rsidRPr="00E02C5D">
        <w:rPr>
          <w:sz w:val="24"/>
          <w:szCs w:val="24"/>
          <w:lang/>
        </w:rPr>
        <w:t xml:space="preserve"> </w:t>
      </w:r>
      <w:r w:rsidRPr="00E02C5D">
        <w:rPr>
          <w:sz w:val="24"/>
          <w:szCs w:val="24"/>
        </w:rPr>
        <w:t>ван</w:t>
      </w:r>
      <w:r w:rsidRPr="00E02C5D">
        <w:rPr>
          <w:sz w:val="24"/>
          <w:szCs w:val="24"/>
          <w:lang/>
        </w:rPr>
        <w:t xml:space="preserve"> </w:t>
      </w:r>
      <w:r w:rsidRPr="00E02C5D">
        <w:rPr>
          <w:sz w:val="24"/>
          <w:szCs w:val="24"/>
        </w:rPr>
        <w:t>ње.Истицати</w:t>
      </w:r>
      <w:r w:rsidRPr="00E02C5D">
        <w:rPr>
          <w:sz w:val="24"/>
          <w:szCs w:val="24"/>
          <w:lang/>
        </w:rPr>
        <w:t xml:space="preserve"> </w:t>
      </w:r>
      <w:r w:rsidRPr="00E02C5D">
        <w:rPr>
          <w:sz w:val="24"/>
          <w:szCs w:val="24"/>
        </w:rPr>
        <w:t>неопходност</w:t>
      </w:r>
      <w:r w:rsidRPr="00E02C5D">
        <w:rPr>
          <w:sz w:val="24"/>
          <w:szCs w:val="24"/>
          <w:lang/>
        </w:rPr>
        <w:t xml:space="preserve"> </w:t>
      </w:r>
      <w:r w:rsidRPr="00E02C5D">
        <w:rPr>
          <w:sz w:val="24"/>
          <w:szCs w:val="24"/>
        </w:rPr>
        <w:t>поштовања</w:t>
      </w:r>
      <w:r w:rsidRPr="00E02C5D">
        <w:rPr>
          <w:sz w:val="24"/>
          <w:szCs w:val="24"/>
          <w:lang/>
        </w:rPr>
        <w:t xml:space="preserve"> </w:t>
      </w:r>
      <w:r w:rsidRPr="00E02C5D">
        <w:rPr>
          <w:sz w:val="24"/>
          <w:szCs w:val="24"/>
        </w:rPr>
        <w:t>правила</w:t>
      </w:r>
      <w:r w:rsidRPr="00E02C5D">
        <w:rPr>
          <w:sz w:val="24"/>
          <w:szCs w:val="24"/>
          <w:lang/>
        </w:rPr>
        <w:t xml:space="preserve"> </w:t>
      </w:r>
      <w:r w:rsidRPr="00E02C5D">
        <w:rPr>
          <w:sz w:val="24"/>
          <w:szCs w:val="24"/>
        </w:rPr>
        <w:t>понашања</w:t>
      </w:r>
      <w:r w:rsidRPr="00E02C5D">
        <w:rPr>
          <w:sz w:val="24"/>
          <w:szCs w:val="24"/>
          <w:lang/>
        </w:rPr>
        <w:t xml:space="preserve"> </w:t>
      </w:r>
      <w:r w:rsidRPr="00E02C5D">
        <w:rPr>
          <w:sz w:val="24"/>
          <w:szCs w:val="24"/>
        </w:rPr>
        <w:t>током</w:t>
      </w:r>
      <w:r w:rsidRPr="00E02C5D">
        <w:rPr>
          <w:sz w:val="24"/>
          <w:szCs w:val="24"/>
          <w:lang/>
        </w:rPr>
        <w:t xml:space="preserve"> </w:t>
      </w:r>
      <w:r w:rsidRPr="00E02C5D">
        <w:rPr>
          <w:sz w:val="24"/>
          <w:szCs w:val="24"/>
        </w:rPr>
        <w:t>вежбања.Чувам</w:t>
      </w:r>
      <w:r w:rsidRPr="00E02C5D">
        <w:rPr>
          <w:sz w:val="24"/>
          <w:szCs w:val="24"/>
          <w:lang/>
        </w:rPr>
        <w:t xml:space="preserve"> </w:t>
      </w:r>
      <w:r w:rsidRPr="00E02C5D">
        <w:rPr>
          <w:sz w:val="24"/>
          <w:szCs w:val="24"/>
        </w:rPr>
        <w:t xml:space="preserve">своје и туђе ствари Формирање свести о потреби чувања како својих тако и туђих ствари. </w:t>
      </w:r>
      <w:proofErr w:type="gramStart"/>
      <w:r w:rsidRPr="00E02C5D">
        <w:rPr>
          <w:sz w:val="24"/>
          <w:szCs w:val="24"/>
        </w:rPr>
        <w:t>Правила</w:t>
      </w:r>
      <w:r w:rsidRPr="00E02C5D">
        <w:rPr>
          <w:sz w:val="24"/>
          <w:szCs w:val="24"/>
          <w:lang/>
        </w:rPr>
        <w:t xml:space="preserve"> </w:t>
      </w:r>
      <w:r w:rsidRPr="00E02C5D">
        <w:rPr>
          <w:sz w:val="24"/>
          <w:szCs w:val="24"/>
        </w:rPr>
        <w:t>елементарних</w:t>
      </w:r>
      <w:r w:rsidRPr="00E02C5D">
        <w:rPr>
          <w:sz w:val="24"/>
          <w:szCs w:val="24"/>
          <w:lang/>
        </w:rPr>
        <w:t xml:space="preserve"> </w:t>
      </w:r>
      <w:r w:rsidRPr="00E02C5D">
        <w:rPr>
          <w:sz w:val="24"/>
          <w:szCs w:val="24"/>
        </w:rPr>
        <w:t>игара</w:t>
      </w:r>
      <w:r w:rsidRPr="00E02C5D">
        <w:rPr>
          <w:sz w:val="24"/>
          <w:szCs w:val="24"/>
          <w:lang/>
        </w:rPr>
        <w:t>.</w:t>
      </w:r>
      <w:proofErr w:type="gramEnd"/>
      <w:r w:rsidRPr="00E02C5D">
        <w:rPr>
          <w:sz w:val="24"/>
          <w:szCs w:val="24"/>
          <w:lang/>
        </w:rPr>
        <w:t xml:space="preserve"> </w:t>
      </w:r>
      <w:proofErr w:type="gramStart"/>
      <w:r w:rsidRPr="00E02C5D">
        <w:rPr>
          <w:sz w:val="24"/>
          <w:szCs w:val="24"/>
        </w:rPr>
        <w:t>Усвајање</w:t>
      </w:r>
      <w:r w:rsidRPr="00E02C5D">
        <w:rPr>
          <w:sz w:val="24"/>
          <w:szCs w:val="24"/>
          <w:lang/>
        </w:rPr>
        <w:t xml:space="preserve"> </w:t>
      </w:r>
      <w:r w:rsidRPr="00E02C5D">
        <w:rPr>
          <w:sz w:val="24"/>
          <w:szCs w:val="24"/>
        </w:rPr>
        <w:t>основних</w:t>
      </w:r>
      <w:r w:rsidRPr="00E02C5D">
        <w:rPr>
          <w:sz w:val="24"/>
          <w:szCs w:val="24"/>
          <w:lang/>
        </w:rPr>
        <w:t xml:space="preserve"> </w:t>
      </w:r>
      <w:r w:rsidRPr="00E02C5D">
        <w:rPr>
          <w:sz w:val="24"/>
          <w:szCs w:val="24"/>
        </w:rPr>
        <w:t>правила</w:t>
      </w:r>
      <w:r w:rsidRPr="00E02C5D">
        <w:rPr>
          <w:sz w:val="24"/>
          <w:szCs w:val="24"/>
          <w:lang/>
        </w:rPr>
        <w:t xml:space="preserve"> </w:t>
      </w:r>
      <w:r w:rsidRPr="00E02C5D">
        <w:rPr>
          <w:sz w:val="24"/>
          <w:szCs w:val="24"/>
        </w:rPr>
        <w:t>елементарних</w:t>
      </w:r>
      <w:r w:rsidRPr="00E02C5D">
        <w:rPr>
          <w:sz w:val="24"/>
          <w:szCs w:val="24"/>
          <w:lang/>
        </w:rPr>
        <w:t xml:space="preserve"> </w:t>
      </w:r>
      <w:r w:rsidRPr="00E02C5D">
        <w:rPr>
          <w:sz w:val="24"/>
          <w:szCs w:val="24"/>
        </w:rPr>
        <w:t>игара</w:t>
      </w:r>
      <w:r w:rsidRPr="00E02C5D">
        <w:rPr>
          <w:sz w:val="24"/>
          <w:szCs w:val="24"/>
          <w:lang/>
        </w:rPr>
        <w:t xml:space="preserve"> </w:t>
      </w:r>
      <w:r w:rsidRPr="00E02C5D">
        <w:rPr>
          <w:sz w:val="24"/>
          <w:szCs w:val="24"/>
        </w:rPr>
        <w:t>које</w:t>
      </w:r>
      <w:r w:rsidRPr="00E02C5D">
        <w:rPr>
          <w:sz w:val="24"/>
          <w:szCs w:val="24"/>
          <w:lang/>
        </w:rPr>
        <w:t xml:space="preserve"> </w:t>
      </w:r>
      <w:r w:rsidRPr="00E02C5D">
        <w:rPr>
          <w:sz w:val="24"/>
          <w:szCs w:val="24"/>
        </w:rPr>
        <w:t>се</w:t>
      </w:r>
      <w:r w:rsidRPr="00E02C5D">
        <w:rPr>
          <w:sz w:val="24"/>
          <w:szCs w:val="24"/>
          <w:lang/>
        </w:rPr>
        <w:t xml:space="preserve"> </w:t>
      </w:r>
      <w:r w:rsidRPr="00E02C5D">
        <w:rPr>
          <w:sz w:val="24"/>
          <w:szCs w:val="24"/>
        </w:rPr>
        <w:t>на часу</w:t>
      </w:r>
      <w:r w:rsidRPr="00E02C5D">
        <w:rPr>
          <w:sz w:val="24"/>
          <w:szCs w:val="24"/>
          <w:lang/>
        </w:rPr>
        <w:t xml:space="preserve"> </w:t>
      </w:r>
      <w:r w:rsidRPr="00E02C5D">
        <w:rPr>
          <w:sz w:val="24"/>
          <w:szCs w:val="24"/>
        </w:rPr>
        <w:t>реализују.</w:t>
      </w:r>
      <w:proofErr w:type="gramEnd"/>
    </w:p>
    <w:p w:rsidR="007D1AA4" w:rsidRPr="00E02C5D" w:rsidRDefault="007D1AA4" w:rsidP="00CD29FA">
      <w:pPr>
        <w:jc w:val="both"/>
        <w:rPr>
          <w:sz w:val="24"/>
          <w:szCs w:val="24"/>
        </w:rPr>
      </w:pPr>
      <w:proofErr w:type="gramStart"/>
      <w:r w:rsidRPr="00E02C5D">
        <w:rPr>
          <w:sz w:val="24"/>
          <w:szCs w:val="24"/>
        </w:rPr>
        <w:t>Развијање свести о потреби поштовања правила игара, као и последицама њиховог непоштовања.Некад изгубим, а некада победим Неговање такмичарског духа.</w:t>
      </w:r>
      <w:proofErr w:type="gramEnd"/>
      <w:r w:rsidRPr="00E02C5D">
        <w:rPr>
          <w:sz w:val="24"/>
          <w:szCs w:val="24"/>
        </w:rPr>
        <w:t xml:space="preserve"> Прихватање победе и пораза на</w:t>
      </w:r>
      <w:r w:rsidRPr="00E02C5D">
        <w:rPr>
          <w:sz w:val="24"/>
          <w:szCs w:val="24"/>
          <w:lang/>
        </w:rPr>
        <w:t xml:space="preserve"> </w:t>
      </w:r>
      <w:r w:rsidRPr="00E02C5D">
        <w:rPr>
          <w:sz w:val="24"/>
          <w:szCs w:val="24"/>
        </w:rPr>
        <w:t>социјално</w:t>
      </w:r>
      <w:r w:rsidRPr="00E02C5D">
        <w:rPr>
          <w:sz w:val="24"/>
          <w:szCs w:val="24"/>
          <w:lang/>
        </w:rPr>
        <w:t xml:space="preserve"> </w:t>
      </w:r>
      <w:r w:rsidRPr="00E02C5D">
        <w:rPr>
          <w:sz w:val="24"/>
          <w:szCs w:val="24"/>
        </w:rPr>
        <w:t>прихватљив</w:t>
      </w:r>
      <w:r w:rsidRPr="00E02C5D">
        <w:rPr>
          <w:sz w:val="24"/>
          <w:szCs w:val="24"/>
          <w:lang/>
        </w:rPr>
        <w:t xml:space="preserve"> </w:t>
      </w:r>
      <w:proofErr w:type="gramStart"/>
      <w:r w:rsidRPr="00E02C5D">
        <w:rPr>
          <w:sz w:val="24"/>
          <w:szCs w:val="24"/>
        </w:rPr>
        <w:t>начин(</w:t>
      </w:r>
      <w:proofErr w:type="gramEnd"/>
      <w:r w:rsidRPr="00E02C5D">
        <w:rPr>
          <w:sz w:val="24"/>
          <w:szCs w:val="24"/>
        </w:rPr>
        <w:t>без</w:t>
      </w:r>
      <w:r w:rsidRPr="00E02C5D">
        <w:rPr>
          <w:sz w:val="24"/>
          <w:szCs w:val="24"/>
          <w:lang/>
        </w:rPr>
        <w:t xml:space="preserve"> </w:t>
      </w:r>
      <w:r w:rsidRPr="00E02C5D">
        <w:rPr>
          <w:sz w:val="24"/>
          <w:szCs w:val="24"/>
        </w:rPr>
        <w:t>ругања</w:t>
      </w:r>
      <w:r w:rsidRPr="00E02C5D">
        <w:rPr>
          <w:sz w:val="24"/>
          <w:szCs w:val="24"/>
          <w:lang/>
        </w:rPr>
        <w:t xml:space="preserve"> </w:t>
      </w:r>
      <w:r w:rsidRPr="00E02C5D">
        <w:rPr>
          <w:sz w:val="24"/>
          <w:szCs w:val="24"/>
        </w:rPr>
        <w:t>и</w:t>
      </w:r>
      <w:r w:rsidRPr="00E02C5D">
        <w:rPr>
          <w:sz w:val="24"/>
          <w:szCs w:val="24"/>
          <w:lang/>
        </w:rPr>
        <w:t xml:space="preserve"> </w:t>
      </w:r>
      <w:r w:rsidRPr="00E02C5D">
        <w:rPr>
          <w:sz w:val="24"/>
          <w:szCs w:val="24"/>
        </w:rPr>
        <w:t>ниподаштавања</w:t>
      </w:r>
      <w:r w:rsidRPr="00E02C5D">
        <w:rPr>
          <w:sz w:val="24"/>
          <w:szCs w:val="24"/>
          <w:lang/>
        </w:rPr>
        <w:t xml:space="preserve"> </w:t>
      </w:r>
      <w:r w:rsidRPr="00E02C5D">
        <w:rPr>
          <w:sz w:val="24"/>
          <w:szCs w:val="24"/>
        </w:rPr>
        <w:t>противника...).Навијам</w:t>
      </w:r>
      <w:r w:rsidRPr="00E02C5D">
        <w:rPr>
          <w:sz w:val="24"/>
          <w:szCs w:val="24"/>
          <w:lang/>
        </w:rPr>
        <w:t xml:space="preserve"> </w:t>
      </w:r>
      <w:r w:rsidRPr="00E02C5D">
        <w:rPr>
          <w:sz w:val="24"/>
          <w:szCs w:val="24"/>
        </w:rPr>
        <w:t>фер</w:t>
      </w:r>
      <w:r w:rsidRPr="00E02C5D">
        <w:rPr>
          <w:sz w:val="24"/>
          <w:szCs w:val="24"/>
          <w:lang/>
        </w:rPr>
        <w:t xml:space="preserve">. </w:t>
      </w:r>
      <w:proofErr w:type="gramStart"/>
      <w:r w:rsidRPr="00E02C5D">
        <w:rPr>
          <w:sz w:val="24"/>
          <w:szCs w:val="24"/>
        </w:rPr>
        <w:t>Подстицати</w:t>
      </w:r>
      <w:r w:rsidRPr="00E02C5D">
        <w:rPr>
          <w:sz w:val="24"/>
          <w:szCs w:val="24"/>
          <w:lang/>
        </w:rPr>
        <w:t xml:space="preserve"> </w:t>
      </w:r>
      <w:r w:rsidRPr="00E02C5D">
        <w:rPr>
          <w:sz w:val="24"/>
          <w:szCs w:val="24"/>
        </w:rPr>
        <w:t>ученике да приликом игре или такмичења поштују своју и противничку екипу и награде сваки леп</w:t>
      </w:r>
      <w:r w:rsidRPr="00E02C5D">
        <w:rPr>
          <w:sz w:val="24"/>
          <w:szCs w:val="24"/>
          <w:lang/>
        </w:rPr>
        <w:t xml:space="preserve"> </w:t>
      </w:r>
      <w:r w:rsidRPr="00E02C5D">
        <w:rPr>
          <w:sz w:val="24"/>
          <w:szCs w:val="24"/>
        </w:rPr>
        <w:t>потез</w:t>
      </w:r>
      <w:r w:rsidRPr="00E02C5D">
        <w:rPr>
          <w:sz w:val="24"/>
          <w:szCs w:val="24"/>
          <w:lang/>
        </w:rPr>
        <w:t xml:space="preserve"> </w:t>
      </w:r>
      <w:r w:rsidRPr="00E02C5D">
        <w:rPr>
          <w:sz w:val="24"/>
          <w:szCs w:val="24"/>
        </w:rPr>
        <w:t>и</w:t>
      </w:r>
      <w:r w:rsidRPr="00E02C5D">
        <w:rPr>
          <w:sz w:val="24"/>
          <w:szCs w:val="24"/>
          <w:lang/>
        </w:rPr>
        <w:t xml:space="preserve"> </w:t>
      </w:r>
      <w:r w:rsidRPr="00E02C5D">
        <w:rPr>
          <w:sz w:val="24"/>
          <w:szCs w:val="24"/>
        </w:rPr>
        <w:t>поступак</w:t>
      </w:r>
      <w:r w:rsidRPr="00E02C5D">
        <w:rPr>
          <w:sz w:val="24"/>
          <w:szCs w:val="24"/>
          <w:lang/>
        </w:rPr>
        <w:t xml:space="preserve"> </w:t>
      </w:r>
      <w:r w:rsidRPr="00E02C5D">
        <w:rPr>
          <w:sz w:val="24"/>
          <w:szCs w:val="24"/>
        </w:rPr>
        <w:t>учесника</w:t>
      </w:r>
      <w:r w:rsidRPr="00E02C5D">
        <w:rPr>
          <w:sz w:val="24"/>
          <w:szCs w:val="24"/>
          <w:lang/>
        </w:rPr>
        <w:t xml:space="preserve"> </w:t>
      </w:r>
      <w:r w:rsidRPr="00E02C5D">
        <w:rPr>
          <w:sz w:val="24"/>
          <w:szCs w:val="24"/>
        </w:rPr>
        <w:t>у</w:t>
      </w:r>
      <w:r w:rsidRPr="00E02C5D">
        <w:rPr>
          <w:sz w:val="24"/>
          <w:szCs w:val="24"/>
          <w:lang/>
        </w:rPr>
        <w:t xml:space="preserve"> </w:t>
      </w:r>
      <w:r w:rsidRPr="00E02C5D">
        <w:rPr>
          <w:sz w:val="24"/>
          <w:szCs w:val="24"/>
        </w:rPr>
        <w:t>игри.</w:t>
      </w:r>
      <w:proofErr w:type="gramEnd"/>
    </w:p>
    <w:p w:rsidR="007D1AA4" w:rsidRPr="00E02C5D" w:rsidRDefault="007D1AA4" w:rsidP="00CD29FA">
      <w:pPr>
        <w:jc w:val="both"/>
        <w:rPr>
          <w:sz w:val="24"/>
          <w:szCs w:val="24"/>
        </w:rPr>
      </w:pPr>
      <w:r w:rsidRPr="00E02C5D">
        <w:rPr>
          <w:sz w:val="24"/>
          <w:szCs w:val="24"/>
        </w:rPr>
        <w:t>Здравствено васпитање</w:t>
      </w:r>
      <w:proofErr w:type="gramStart"/>
      <w:r w:rsidRPr="00E02C5D">
        <w:rPr>
          <w:sz w:val="24"/>
          <w:szCs w:val="24"/>
          <w:lang/>
        </w:rPr>
        <w:t>:</w:t>
      </w:r>
      <w:r w:rsidRPr="00E02C5D">
        <w:rPr>
          <w:sz w:val="24"/>
          <w:szCs w:val="24"/>
        </w:rPr>
        <w:t>Упознај</w:t>
      </w:r>
      <w:proofErr w:type="gramEnd"/>
      <w:r w:rsidRPr="00E02C5D">
        <w:rPr>
          <w:sz w:val="24"/>
          <w:szCs w:val="24"/>
          <w:lang/>
        </w:rPr>
        <w:t xml:space="preserve"> </w:t>
      </w:r>
      <w:r w:rsidRPr="00E02C5D">
        <w:rPr>
          <w:sz w:val="24"/>
          <w:szCs w:val="24"/>
        </w:rPr>
        <w:t>своје</w:t>
      </w:r>
      <w:r w:rsidRPr="00E02C5D">
        <w:rPr>
          <w:sz w:val="24"/>
          <w:szCs w:val="24"/>
          <w:lang/>
        </w:rPr>
        <w:t xml:space="preserve"> </w:t>
      </w:r>
      <w:r w:rsidRPr="00E02C5D">
        <w:rPr>
          <w:sz w:val="24"/>
          <w:szCs w:val="24"/>
        </w:rPr>
        <w:t>тело</w:t>
      </w:r>
    </w:p>
    <w:p w:rsidR="007D1AA4" w:rsidRPr="00E02C5D" w:rsidRDefault="007D1AA4" w:rsidP="00CD29FA">
      <w:pPr>
        <w:jc w:val="both"/>
        <w:rPr>
          <w:sz w:val="24"/>
          <w:szCs w:val="24"/>
        </w:rPr>
      </w:pPr>
      <w:proofErr w:type="gramStart"/>
      <w:r w:rsidRPr="00E02C5D">
        <w:rPr>
          <w:sz w:val="24"/>
          <w:szCs w:val="24"/>
        </w:rPr>
        <w:t>Ученици именују</w:t>
      </w:r>
      <w:r w:rsidRPr="00E02C5D">
        <w:rPr>
          <w:sz w:val="24"/>
          <w:szCs w:val="24"/>
          <w:lang/>
        </w:rPr>
        <w:t xml:space="preserve"> </w:t>
      </w:r>
      <w:r w:rsidRPr="00E02C5D">
        <w:rPr>
          <w:sz w:val="24"/>
          <w:szCs w:val="24"/>
        </w:rPr>
        <w:t>делове</w:t>
      </w:r>
      <w:r w:rsidRPr="00E02C5D">
        <w:rPr>
          <w:sz w:val="24"/>
          <w:szCs w:val="24"/>
          <w:lang/>
        </w:rPr>
        <w:t xml:space="preserve"> </w:t>
      </w:r>
      <w:r w:rsidRPr="00E02C5D">
        <w:rPr>
          <w:sz w:val="24"/>
          <w:szCs w:val="24"/>
        </w:rPr>
        <w:t>тела</w:t>
      </w:r>
      <w:r w:rsidRPr="00E02C5D">
        <w:rPr>
          <w:sz w:val="24"/>
          <w:szCs w:val="24"/>
          <w:lang/>
        </w:rPr>
        <w:t xml:space="preserve"> </w:t>
      </w:r>
      <w:r w:rsidRPr="00E02C5D">
        <w:rPr>
          <w:sz w:val="24"/>
          <w:szCs w:val="24"/>
        </w:rPr>
        <w:t>и схватају</w:t>
      </w:r>
      <w:r w:rsidRPr="00E02C5D">
        <w:rPr>
          <w:sz w:val="24"/>
          <w:szCs w:val="24"/>
          <w:lang/>
        </w:rPr>
        <w:t xml:space="preserve"> </w:t>
      </w:r>
      <w:r w:rsidRPr="00E02C5D">
        <w:rPr>
          <w:sz w:val="24"/>
          <w:szCs w:val="24"/>
        </w:rPr>
        <w:t>њихову</w:t>
      </w:r>
      <w:r w:rsidRPr="00E02C5D">
        <w:rPr>
          <w:sz w:val="24"/>
          <w:szCs w:val="24"/>
          <w:lang/>
        </w:rPr>
        <w:t xml:space="preserve"> </w:t>
      </w:r>
      <w:r w:rsidRPr="00E02C5D">
        <w:rPr>
          <w:sz w:val="24"/>
          <w:szCs w:val="24"/>
        </w:rPr>
        <w:t>улогу.</w:t>
      </w:r>
      <w:proofErr w:type="gramEnd"/>
      <w:r w:rsidRPr="00E02C5D">
        <w:rPr>
          <w:sz w:val="24"/>
          <w:szCs w:val="24"/>
          <w:lang/>
        </w:rPr>
        <w:t xml:space="preserve"> </w:t>
      </w:r>
      <w:proofErr w:type="gramStart"/>
      <w:r w:rsidRPr="00E02C5D">
        <w:rPr>
          <w:sz w:val="24"/>
          <w:szCs w:val="24"/>
        </w:rPr>
        <w:t>Могућности свог</w:t>
      </w:r>
      <w:r w:rsidRPr="00E02C5D">
        <w:rPr>
          <w:sz w:val="24"/>
          <w:szCs w:val="24"/>
          <w:lang/>
        </w:rPr>
        <w:t xml:space="preserve"> </w:t>
      </w:r>
      <w:r w:rsidRPr="00E02C5D">
        <w:rPr>
          <w:sz w:val="24"/>
          <w:szCs w:val="24"/>
        </w:rPr>
        <w:t>тела</w:t>
      </w:r>
      <w:r w:rsidRPr="00E02C5D">
        <w:rPr>
          <w:sz w:val="24"/>
          <w:szCs w:val="24"/>
          <w:lang/>
        </w:rPr>
        <w:t xml:space="preserve"> </w:t>
      </w:r>
      <w:r w:rsidRPr="00E02C5D">
        <w:rPr>
          <w:sz w:val="24"/>
          <w:szCs w:val="24"/>
        </w:rPr>
        <w:t>ученици показују</w:t>
      </w:r>
      <w:r w:rsidRPr="00E02C5D">
        <w:rPr>
          <w:sz w:val="24"/>
          <w:szCs w:val="24"/>
          <w:lang/>
        </w:rPr>
        <w:t xml:space="preserve"> </w:t>
      </w:r>
      <w:r w:rsidRPr="00E02C5D">
        <w:rPr>
          <w:sz w:val="24"/>
          <w:szCs w:val="24"/>
        </w:rPr>
        <w:t>кроз</w:t>
      </w:r>
      <w:r w:rsidRPr="00E02C5D">
        <w:rPr>
          <w:sz w:val="24"/>
          <w:szCs w:val="24"/>
          <w:lang/>
        </w:rPr>
        <w:t xml:space="preserve"> </w:t>
      </w:r>
      <w:r w:rsidRPr="00E02C5D">
        <w:rPr>
          <w:sz w:val="24"/>
          <w:szCs w:val="24"/>
        </w:rPr>
        <w:t>вежбање.</w:t>
      </w:r>
      <w:proofErr w:type="gramEnd"/>
      <w:r w:rsidRPr="00E02C5D">
        <w:rPr>
          <w:sz w:val="24"/>
          <w:szCs w:val="24"/>
          <w:lang/>
        </w:rPr>
        <w:t xml:space="preserve"> </w:t>
      </w:r>
      <w:proofErr w:type="gramStart"/>
      <w:r w:rsidRPr="00E02C5D">
        <w:rPr>
          <w:sz w:val="24"/>
          <w:szCs w:val="24"/>
        </w:rPr>
        <w:t>Нагласити</w:t>
      </w:r>
      <w:r w:rsidRPr="00E02C5D">
        <w:rPr>
          <w:sz w:val="24"/>
          <w:szCs w:val="24"/>
          <w:lang/>
        </w:rPr>
        <w:t xml:space="preserve"> </w:t>
      </w:r>
      <w:r w:rsidRPr="00E02C5D">
        <w:rPr>
          <w:sz w:val="24"/>
          <w:szCs w:val="24"/>
        </w:rPr>
        <w:t>значај</w:t>
      </w:r>
      <w:r w:rsidRPr="00E02C5D">
        <w:rPr>
          <w:sz w:val="24"/>
          <w:szCs w:val="24"/>
          <w:lang/>
        </w:rPr>
        <w:t xml:space="preserve"> </w:t>
      </w:r>
      <w:r w:rsidRPr="00E02C5D">
        <w:rPr>
          <w:sz w:val="24"/>
          <w:szCs w:val="24"/>
        </w:rPr>
        <w:t>физичке</w:t>
      </w:r>
      <w:r w:rsidRPr="00E02C5D">
        <w:rPr>
          <w:sz w:val="24"/>
          <w:szCs w:val="24"/>
          <w:lang/>
        </w:rPr>
        <w:t xml:space="preserve"> </w:t>
      </w:r>
      <w:r w:rsidRPr="00E02C5D">
        <w:rPr>
          <w:sz w:val="24"/>
          <w:szCs w:val="24"/>
        </w:rPr>
        <w:t>активности</w:t>
      </w:r>
      <w:r w:rsidRPr="00E02C5D">
        <w:rPr>
          <w:sz w:val="24"/>
          <w:szCs w:val="24"/>
          <w:lang/>
        </w:rPr>
        <w:t xml:space="preserve"> </w:t>
      </w:r>
      <w:r w:rsidRPr="00E02C5D">
        <w:rPr>
          <w:sz w:val="24"/>
          <w:szCs w:val="24"/>
        </w:rPr>
        <w:t>и</w:t>
      </w:r>
      <w:r w:rsidRPr="00E02C5D">
        <w:rPr>
          <w:sz w:val="24"/>
          <w:szCs w:val="24"/>
          <w:lang/>
        </w:rPr>
        <w:t xml:space="preserve"> </w:t>
      </w:r>
      <w:r w:rsidRPr="00E02C5D">
        <w:rPr>
          <w:sz w:val="24"/>
          <w:szCs w:val="24"/>
        </w:rPr>
        <w:t>физичког и</w:t>
      </w:r>
      <w:r w:rsidRPr="00E02C5D">
        <w:rPr>
          <w:sz w:val="24"/>
          <w:szCs w:val="24"/>
          <w:lang/>
        </w:rPr>
        <w:t xml:space="preserve"> </w:t>
      </w:r>
      <w:r w:rsidRPr="00E02C5D">
        <w:rPr>
          <w:sz w:val="24"/>
          <w:szCs w:val="24"/>
        </w:rPr>
        <w:t>здравственог</w:t>
      </w:r>
      <w:r w:rsidRPr="00E02C5D">
        <w:rPr>
          <w:sz w:val="24"/>
          <w:szCs w:val="24"/>
          <w:lang/>
        </w:rPr>
        <w:t xml:space="preserve"> </w:t>
      </w:r>
      <w:r w:rsidRPr="00E02C5D">
        <w:rPr>
          <w:sz w:val="24"/>
          <w:szCs w:val="24"/>
        </w:rPr>
        <w:t>васпитања</w:t>
      </w:r>
      <w:r w:rsidRPr="00E02C5D">
        <w:rPr>
          <w:sz w:val="24"/>
          <w:szCs w:val="24"/>
          <w:lang/>
        </w:rPr>
        <w:t xml:space="preserve"> </w:t>
      </w:r>
      <w:r w:rsidRPr="00E02C5D">
        <w:rPr>
          <w:sz w:val="24"/>
          <w:szCs w:val="24"/>
        </w:rPr>
        <w:t>као</w:t>
      </w:r>
      <w:r w:rsidRPr="00E02C5D">
        <w:rPr>
          <w:sz w:val="24"/>
          <w:szCs w:val="24"/>
          <w:lang/>
        </w:rPr>
        <w:t xml:space="preserve"> </w:t>
      </w:r>
      <w:r w:rsidRPr="00E02C5D">
        <w:rPr>
          <w:sz w:val="24"/>
          <w:szCs w:val="24"/>
        </w:rPr>
        <w:t>предмета.</w:t>
      </w:r>
      <w:proofErr w:type="gramEnd"/>
    </w:p>
    <w:p w:rsidR="007D1AA4" w:rsidRPr="00E02C5D" w:rsidRDefault="007D1AA4" w:rsidP="00CD29FA">
      <w:pPr>
        <w:jc w:val="both"/>
        <w:rPr>
          <w:sz w:val="24"/>
          <w:szCs w:val="24"/>
        </w:rPr>
      </w:pPr>
      <w:r w:rsidRPr="00E02C5D">
        <w:rPr>
          <w:sz w:val="24"/>
          <w:szCs w:val="24"/>
        </w:rPr>
        <w:t>И</w:t>
      </w:r>
      <w:r w:rsidRPr="00E02C5D">
        <w:rPr>
          <w:sz w:val="24"/>
          <w:szCs w:val="24"/>
          <w:lang/>
        </w:rPr>
        <w:t xml:space="preserve"> </w:t>
      </w:r>
      <w:r w:rsidRPr="00E02C5D">
        <w:rPr>
          <w:sz w:val="24"/>
          <w:szCs w:val="24"/>
        </w:rPr>
        <w:t>ја</w:t>
      </w:r>
      <w:r w:rsidRPr="00E02C5D">
        <w:rPr>
          <w:sz w:val="24"/>
          <w:szCs w:val="24"/>
          <w:lang/>
        </w:rPr>
        <w:t xml:space="preserve"> </w:t>
      </w:r>
      <w:r w:rsidRPr="00E02C5D">
        <w:rPr>
          <w:sz w:val="24"/>
          <w:szCs w:val="24"/>
        </w:rPr>
        <w:t>растем</w:t>
      </w:r>
    </w:p>
    <w:p w:rsidR="007D1AA4" w:rsidRPr="00E02C5D" w:rsidRDefault="007D1AA4" w:rsidP="00CD29FA">
      <w:pPr>
        <w:jc w:val="both"/>
        <w:rPr>
          <w:sz w:val="24"/>
          <w:szCs w:val="24"/>
        </w:rPr>
      </w:pPr>
      <w:proofErr w:type="gramStart"/>
      <w:r w:rsidRPr="00E02C5D">
        <w:rPr>
          <w:sz w:val="24"/>
          <w:szCs w:val="24"/>
        </w:rPr>
        <w:t>Проширити ученичка знања о сопственом расту и развоју.</w:t>
      </w:r>
      <w:proofErr w:type="gramEnd"/>
      <w:r w:rsidRPr="00E02C5D">
        <w:rPr>
          <w:sz w:val="24"/>
          <w:szCs w:val="24"/>
        </w:rPr>
        <w:t xml:space="preserve"> </w:t>
      </w:r>
      <w:proofErr w:type="gramStart"/>
      <w:r w:rsidRPr="00E02C5D">
        <w:rPr>
          <w:sz w:val="24"/>
          <w:szCs w:val="24"/>
        </w:rPr>
        <w:t>Оспособити их да уоче одређене промене</w:t>
      </w:r>
      <w:r w:rsidRPr="00E02C5D">
        <w:rPr>
          <w:sz w:val="24"/>
          <w:szCs w:val="24"/>
          <w:lang/>
        </w:rPr>
        <w:t xml:space="preserve"> </w:t>
      </w:r>
      <w:r w:rsidRPr="00E02C5D">
        <w:rPr>
          <w:sz w:val="24"/>
          <w:szCs w:val="24"/>
        </w:rPr>
        <w:t>током</w:t>
      </w:r>
      <w:r w:rsidRPr="00E02C5D">
        <w:rPr>
          <w:sz w:val="24"/>
          <w:szCs w:val="24"/>
          <w:lang/>
        </w:rPr>
        <w:t xml:space="preserve"> </w:t>
      </w:r>
      <w:r w:rsidRPr="00E02C5D">
        <w:rPr>
          <w:sz w:val="24"/>
          <w:szCs w:val="24"/>
        </w:rPr>
        <w:t>досадашњег</w:t>
      </w:r>
      <w:r w:rsidRPr="00E02C5D">
        <w:rPr>
          <w:sz w:val="24"/>
          <w:szCs w:val="24"/>
          <w:lang/>
        </w:rPr>
        <w:t xml:space="preserve"> </w:t>
      </w:r>
      <w:r w:rsidRPr="00E02C5D">
        <w:rPr>
          <w:sz w:val="24"/>
          <w:szCs w:val="24"/>
        </w:rPr>
        <w:t>развоја.</w:t>
      </w:r>
      <w:proofErr w:type="gramEnd"/>
    </w:p>
    <w:p w:rsidR="007D1AA4" w:rsidRPr="00E02C5D" w:rsidRDefault="007D1AA4" w:rsidP="00CD29FA">
      <w:pPr>
        <w:jc w:val="both"/>
        <w:rPr>
          <w:sz w:val="24"/>
          <w:szCs w:val="24"/>
        </w:rPr>
      </w:pPr>
    </w:p>
    <w:p w:rsidR="007D1AA4" w:rsidRPr="00E02C5D" w:rsidRDefault="007D1AA4" w:rsidP="00CD29FA">
      <w:pPr>
        <w:jc w:val="both"/>
        <w:rPr>
          <w:sz w:val="24"/>
          <w:szCs w:val="24"/>
        </w:rPr>
      </w:pPr>
      <w:r w:rsidRPr="00E02C5D">
        <w:rPr>
          <w:sz w:val="24"/>
          <w:szCs w:val="24"/>
        </w:rPr>
        <w:t>Видим</w:t>
      </w:r>
      <w:proofErr w:type="gramStart"/>
      <w:r w:rsidRPr="00E02C5D">
        <w:rPr>
          <w:sz w:val="24"/>
          <w:szCs w:val="24"/>
        </w:rPr>
        <w:t>,чујем,осећам</w:t>
      </w:r>
      <w:proofErr w:type="gramEnd"/>
    </w:p>
    <w:p w:rsidR="007D1AA4" w:rsidRPr="00E02C5D" w:rsidRDefault="007D1AA4" w:rsidP="00CD29FA">
      <w:pPr>
        <w:jc w:val="both"/>
        <w:rPr>
          <w:sz w:val="24"/>
          <w:szCs w:val="24"/>
        </w:rPr>
      </w:pPr>
      <w:r w:rsidRPr="00E02C5D">
        <w:rPr>
          <w:sz w:val="24"/>
          <w:szCs w:val="24"/>
        </w:rPr>
        <w:t>Упознавање ученика са одређеним чулима и њиховим улогама, која у великој меру утичу на</w:t>
      </w:r>
      <w:r w:rsidRPr="00E02C5D">
        <w:rPr>
          <w:sz w:val="24"/>
          <w:szCs w:val="24"/>
          <w:lang/>
        </w:rPr>
        <w:t xml:space="preserve"> </w:t>
      </w:r>
      <w:r w:rsidRPr="00E02C5D">
        <w:rPr>
          <w:sz w:val="24"/>
          <w:szCs w:val="24"/>
        </w:rPr>
        <w:t>правилно</w:t>
      </w:r>
      <w:r w:rsidRPr="00E02C5D">
        <w:rPr>
          <w:sz w:val="24"/>
          <w:szCs w:val="24"/>
          <w:lang/>
        </w:rPr>
        <w:t xml:space="preserve"> </w:t>
      </w:r>
      <w:r w:rsidRPr="00E02C5D">
        <w:rPr>
          <w:sz w:val="24"/>
          <w:szCs w:val="24"/>
        </w:rPr>
        <w:t>извођење</w:t>
      </w:r>
      <w:r w:rsidRPr="00E02C5D">
        <w:rPr>
          <w:sz w:val="24"/>
          <w:szCs w:val="24"/>
          <w:lang/>
        </w:rPr>
        <w:t xml:space="preserve"> </w:t>
      </w:r>
      <w:r w:rsidRPr="00E02C5D">
        <w:rPr>
          <w:sz w:val="24"/>
          <w:szCs w:val="24"/>
        </w:rPr>
        <w:t>физичких</w:t>
      </w:r>
      <w:r w:rsidRPr="00E02C5D">
        <w:rPr>
          <w:sz w:val="24"/>
          <w:szCs w:val="24"/>
          <w:lang/>
        </w:rPr>
        <w:t xml:space="preserve"> </w:t>
      </w:r>
      <w:r w:rsidRPr="00E02C5D">
        <w:rPr>
          <w:sz w:val="24"/>
          <w:szCs w:val="24"/>
        </w:rPr>
        <w:t>вежби</w:t>
      </w:r>
      <w:proofErr w:type="gramStart"/>
      <w:r w:rsidRPr="00E02C5D">
        <w:rPr>
          <w:sz w:val="24"/>
          <w:szCs w:val="24"/>
        </w:rPr>
        <w:t>,али</w:t>
      </w:r>
      <w:proofErr w:type="gramEnd"/>
      <w:r w:rsidRPr="00E02C5D">
        <w:rPr>
          <w:sz w:val="24"/>
          <w:szCs w:val="24"/>
        </w:rPr>
        <w:t xml:space="preserve"> и</w:t>
      </w:r>
      <w:r w:rsidRPr="00E02C5D">
        <w:rPr>
          <w:sz w:val="24"/>
          <w:szCs w:val="24"/>
          <w:lang/>
        </w:rPr>
        <w:t xml:space="preserve"> </w:t>
      </w:r>
      <w:r w:rsidRPr="00E02C5D">
        <w:rPr>
          <w:sz w:val="24"/>
          <w:szCs w:val="24"/>
        </w:rPr>
        <w:t>њиховим</w:t>
      </w:r>
      <w:r w:rsidRPr="00E02C5D">
        <w:rPr>
          <w:sz w:val="24"/>
          <w:szCs w:val="24"/>
          <w:lang/>
        </w:rPr>
        <w:t xml:space="preserve"> </w:t>
      </w:r>
      <w:r w:rsidRPr="00E02C5D">
        <w:rPr>
          <w:sz w:val="24"/>
          <w:szCs w:val="24"/>
        </w:rPr>
        <w:t>улогама</w:t>
      </w:r>
      <w:r w:rsidRPr="00E02C5D">
        <w:rPr>
          <w:sz w:val="24"/>
          <w:szCs w:val="24"/>
          <w:lang/>
        </w:rPr>
        <w:t xml:space="preserve"> </w:t>
      </w:r>
      <w:r w:rsidRPr="00E02C5D">
        <w:rPr>
          <w:sz w:val="24"/>
          <w:szCs w:val="24"/>
        </w:rPr>
        <w:t>у</w:t>
      </w:r>
      <w:r w:rsidRPr="00E02C5D">
        <w:rPr>
          <w:sz w:val="24"/>
          <w:szCs w:val="24"/>
          <w:lang/>
        </w:rPr>
        <w:t xml:space="preserve"> </w:t>
      </w:r>
      <w:r w:rsidRPr="00E02C5D">
        <w:rPr>
          <w:sz w:val="24"/>
          <w:szCs w:val="24"/>
        </w:rPr>
        <w:t>свакодневном</w:t>
      </w:r>
      <w:r w:rsidRPr="00E02C5D">
        <w:rPr>
          <w:sz w:val="24"/>
          <w:szCs w:val="24"/>
          <w:lang/>
        </w:rPr>
        <w:t xml:space="preserve"> </w:t>
      </w:r>
      <w:r w:rsidRPr="00E02C5D">
        <w:rPr>
          <w:sz w:val="24"/>
          <w:szCs w:val="24"/>
        </w:rPr>
        <w:t>животу</w:t>
      </w:r>
      <w:r w:rsidRPr="00E02C5D">
        <w:rPr>
          <w:sz w:val="24"/>
          <w:szCs w:val="24"/>
          <w:lang/>
        </w:rPr>
        <w:t xml:space="preserve"> </w:t>
      </w:r>
      <w:r w:rsidRPr="00E02C5D">
        <w:rPr>
          <w:sz w:val="24"/>
          <w:szCs w:val="24"/>
        </w:rPr>
        <w:t>путем којих</w:t>
      </w:r>
      <w:r w:rsidRPr="00E02C5D">
        <w:rPr>
          <w:sz w:val="24"/>
          <w:szCs w:val="24"/>
          <w:lang/>
        </w:rPr>
        <w:t xml:space="preserve"> </w:t>
      </w:r>
      <w:r w:rsidRPr="00E02C5D">
        <w:rPr>
          <w:sz w:val="24"/>
          <w:szCs w:val="24"/>
        </w:rPr>
        <w:t>унапређујемо</w:t>
      </w:r>
      <w:r w:rsidRPr="00E02C5D">
        <w:rPr>
          <w:sz w:val="24"/>
          <w:szCs w:val="24"/>
          <w:lang/>
        </w:rPr>
        <w:t xml:space="preserve"> </w:t>
      </w:r>
      <w:r w:rsidRPr="00E02C5D">
        <w:rPr>
          <w:sz w:val="24"/>
          <w:szCs w:val="24"/>
        </w:rPr>
        <w:t>сопствено</w:t>
      </w:r>
      <w:r w:rsidRPr="00E02C5D">
        <w:rPr>
          <w:sz w:val="24"/>
          <w:szCs w:val="24"/>
          <w:lang/>
        </w:rPr>
        <w:t xml:space="preserve"> </w:t>
      </w:r>
      <w:r w:rsidRPr="00E02C5D">
        <w:rPr>
          <w:sz w:val="24"/>
          <w:szCs w:val="24"/>
        </w:rPr>
        <w:t>здравље.</w:t>
      </w:r>
    </w:p>
    <w:p w:rsidR="007D1AA4" w:rsidRPr="00E02C5D" w:rsidRDefault="007D1AA4" w:rsidP="00CD29FA">
      <w:pPr>
        <w:jc w:val="both"/>
        <w:rPr>
          <w:sz w:val="24"/>
          <w:szCs w:val="24"/>
        </w:rPr>
      </w:pPr>
      <w:proofErr w:type="gramStart"/>
      <w:r w:rsidRPr="00E02C5D">
        <w:rPr>
          <w:sz w:val="24"/>
          <w:szCs w:val="24"/>
        </w:rPr>
        <w:t>Моје</w:t>
      </w:r>
      <w:r w:rsidRPr="00E02C5D">
        <w:rPr>
          <w:sz w:val="24"/>
          <w:szCs w:val="24"/>
          <w:lang/>
        </w:rPr>
        <w:t xml:space="preserve">  </w:t>
      </w:r>
      <w:r w:rsidRPr="00E02C5D">
        <w:rPr>
          <w:sz w:val="24"/>
          <w:szCs w:val="24"/>
        </w:rPr>
        <w:t>здравље</w:t>
      </w:r>
      <w:proofErr w:type="gramEnd"/>
    </w:p>
    <w:p w:rsidR="007D1AA4" w:rsidRPr="00E02C5D" w:rsidRDefault="007D1AA4" w:rsidP="00CD29FA">
      <w:pPr>
        <w:jc w:val="both"/>
        <w:rPr>
          <w:sz w:val="24"/>
          <w:szCs w:val="24"/>
        </w:rPr>
      </w:pPr>
      <w:proofErr w:type="gramStart"/>
      <w:r w:rsidRPr="00E02C5D">
        <w:rPr>
          <w:sz w:val="24"/>
          <w:szCs w:val="24"/>
        </w:rPr>
        <w:t>Развој</w:t>
      </w:r>
      <w:r w:rsidRPr="00E02C5D">
        <w:rPr>
          <w:sz w:val="24"/>
          <w:szCs w:val="24"/>
          <w:lang/>
        </w:rPr>
        <w:t xml:space="preserve">  </w:t>
      </w:r>
      <w:r w:rsidRPr="00E02C5D">
        <w:rPr>
          <w:sz w:val="24"/>
          <w:szCs w:val="24"/>
        </w:rPr>
        <w:t>свести</w:t>
      </w:r>
      <w:proofErr w:type="gramEnd"/>
      <w:r w:rsidRPr="00E02C5D">
        <w:rPr>
          <w:sz w:val="24"/>
          <w:szCs w:val="24"/>
          <w:lang/>
        </w:rPr>
        <w:t xml:space="preserve"> </w:t>
      </w:r>
      <w:r w:rsidRPr="00E02C5D">
        <w:rPr>
          <w:sz w:val="24"/>
          <w:szCs w:val="24"/>
        </w:rPr>
        <w:t>о</w:t>
      </w:r>
      <w:r w:rsidRPr="00E02C5D">
        <w:rPr>
          <w:sz w:val="24"/>
          <w:szCs w:val="24"/>
          <w:lang/>
        </w:rPr>
        <w:t xml:space="preserve"> </w:t>
      </w:r>
      <w:r w:rsidRPr="00E02C5D">
        <w:rPr>
          <w:sz w:val="24"/>
          <w:szCs w:val="24"/>
        </w:rPr>
        <w:t>потреби</w:t>
      </w:r>
      <w:r w:rsidRPr="00E02C5D">
        <w:rPr>
          <w:sz w:val="24"/>
          <w:szCs w:val="24"/>
          <w:lang/>
        </w:rPr>
        <w:t xml:space="preserve"> </w:t>
      </w:r>
      <w:r w:rsidRPr="00E02C5D">
        <w:rPr>
          <w:sz w:val="24"/>
          <w:szCs w:val="24"/>
        </w:rPr>
        <w:t>да</w:t>
      </w:r>
      <w:r w:rsidRPr="00E02C5D">
        <w:rPr>
          <w:sz w:val="24"/>
          <w:szCs w:val="24"/>
          <w:lang/>
        </w:rPr>
        <w:t xml:space="preserve"> </w:t>
      </w:r>
      <w:r w:rsidRPr="00E02C5D">
        <w:rPr>
          <w:sz w:val="24"/>
          <w:szCs w:val="24"/>
        </w:rPr>
        <w:t>се</w:t>
      </w:r>
      <w:r w:rsidRPr="00E02C5D">
        <w:rPr>
          <w:sz w:val="24"/>
          <w:szCs w:val="24"/>
          <w:lang/>
        </w:rPr>
        <w:t xml:space="preserve"> </w:t>
      </w:r>
      <w:r w:rsidRPr="00E02C5D">
        <w:rPr>
          <w:sz w:val="24"/>
          <w:szCs w:val="24"/>
        </w:rPr>
        <w:t>буде</w:t>
      </w:r>
      <w:r w:rsidRPr="00E02C5D">
        <w:rPr>
          <w:sz w:val="24"/>
          <w:szCs w:val="24"/>
          <w:lang/>
        </w:rPr>
        <w:t xml:space="preserve"> </w:t>
      </w:r>
      <w:r w:rsidRPr="00E02C5D">
        <w:rPr>
          <w:sz w:val="24"/>
          <w:szCs w:val="24"/>
        </w:rPr>
        <w:t>здрав</w:t>
      </w:r>
      <w:r w:rsidRPr="00E02C5D">
        <w:rPr>
          <w:sz w:val="24"/>
          <w:szCs w:val="24"/>
          <w:lang/>
        </w:rPr>
        <w:t xml:space="preserve"> </w:t>
      </w:r>
      <w:r w:rsidRPr="00E02C5D">
        <w:rPr>
          <w:sz w:val="24"/>
          <w:szCs w:val="24"/>
        </w:rPr>
        <w:t>и</w:t>
      </w:r>
      <w:r w:rsidRPr="00E02C5D">
        <w:rPr>
          <w:sz w:val="24"/>
          <w:szCs w:val="24"/>
          <w:lang/>
        </w:rPr>
        <w:t xml:space="preserve"> </w:t>
      </w:r>
      <w:r w:rsidRPr="00E02C5D">
        <w:rPr>
          <w:sz w:val="24"/>
          <w:szCs w:val="24"/>
        </w:rPr>
        <w:t>шта</w:t>
      </w:r>
      <w:r w:rsidRPr="00E02C5D">
        <w:rPr>
          <w:sz w:val="24"/>
          <w:szCs w:val="24"/>
          <w:lang/>
        </w:rPr>
        <w:t xml:space="preserve"> </w:t>
      </w:r>
      <w:r w:rsidRPr="00E02C5D">
        <w:rPr>
          <w:sz w:val="24"/>
          <w:szCs w:val="24"/>
        </w:rPr>
        <w:t>значи</w:t>
      </w:r>
      <w:r w:rsidRPr="00E02C5D">
        <w:rPr>
          <w:sz w:val="24"/>
          <w:szCs w:val="24"/>
          <w:lang/>
        </w:rPr>
        <w:t xml:space="preserve"> </w:t>
      </w:r>
      <w:r w:rsidRPr="00E02C5D">
        <w:rPr>
          <w:sz w:val="24"/>
          <w:szCs w:val="24"/>
        </w:rPr>
        <w:t>здравље</w:t>
      </w:r>
      <w:r w:rsidRPr="00E02C5D">
        <w:rPr>
          <w:sz w:val="24"/>
          <w:szCs w:val="24"/>
          <w:lang/>
        </w:rPr>
        <w:t xml:space="preserve"> </w:t>
      </w:r>
      <w:r w:rsidRPr="00E02C5D">
        <w:rPr>
          <w:sz w:val="24"/>
          <w:szCs w:val="24"/>
        </w:rPr>
        <w:t>за</w:t>
      </w:r>
      <w:r w:rsidRPr="00E02C5D">
        <w:rPr>
          <w:sz w:val="24"/>
          <w:szCs w:val="24"/>
          <w:lang/>
        </w:rPr>
        <w:t xml:space="preserve"> </w:t>
      </w:r>
      <w:r w:rsidRPr="00E02C5D">
        <w:rPr>
          <w:sz w:val="24"/>
          <w:szCs w:val="24"/>
        </w:rPr>
        <w:t xml:space="preserve">човека. </w:t>
      </w:r>
      <w:proofErr w:type="gramStart"/>
      <w:r w:rsidRPr="00E02C5D">
        <w:rPr>
          <w:sz w:val="24"/>
          <w:szCs w:val="24"/>
        </w:rPr>
        <w:t>Неопходно</w:t>
      </w:r>
      <w:r w:rsidRPr="00E02C5D">
        <w:rPr>
          <w:sz w:val="24"/>
          <w:szCs w:val="24"/>
          <w:lang/>
        </w:rPr>
        <w:t xml:space="preserve"> </w:t>
      </w:r>
      <w:r w:rsidRPr="00E02C5D">
        <w:rPr>
          <w:sz w:val="24"/>
          <w:szCs w:val="24"/>
        </w:rPr>
        <w:t>је</w:t>
      </w:r>
      <w:r w:rsidRPr="00E02C5D">
        <w:rPr>
          <w:sz w:val="24"/>
          <w:szCs w:val="24"/>
          <w:lang/>
        </w:rPr>
        <w:t xml:space="preserve"> </w:t>
      </w:r>
      <w:r w:rsidRPr="00E02C5D">
        <w:rPr>
          <w:sz w:val="24"/>
          <w:szCs w:val="24"/>
        </w:rPr>
        <w:t>да</w:t>
      </w:r>
      <w:r w:rsidRPr="00E02C5D">
        <w:rPr>
          <w:sz w:val="24"/>
          <w:szCs w:val="24"/>
          <w:lang/>
        </w:rPr>
        <w:t xml:space="preserve"> </w:t>
      </w:r>
      <w:r w:rsidRPr="00E02C5D">
        <w:rPr>
          <w:sz w:val="24"/>
          <w:szCs w:val="24"/>
        </w:rPr>
        <w:t>уоче</w:t>
      </w:r>
      <w:r w:rsidRPr="00E02C5D">
        <w:rPr>
          <w:sz w:val="24"/>
          <w:szCs w:val="24"/>
          <w:lang/>
        </w:rPr>
        <w:t xml:space="preserve"> </w:t>
      </w:r>
      <w:r w:rsidRPr="00E02C5D">
        <w:rPr>
          <w:sz w:val="24"/>
          <w:szCs w:val="24"/>
        </w:rPr>
        <w:t>разлике између здравог и болесног стања организма.</w:t>
      </w:r>
      <w:proofErr w:type="gramEnd"/>
      <w:r w:rsidRPr="00E02C5D">
        <w:rPr>
          <w:sz w:val="24"/>
          <w:szCs w:val="24"/>
        </w:rPr>
        <w:t xml:space="preserve"> </w:t>
      </w:r>
      <w:proofErr w:type="gramStart"/>
      <w:r w:rsidRPr="00E02C5D">
        <w:rPr>
          <w:sz w:val="24"/>
          <w:szCs w:val="24"/>
        </w:rPr>
        <w:t>Ко све брине о мом здрављу Заједнички</w:t>
      </w:r>
      <w:r w:rsidRPr="00E02C5D">
        <w:rPr>
          <w:sz w:val="24"/>
          <w:szCs w:val="24"/>
          <w:lang/>
        </w:rPr>
        <w:t xml:space="preserve"> </w:t>
      </w:r>
      <w:r w:rsidRPr="00E02C5D">
        <w:rPr>
          <w:sz w:val="24"/>
          <w:szCs w:val="24"/>
        </w:rPr>
        <w:t>сагледати</w:t>
      </w:r>
      <w:r w:rsidRPr="00E02C5D">
        <w:rPr>
          <w:sz w:val="24"/>
          <w:szCs w:val="24"/>
          <w:lang/>
        </w:rPr>
        <w:t xml:space="preserve"> </w:t>
      </w:r>
      <w:r w:rsidRPr="00E02C5D">
        <w:rPr>
          <w:sz w:val="24"/>
          <w:szCs w:val="24"/>
        </w:rPr>
        <w:t>ко</w:t>
      </w:r>
      <w:r w:rsidRPr="00E02C5D">
        <w:rPr>
          <w:sz w:val="24"/>
          <w:szCs w:val="24"/>
          <w:lang/>
        </w:rPr>
        <w:t xml:space="preserve"> </w:t>
      </w:r>
      <w:r w:rsidRPr="00E02C5D">
        <w:rPr>
          <w:sz w:val="24"/>
          <w:szCs w:val="24"/>
        </w:rPr>
        <w:t>све и</w:t>
      </w:r>
      <w:r w:rsidRPr="00E02C5D">
        <w:rPr>
          <w:sz w:val="24"/>
          <w:szCs w:val="24"/>
          <w:lang/>
        </w:rPr>
        <w:t xml:space="preserve"> </w:t>
      </w:r>
      <w:r w:rsidRPr="00E02C5D">
        <w:rPr>
          <w:sz w:val="24"/>
          <w:szCs w:val="24"/>
        </w:rPr>
        <w:t>на који</w:t>
      </w:r>
      <w:r w:rsidRPr="00E02C5D">
        <w:rPr>
          <w:sz w:val="24"/>
          <w:szCs w:val="24"/>
          <w:lang/>
        </w:rPr>
        <w:t xml:space="preserve"> </w:t>
      </w:r>
      <w:r w:rsidRPr="00E02C5D">
        <w:rPr>
          <w:sz w:val="24"/>
          <w:szCs w:val="24"/>
        </w:rPr>
        <w:t>начин</w:t>
      </w:r>
      <w:r w:rsidRPr="00E02C5D">
        <w:rPr>
          <w:sz w:val="24"/>
          <w:szCs w:val="24"/>
          <w:lang/>
        </w:rPr>
        <w:t xml:space="preserve"> </w:t>
      </w:r>
      <w:r w:rsidRPr="00E02C5D">
        <w:rPr>
          <w:sz w:val="24"/>
          <w:szCs w:val="24"/>
        </w:rPr>
        <w:t>брине</w:t>
      </w:r>
      <w:r w:rsidRPr="00E02C5D">
        <w:rPr>
          <w:sz w:val="24"/>
          <w:szCs w:val="24"/>
          <w:lang/>
        </w:rPr>
        <w:t xml:space="preserve"> </w:t>
      </w:r>
      <w:r w:rsidRPr="00E02C5D">
        <w:rPr>
          <w:sz w:val="24"/>
          <w:szCs w:val="24"/>
        </w:rPr>
        <w:t>о</w:t>
      </w:r>
      <w:r w:rsidRPr="00E02C5D">
        <w:rPr>
          <w:sz w:val="24"/>
          <w:szCs w:val="24"/>
          <w:lang/>
        </w:rPr>
        <w:t xml:space="preserve"> </w:t>
      </w:r>
      <w:r w:rsidRPr="00E02C5D">
        <w:rPr>
          <w:sz w:val="24"/>
          <w:szCs w:val="24"/>
        </w:rPr>
        <w:t>њиховом</w:t>
      </w:r>
      <w:r w:rsidRPr="00E02C5D">
        <w:rPr>
          <w:sz w:val="24"/>
          <w:szCs w:val="24"/>
          <w:lang/>
        </w:rPr>
        <w:t xml:space="preserve"> </w:t>
      </w:r>
      <w:r w:rsidRPr="00E02C5D">
        <w:rPr>
          <w:sz w:val="24"/>
          <w:szCs w:val="24"/>
        </w:rPr>
        <w:t>здрављу.</w:t>
      </w:r>
      <w:proofErr w:type="gramEnd"/>
    </w:p>
    <w:p w:rsidR="007D1AA4" w:rsidRPr="00E02C5D" w:rsidRDefault="007D1AA4" w:rsidP="00CD29FA">
      <w:pPr>
        <w:jc w:val="both"/>
        <w:rPr>
          <w:sz w:val="24"/>
          <w:szCs w:val="24"/>
        </w:rPr>
      </w:pPr>
      <w:r w:rsidRPr="00E02C5D">
        <w:rPr>
          <w:sz w:val="24"/>
          <w:szCs w:val="24"/>
        </w:rPr>
        <w:t>Тражим</w:t>
      </w:r>
      <w:r w:rsidRPr="00E02C5D">
        <w:rPr>
          <w:sz w:val="24"/>
          <w:szCs w:val="24"/>
          <w:lang/>
        </w:rPr>
        <w:t xml:space="preserve"> </w:t>
      </w:r>
      <w:r w:rsidRPr="00E02C5D">
        <w:rPr>
          <w:sz w:val="24"/>
          <w:szCs w:val="24"/>
        </w:rPr>
        <w:t>помоћ</w:t>
      </w:r>
    </w:p>
    <w:p w:rsidR="007D1AA4" w:rsidRPr="00E02C5D" w:rsidRDefault="007D1AA4" w:rsidP="00CD29FA">
      <w:pPr>
        <w:jc w:val="both"/>
        <w:rPr>
          <w:sz w:val="24"/>
          <w:szCs w:val="24"/>
        </w:rPr>
      </w:pPr>
      <w:r w:rsidRPr="00E02C5D">
        <w:rPr>
          <w:sz w:val="24"/>
          <w:szCs w:val="24"/>
        </w:rPr>
        <w:t>На</w:t>
      </w:r>
      <w:r w:rsidRPr="00E02C5D">
        <w:rPr>
          <w:sz w:val="24"/>
          <w:szCs w:val="24"/>
          <w:lang/>
        </w:rPr>
        <w:t xml:space="preserve"> </w:t>
      </w:r>
      <w:r w:rsidRPr="00E02C5D">
        <w:rPr>
          <w:sz w:val="24"/>
          <w:szCs w:val="24"/>
        </w:rPr>
        <w:t>основу</w:t>
      </w:r>
      <w:r w:rsidRPr="00E02C5D">
        <w:rPr>
          <w:sz w:val="24"/>
          <w:szCs w:val="24"/>
          <w:lang/>
        </w:rPr>
        <w:t xml:space="preserve"> </w:t>
      </w:r>
      <w:r w:rsidRPr="00E02C5D">
        <w:rPr>
          <w:sz w:val="24"/>
          <w:szCs w:val="24"/>
        </w:rPr>
        <w:t>претходих</w:t>
      </w:r>
      <w:r w:rsidRPr="00E02C5D">
        <w:rPr>
          <w:sz w:val="24"/>
          <w:szCs w:val="24"/>
          <w:lang/>
        </w:rPr>
        <w:t xml:space="preserve"> </w:t>
      </w:r>
      <w:r w:rsidRPr="00E02C5D">
        <w:rPr>
          <w:sz w:val="24"/>
          <w:szCs w:val="24"/>
        </w:rPr>
        <w:t>искустава</w:t>
      </w:r>
      <w:r w:rsidRPr="00E02C5D">
        <w:rPr>
          <w:sz w:val="24"/>
          <w:szCs w:val="24"/>
          <w:lang/>
        </w:rPr>
        <w:t xml:space="preserve"> </w:t>
      </w:r>
      <w:r w:rsidRPr="00E02C5D">
        <w:rPr>
          <w:sz w:val="24"/>
          <w:szCs w:val="24"/>
        </w:rPr>
        <w:t>ученика</w:t>
      </w:r>
      <w:r w:rsidRPr="00E02C5D">
        <w:rPr>
          <w:sz w:val="24"/>
          <w:szCs w:val="24"/>
          <w:lang/>
        </w:rPr>
        <w:t xml:space="preserve"> </w:t>
      </w:r>
      <w:r w:rsidRPr="00E02C5D">
        <w:rPr>
          <w:sz w:val="24"/>
          <w:szCs w:val="24"/>
        </w:rPr>
        <w:t>утврдити у</w:t>
      </w:r>
      <w:r w:rsidRPr="00E02C5D">
        <w:rPr>
          <w:sz w:val="24"/>
          <w:szCs w:val="24"/>
          <w:lang/>
        </w:rPr>
        <w:t xml:space="preserve"> </w:t>
      </w:r>
      <w:r w:rsidRPr="00E02C5D">
        <w:rPr>
          <w:sz w:val="24"/>
          <w:szCs w:val="24"/>
        </w:rPr>
        <w:t>којим околностима</w:t>
      </w:r>
      <w:proofErr w:type="gramStart"/>
      <w:r w:rsidRPr="00E02C5D">
        <w:rPr>
          <w:sz w:val="24"/>
          <w:szCs w:val="24"/>
        </w:rPr>
        <w:t>,када</w:t>
      </w:r>
      <w:proofErr w:type="gramEnd"/>
      <w:r w:rsidRPr="00E02C5D">
        <w:rPr>
          <w:sz w:val="24"/>
          <w:szCs w:val="24"/>
          <w:lang/>
        </w:rPr>
        <w:t xml:space="preserve"> </w:t>
      </w:r>
      <w:r w:rsidRPr="00E02C5D">
        <w:rPr>
          <w:sz w:val="24"/>
          <w:szCs w:val="24"/>
        </w:rPr>
        <w:t>и</w:t>
      </w:r>
      <w:r w:rsidRPr="00E02C5D">
        <w:rPr>
          <w:sz w:val="24"/>
          <w:szCs w:val="24"/>
          <w:lang/>
        </w:rPr>
        <w:t xml:space="preserve"> </w:t>
      </w:r>
      <w:r w:rsidRPr="00E02C5D">
        <w:rPr>
          <w:sz w:val="24"/>
          <w:szCs w:val="24"/>
        </w:rPr>
        <w:t>од</w:t>
      </w:r>
      <w:r w:rsidRPr="00E02C5D">
        <w:rPr>
          <w:sz w:val="24"/>
          <w:szCs w:val="24"/>
          <w:lang/>
        </w:rPr>
        <w:t xml:space="preserve"> </w:t>
      </w:r>
      <w:r w:rsidRPr="00E02C5D">
        <w:rPr>
          <w:sz w:val="24"/>
          <w:szCs w:val="24"/>
        </w:rPr>
        <w:t>кога</w:t>
      </w:r>
      <w:r w:rsidRPr="00E02C5D">
        <w:rPr>
          <w:sz w:val="24"/>
          <w:szCs w:val="24"/>
          <w:lang/>
        </w:rPr>
        <w:t xml:space="preserve"> </w:t>
      </w:r>
      <w:r w:rsidRPr="00E02C5D">
        <w:rPr>
          <w:sz w:val="24"/>
          <w:szCs w:val="24"/>
        </w:rPr>
        <w:t>треба</w:t>
      </w:r>
      <w:r w:rsidRPr="00E02C5D">
        <w:rPr>
          <w:sz w:val="24"/>
          <w:szCs w:val="24"/>
          <w:lang/>
        </w:rPr>
        <w:t xml:space="preserve"> </w:t>
      </w:r>
      <w:r w:rsidRPr="00E02C5D">
        <w:rPr>
          <w:sz w:val="24"/>
          <w:szCs w:val="24"/>
        </w:rPr>
        <w:t>тражити</w:t>
      </w:r>
      <w:r w:rsidRPr="00E02C5D">
        <w:rPr>
          <w:sz w:val="24"/>
          <w:szCs w:val="24"/>
          <w:lang/>
        </w:rPr>
        <w:t xml:space="preserve"> </w:t>
      </w:r>
      <w:r w:rsidRPr="00E02C5D">
        <w:rPr>
          <w:sz w:val="24"/>
          <w:szCs w:val="24"/>
        </w:rPr>
        <w:t>помоћ.</w:t>
      </w:r>
    </w:p>
    <w:p w:rsidR="007D1AA4" w:rsidRPr="00E02C5D" w:rsidRDefault="007D1AA4" w:rsidP="00CD29FA">
      <w:pPr>
        <w:jc w:val="both"/>
        <w:rPr>
          <w:sz w:val="24"/>
          <w:szCs w:val="24"/>
        </w:rPr>
      </w:pPr>
      <w:r w:rsidRPr="00E02C5D">
        <w:rPr>
          <w:sz w:val="24"/>
          <w:szCs w:val="24"/>
        </w:rPr>
        <w:t>Лична</w:t>
      </w:r>
      <w:r w:rsidRPr="00E02C5D">
        <w:rPr>
          <w:sz w:val="24"/>
          <w:szCs w:val="24"/>
          <w:lang/>
        </w:rPr>
        <w:t xml:space="preserve"> </w:t>
      </w:r>
      <w:r w:rsidRPr="00E02C5D">
        <w:rPr>
          <w:sz w:val="24"/>
          <w:szCs w:val="24"/>
        </w:rPr>
        <w:t>хигијена</w:t>
      </w:r>
    </w:p>
    <w:p w:rsidR="007D1AA4" w:rsidRPr="00E02C5D" w:rsidRDefault="007D1AA4" w:rsidP="00CD29FA">
      <w:pPr>
        <w:jc w:val="both"/>
        <w:rPr>
          <w:sz w:val="24"/>
          <w:szCs w:val="24"/>
        </w:rPr>
      </w:pPr>
      <w:proofErr w:type="gramStart"/>
      <w:r w:rsidRPr="00E02C5D">
        <w:rPr>
          <w:sz w:val="24"/>
          <w:szCs w:val="24"/>
        </w:rPr>
        <w:t>Формирање</w:t>
      </w:r>
      <w:r w:rsidRPr="00E02C5D">
        <w:rPr>
          <w:sz w:val="24"/>
          <w:szCs w:val="24"/>
          <w:lang/>
        </w:rPr>
        <w:t xml:space="preserve"> </w:t>
      </w:r>
      <w:r w:rsidRPr="00E02C5D">
        <w:rPr>
          <w:sz w:val="24"/>
          <w:szCs w:val="24"/>
        </w:rPr>
        <w:t>свести</w:t>
      </w:r>
      <w:r w:rsidRPr="00E02C5D">
        <w:rPr>
          <w:sz w:val="24"/>
          <w:szCs w:val="24"/>
          <w:lang/>
        </w:rPr>
        <w:t xml:space="preserve"> </w:t>
      </w:r>
      <w:r w:rsidRPr="00E02C5D">
        <w:rPr>
          <w:sz w:val="24"/>
          <w:szCs w:val="24"/>
        </w:rPr>
        <w:t>о значају</w:t>
      </w:r>
      <w:r w:rsidRPr="00E02C5D">
        <w:rPr>
          <w:sz w:val="24"/>
          <w:szCs w:val="24"/>
          <w:lang/>
        </w:rPr>
        <w:t xml:space="preserve"> </w:t>
      </w:r>
      <w:r w:rsidRPr="00E02C5D">
        <w:rPr>
          <w:sz w:val="24"/>
          <w:szCs w:val="24"/>
        </w:rPr>
        <w:t>одржавања</w:t>
      </w:r>
      <w:r w:rsidRPr="00E02C5D">
        <w:rPr>
          <w:sz w:val="24"/>
          <w:szCs w:val="24"/>
          <w:lang/>
        </w:rPr>
        <w:t xml:space="preserve"> </w:t>
      </w:r>
      <w:r w:rsidRPr="00E02C5D">
        <w:rPr>
          <w:sz w:val="24"/>
          <w:szCs w:val="24"/>
        </w:rPr>
        <w:t>личне</w:t>
      </w:r>
      <w:r w:rsidRPr="00E02C5D">
        <w:rPr>
          <w:sz w:val="24"/>
          <w:szCs w:val="24"/>
          <w:lang/>
        </w:rPr>
        <w:t xml:space="preserve"> </w:t>
      </w:r>
      <w:r w:rsidRPr="00E02C5D">
        <w:rPr>
          <w:sz w:val="24"/>
          <w:szCs w:val="24"/>
        </w:rPr>
        <w:t>хигијене.</w:t>
      </w:r>
      <w:proofErr w:type="gramEnd"/>
      <w:r w:rsidRPr="00E02C5D">
        <w:rPr>
          <w:sz w:val="24"/>
          <w:szCs w:val="24"/>
          <w:lang/>
        </w:rPr>
        <w:t xml:space="preserve"> </w:t>
      </w:r>
      <w:r w:rsidRPr="00E02C5D">
        <w:rPr>
          <w:sz w:val="24"/>
          <w:szCs w:val="24"/>
        </w:rPr>
        <w:t>Стварање</w:t>
      </w:r>
      <w:r w:rsidRPr="00E02C5D">
        <w:rPr>
          <w:sz w:val="24"/>
          <w:szCs w:val="24"/>
          <w:lang/>
        </w:rPr>
        <w:t xml:space="preserve"> </w:t>
      </w:r>
      <w:r w:rsidRPr="00E02C5D">
        <w:rPr>
          <w:sz w:val="24"/>
          <w:szCs w:val="24"/>
        </w:rPr>
        <w:t>навике</w:t>
      </w:r>
      <w:r w:rsidRPr="00E02C5D">
        <w:rPr>
          <w:sz w:val="24"/>
          <w:szCs w:val="24"/>
          <w:lang/>
        </w:rPr>
        <w:t xml:space="preserve"> </w:t>
      </w:r>
      <w:r w:rsidRPr="00E02C5D">
        <w:rPr>
          <w:sz w:val="24"/>
          <w:szCs w:val="24"/>
        </w:rPr>
        <w:t>да</w:t>
      </w:r>
      <w:r w:rsidRPr="00E02C5D">
        <w:rPr>
          <w:sz w:val="24"/>
          <w:szCs w:val="24"/>
          <w:lang/>
        </w:rPr>
        <w:t xml:space="preserve"> </w:t>
      </w:r>
      <w:r w:rsidRPr="00E02C5D">
        <w:rPr>
          <w:sz w:val="24"/>
          <w:szCs w:val="24"/>
        </w:rPr>
        <w:t>се</w:t>
      </w:r>
      <w:r w:rsidRPr="00E02C5D">
        <w:rPr>
          <w:sz w:val="24"/>
          <w:szCs w:val="24"/>
          <w:lang/>
        </w:rPr>
        <w:t xml:space="preserve"> </w:t>
      </w:r>
      <w:r w:rsidRPr="00E02C5D">
        <w:rPr>
          <w:sz w:val="24"/>
          <w:szCs w:val="24"/>
        </w:rPr>
        <w:t>опрема</w:t>
      </w:r>
      <w:r w:rsidRPr="00E02C5D">
        <w:rPr>
          <w:sz w:val="24"/>
          <w:szCs w:val="24"/>
          <w:lang/>
        </w:rPr>
        <w:t xml:space="preserve"> </w:t>
      </w:r>
      <w:r w:rsidRPr="00E02C5D">
        <w:rPr>
          <w:sz w:val="24"/>
          <w:szCs w:val="24"/>
        </w:rPr>
        <w:t>за</w:t>
      </w:r>
      <w:r w:rsidRPr="00E02C5D">
        <w:rPr>
          <w:sz w:val="24"/>
          <w:szCs w:val="24"/>
          <w:lang/>
        </w:rPr>
        <w:t xml:space="preserve"> </w:t>
      </w:r>
      <w:r w:rsidRPr="00E02C5D">
        <w:rPr>
          <w:sz w:val="24"/>
          <w:szCs w:val="24"/>
        </w:rPr>
        <w:t>физичко</w:t>
      </w:r>
    </w:p>
    <w:p w:rsidR="007D1AA4" w:rsidRPr="00E02C5D" w:rsidRDefault="007D1AA4" w:rsidP="00CD29FA">
      <w:pPr>
        <w:jc w:val="both"/>
        <w:rPr>
          <w:sz w:val="24"/>
          <w:szCs w:val="24"/>
        </w:rPr>
      </w:pPr>
      <w:r w:rsidRPr="00E02C5D">
        <w:rPr>
          <w:sz w:val="24"/>
          <w:szCs w:val="24"/>
          <w:lang/>
        </w:rPr>
        <w:t>в</w:t>
      </w:r>
      <w:r w:rsidRPr="00E02C5D">
        <w:rPr>
          <w:sz w:val="24"/>
          <w:szCs w:val="24"/>
        </w:rPr>
        <w:t>ежбање</w:t>
      </w:r>
      <w:r w:rsidRPr="00E02C5D">
        <w:rPr>
          <w:sz w:val="24"/>
          <w:szCs w:val="24"/>
          <w:lang/>
        </w:rPr>
        <w:t xml:space="preserve"> </w:t>
      </w:r>
      <w:r w:rsidRPr="00E02C5D">
        <w:rPr>
          <w:sz w:val="24"/>
          <w:szCs w:val="24"/>
        </w:rPr>
        <w:t>уредно</w:t>
      </w:r>
      <w:r w:rsidRPr="00E02C5D">
        <w:rPr>
          <w:sz w:val="24"/>
          <w:szCs w:val="24"/>
          <w:lang/>
        </w:rPr>
        <w:t xml:space="preserve"> </w:t>
      </w:r>
      <w:r w:rsidRPr="00E02C5D">
        <w:rPr>
          <w:sz w:val="24"/>
          <w:szCs w:val="24"/>
        </w:rPr>
        <w:t>одржава</w:t>
      </w:r>
      <w:r w:rsidRPr="00E02C5D">
        <w:rPr>
          <w:sz w:val="24"/>
          <w:szCs w:val="24"/>
          <w:lang/>
        </w:rPr>
        <w:t xml:space="preserve"> </w:t>
      </w:r>
      <w:r w:rsidRPr="00E02C5D">
        <w:rPr>
          <w:sz w:val="24"/>
          <w:szCs w:val="24"/>
        </w:rPr>
        <w:t>и</w:t>
      </w:r>
      <w:r w:rsidRPr="00E02C5D">
        <w:rPr>
          <w:sz w:val="24"/>
          <w:szCs w:val="24"/>
          <w:lang/>
        </w:rPr>
        <w:t xml:space="preserve"> </w:t>
      </w:r>
      <w:r w:rsidRPr="00E02C5D">
        <w:rPr>
          <w:sz w:val="24"/>
          <w:szCs w:val="24"/>
        </w:rPr>
        <w:t xml:space="preserve">чува. </w:t>
      </w:r>
      <w:proofErr w:type="gramStart"/>
      <w:r w:rsidRPr="00E02C5D">
        <w:rPr>
          <w:sz w:val="24"/>
          <w:szCs w:val="24"/>
        </w:rPr>
        <w:t>Хигијена</w:t>
      </w:r>
      <w:r w:rsidRPr="00E02C5D">
        <w:rPr>
          <w:sz w:val="24"/>
          <w:szCs w:val="24"/>
          <w:lang/>
        </w:rPr>
        <w:t xml:space="preserve"> </w:t>
      </w:r>
      <w:r w:rsidRPr="00E02C5D">
        <w:rPr>
          <w:sz w:val="24"/>
          <w:szCs w:val="24"/>
        </w:rPr>
        <w:t>простора</w:t>
      </w:r>
      <w:r w:rsidRPr="00E02C5D">
        <w:rPr>
          <w:sz w:val="24"/>
          <w:szCs w:val="24"/>
          <w:lang/>
        </w:rPr>
        <w:t xml:space="preserve"> </w:t>
      </w:r>
      <w:r w:rsidRPr="00E02C5D">
        <w:rPr>
          <w:sz w:val="24"/>
          <w:szCs w:val="24"/>
        </w:rPr>
        <w:t>у</w:t>
      </w:r>
      <w:r w:rsidRPr="00E02C5D">
        <w:rPr>
          <w:sz w:val="24"/>
          <w:szCs w:val="24"/>
          <w:lang/>
        </w:rPr>
        <w:t xml:space="preserve"> </w:t>
      </w:r>
      <w:r w:rsidRPr="00E02C5D">
        <w:rPr>
          <w:sz w:val="24"/>
          <w:szCs w:val="24"/>
        </w:rPr>
        <w:t>коме</w:t>
      </w:r>
      <w:r w:rsidRPr="00E02C5D">
        <w:rPr>
          <w:sz w:val="24"/>
          <w:szCs w:val="24"/>
          <w:lang/>
        </w:rPr>
        <w:t xml:space="preserve"> </w:t>
      </w:r>
      <w:r w:rsidRPr="00E02C5D">
        <w:rPr>
          <w:sz w:val="24"/>
          <w:szCs w:val="24"/>
        </w:rPr>
        <w:t>живим</w:t>
      </w:r>
      <w:r w:rsidRPr="00E02C5D">
        <w:rPr>
          <w:sz w:val="24"/>
          <w:szCs w:val="24"/>
          <w:lang/>
        </w:rPr>
        <w:t>.</w:t>
      </w:r>
      <w:proofErr w:type="gramEnd"/>
      <w:r w:rsidRPr="00E02C5D">
        <w:rPr>
          <w:sz w:val="24"/>
          <w:szCs w:val="24"/>
          <w:lang/>
        </w:rPr>
        <w:t xml:space="preserve"> </w:t>
      </w:r>
      <w:proofErr w:type="gramStart"/>
      <w:r w:rsidRPr="00E02C5D">
        <w:rPr>
          <w:sz w:val="24"/>
          <w:szCs w:val="24"/>
        </w:rPr>
        <w:t>Подићи</w:t>
      </w:r>
      <w:r w:rsidRPr="00E02C5D">
        <w:rPr>
          <w:sz w:val="24"/>
          <w:szCs w:val="24"/>
          <w:lang/>
        </w:rPr>
        <w:t xml:space="preserve"> </w:t>
      </w:r>
      <w:r w:rsidRPr="00E02C5D">
        <w:rPr>
          <w:sz w:val="24"/>
          <w:szCs w:val="24"/>
        </w:rPr>
        <w:t>свест</w:t>
      </w:r>
      <w:r w:rsidRPr="00E02C5D">
        <w:rPr>
          <w:sz w:val="24"/>
          <w:szCs w:val="24"/>
          <w:lang/>
        </w:rPr>
        <w:t xml:space="preserve"> </w:t>
      </w:r>
      <w:r w:rsidRPr="00E02C5D">
        <w:rPr>
          <w:sz w:val="24"/>
          <w:szCs w:val="24"/>
        </w:rPr>
        <w:t>о</w:t>
      </w:r>
      <w:r w:rsidRPr="00E02C5D">
        <w:rPr>
          <w:sz w:val="24"/>
          <w:szCs w:val="24"/>
          <w:lang/>
        </w:rPr>
        <w:t xml:space="preserve"> </w:t>
      </w:r>
      <w:r w:rsidRPr="00E02C5D">
        <w:rPr>
          <w:sz w:val="24"/>
          <w:szCs w:val="24"/>
        </w:rPr>
        <w:t>томе</w:t>
      </w:r>
      <w:r w:rsidRPr="00E02C5D">
        <w:rPr>
          <w:sz w:val="24"/>
          <w:szCs w:val="24"/>
          <w:lang/>
        </w:rPr>
        <w:t xml:space="preserve"> </w:t>
      </w:r>
      <w:r w:rsidRPr="00E02C5D">
        <w:rPr>
          <w:sz w:val="24"/>
          <w:szCs w:val="24"/>
        </w:rPr>
        <w:t>да</w:t>
      </w:r>
      <w:r w:rsidRPr="00E02C5D">
        <w:rPr>
          <w:sz w:val="24"/>
          <w:szCs w:val="24"/>
          <w:lang/>
        </w:rPr>
        <w:t xml:space="preserve"> </w:t>
      </w:r>
      <w:r w:rsidRPr="00E02C5D">
        <w:rPr>
          <w:sz w:val="24"/>
          <w:szCs w:val="24"/>
        </w:rPr>
        <w:t>о</w:t>
      </w:r>
      <w:r w:rsidRPr="00E02C5D">
        <w:rPr>
          <w:sz w:val="24"/>
          <w:szCs w:val="24"/>
          <w:lang/>
        </w:rPr>
        <w:t xml:space="preserve"> </w:t>
      </w:r>
      <w:r w:rsidRPr="00E02C5D">
        <w:rPr>
          <w:sz w:val="24"/>
          <w:szCs w:val="24"/>
        </w:rPr>
        <w:t>простору у коме живе треба самостално да брину (одржавају чистим и уредним) јер на тај начин</w:t>
      </w:r>
      <w:r w:rsidRPr="00E02C5D">
        <w:rPr>
          <w:sz w:val="24"/>
          <w:szCs w:val="24"/>
          <w:lang/>
        </w:rPr>
        <w:t xml:space="preserve"> </w:t>
      </w:r>
      <w:r w:rsidRPr="00E02C5D">
        <w:rPr>
          <w:sz w:val="24"/>
          <w:szCs w:val="24"/>
        </w:rPr>
        <w:t>чувају</w:t>
      </w:r>
      <w:r w:rsidRPr="00E02C5D">
        <w:rPr>
          <w:sz w:val="24"/>
          <w:szCs w:val="24"/>
          <w:lang/>
        </w:rPr>
        <w:t xml:space="preserve"> </w:t>
      </w:r>
      <w:r w:rsidRPr="00E02C5D">
        <w:rPr>
          <w:sz w:val="24"/>
          <w:szCs w:val="24"/>
        </w:rPr>
        <w:t>своје</w:t>
      </w:r>
      <w:r w:rsidRPr="00E02C5D">
        <w:rPr>
          <w:sz w:val="24"/>
          <w:szCs w:val="24"/>
          <w:lang/>
        </w:rPr>
        <w:t xml:space="preserve"> </w:t>
      </w:r>
      <w:r w:rsidRPr="00E02C5D">
        <w:rPr>
          <w:sz w:val="24"/>
          <w:szCs w:val="24"/>
        </w:rPr>
        <w:t>здравље.</w:t>
      </w:r>
      <w:proofErr w:type="gramEnd"/>
    </w:p>
    <w:p w:rsidR="007D1AA4" w:rsidRPr="00E02C5D" w:rsidRDefault="007D1AA4" w:rsidP="00CD29FA">
      <w:pPr>
        <w:jc w:val="both"/>
        <w:rPr>
          <w:sz w:val="24"/>
          <w:szCs w:val="24"/>
        </w:rPr>
      </w:pPr>
      <w:r w:rsidRPr="00E02C5D">
        <w:rPr>
          <w:sz w:val="24"/>
          <w:szCs w:val="24"/>
        </w:rPr>
        <w:t>Хигијена</w:t>
      </w:r>
      <w:r w:rsidRPr="00E02C5D">
        <w:rPr>
          <w:sz w:val="24"/>
          <w:szCs w:val="24"/>
          <w:lang/>
        </w:rPr>
        <w:t xml:space="preserve"> </w:t>
      </w:r>
      <w:r w:rsidRPr="00E02C5D">
        <w:rPr>
          <w:sz w:val="24"/>
          <w:szCs w:val="24"/>
        </w:rPr>
        <w:t>простора</w:t>
      </w:r>
      <w:r w:rsidRPr="00E02C5D">
        <w:rPr>
          <w:sz w:val="24"/>
          <w:szCs w:val="24"/>
          <w:lang/>
        </w:rPr>
        <w:t xml:space="preserve"> </w:t>
      </w:r>
      <w:r w:rsidRPr="00E02C5D">
        <w:rPr>
          <w:sz w:val="24"/>
          <w:szCs w:val="24"/>
        </w:rPr>
        <w:t>у</w:t>
      </w:r>
      <w:r w:rsidRPr="00E02C5D">
        <w:rPr>
          <w:sz w:val="24"/>
          <w:szCs w:val="24"/>
          <w:lang/>
        </w:rPr>
        <w:t xml:space="preserve"> </w:t>
      </w:r>
      <w:r w:rsidRPr="00E02C5D">
        <w:rPr>
          <w:sz w:val="24"/>
          <w:szCs w:val="24"/>
        </w:rPr>
        <w:t>коме</w:t>
      </w:r>
      <w:r w:rsidRPr="00E02C5D">
        <w:rPr>
          <w:sz w:val="24"/>
          <w:szCs w:val="24"/>
          <w:lang/>
        </w:rPr>
        <w:t xml:space="preserve"> </w:t>
      </w:r>
      <w:r w:rsidRPr="00E02C5D">
        <w:rPr>
          <w:sz w:val="24"/>
          <w:szCs w:val="24"/>
        </w:rPr>
        <w:t>вежбам</w:t>
      </w:r>
    </w:p>
    <w:p w:rsidR="007D1AA4" w:rsidRPr="00E02C5D" w:rsidRDefault="007D1AA4" w:rsidP="00CD29FA">
      <w:pPr>
        <w:jc w:val="both"/>
        <w:rPr>
          <w:sz w:val="24"/>
          <w:szCs w:val="24"/>
        </w:rPr>
      </w:pPr>
      <w:r w:rsidRPr="00E02C5D">
        <w:rPr>
          <w:sz w:val="24"/>
          <w:szCs w:val="24"/>
        </w:rPr>
        <w:t>Формирање навике да се хигијена простора у коме ученик вежба уредно одржава и чува (сала</w:t>
      </w:r>
      <w:proofErr w:type="gramStart"/>
      <w:r w:rsidRPr="00E02C5D">
        <w:rPr>
          <w:sz w:val="24"/>
          <w:szCs w:val="24"/>
        </w:rPr>
        <w:t>,свлачионице,игралишта</w:t>
      </w:r>
      <w:proofErr w:type="gramEnd"/>
      <w:r w:rsidRPr="00E02C5D">
        <w:rPr>
          <w:sz w:val="24"/>
          <w:szCs w:val="24"/>
        </w:rPr>
        <w:t>...)Животне</w:t>
      </w:r>
      <w:r w:rsidRPr="00E02C5D">
        <w:rPr>
          <w:sz w:val="24"/>
          <w:szCs w:val="24"/>
          <w:lang/>
        </w:rPr>
        <w:t xml:space="preserve"> </w:t>
      </w:r>
      <w:r w:rsidRPr="00E02C5D">
        <w:rPr>
          <w:sz w:val="24"/>
          <w:szCs w:val="24"/>
        </w:rPr>
        <w:t>намирнице</w:t>
      </w:r>
      <w:r w:rsidRPr="00E02C5D">
        <w:rPr>
          <w:sz w:val="24"/>
          <w:szCs w:val="24"/>
          <w:lang/>
        </w:rPr>
        <w:t xml:space="preserve"> </w:t>
      </w:r>
      <w:r w:rsidRPr="00E02C5D">
        <w:rPr>
          <w:sz w:val="24"/>
          <w:szCs w:val="24"/>
        </w:rPr>
        <w:t>и</w:t>
      </w:r>
      <w:r w:rsidRPr="00E02C5D">
        <w:rPr>
          <w:sz w:val="24"/>
          <w:szCs w:val="24"/>
          <w:lang/>
        </w:rPr>
        <w:t xml:space="preserve"> </w:t>
      </w:r>
      <w:r w:rsidRPr="00E02C5D">
        <w:rPr>
          <w:sz w:val="24"/>
          <w:szCs w:val="24"/>
        </w:rPr>
        <w:t>правилна</w:t>
      </w:r>
      <w:r w:rsidRPr="00E02C5D">
        <w:rPr>
          <w:sz w:val="24"/>
          <w:szCs w:val="24"/>
          <w:lang/>
        </w:rPr>
        <w:t xml:space="preserve"> </w:t>
      </w:r>
      <w:r w:rsidRPr="00E02C5D">
        <w:rPr>
          <w:sz w:val="24"/>
          <w:szCs w:val="24"/>
        </w:rPr>
        <w:t>исхрана</w:t>
      </w:r>
      <w:r w:rsidRPr="00E02C5D">
        <w:rPr>
          <w:sz w:val="24"/>
          <w:szCs w:val="24"/>
          <w:lang/>
        </w:rPr>
        <w:t xml:space="preserve">. </w:t>
      </w:r>
      <w:proofErr w:type="gramStart"/>
      <w:r w:rsidRPr="00E02C5D">
        <w:rPr>
          <w:sz w:val="24"/>
          <w:szCs w:val="24"/>
        </w:rPr>
        <w:t>Упознавати</w:t>
      </w:r>
      <w:r w:rsidRPr="00E02C5D">
        <w:rPr>
          <w:sz w:val="24"/>
          <w:szCs w:val="24"/>
          <w:lang/>
        </w:rPr>
        <w:t xml:space="preserve"> </w:t>
      </w:r>
      <w:r w:rsidRPr="00E02C5D">
        <w:rPr>
          <w:sz w:val="24"/>
          <w:szCs w:val="24"/>
        </w:rPr>
        <w:t>ученика</w:t>
      </w:r>
      <w:r w:rsidRPr="00E02C5D">
        <w:rPr>
          <w:sz w:val="24"/>
          <w:szCs w:val="24"/>
          <w:lang/>
        </w:rPr>
        <w:t xml:space="preserve"> </w:t>
      </w:r>
      <w:r w:rsidRPr="00E02C5D">
        <w:rPr>
          <w:sz w:val="24"/>
          <w:szCs w:val="24"/>
        </w:rPr>
        <w:t>са</w:t>
      </w:r>
      <w:r w:rsidRPr="00E02C5D">
        <w:rPr>
          <w:sz w:val="24"/>
          <w:szCs w:val="24"/>
          <w:lang/>
        </w:rPr>
        <w:t xml:space="preserve"> </w:t>
      </w:r>
      <w:r w:rsidRPr="00E02C5D">
        <w:rPr>
          <w:sz w:val="24"/>
          <w:szCs w:val="24"/>
        </w:rPr>
        <w:t>основама</w:t>
      </w:r>
      <w:r w:rsidRPr="00E02C5D">
        <w:rPr>
          <w:sz w:val="24"/>
          <w:szCs w:val="24"/>
          <w:lang/>
        </w:rPr>
        <w:t xml:space="preserve"> </w:t>
      </w:r>
      <w:r w:rsidRPr="00E02C5D">
        <w:rPr>
          <w:sz w:val="24"/>
          <w:szCs w:val="24"/>
        </w:rPr>
        <w:t>правилне</w:t>
      </w:r>
      <w:r w:rsidRPr="00E02C5D">
        <w:rPr>
          <w:sz w:val="24"/>
          <w:szCs w:val="24"/>
          <w:lang/>
        </w:rPr>
        <w:t xml:space="preserve"> </w:t>
      </w:r>
      <w:r w:rsidRPr="00E02C5D">
        <w:rPr>
          <w:sz w:val="24"/>
          <w:szCs w:val="24"/>
        </w:rPr>
        <w:t>исхране.</w:t>
      </w:r>
      <w:proofErr w:type="gramEnd"/>
    </w:p>
    <w:p w:rsidR="007D1AA4" w:rsidRPr="00E02C5D" w:rsidRDefault="007D1AA4" w:rsidP="00CD29FA">
      <w:pPr>
        <w:jc w:val="both"/>
        <w:rPr>
          <w:sz w:val="24"/>
          <w:szCs w:val="24"/>
        </w:rPr>
      </w:pPr>
    </w:p>
    <w:p w:rsidR="007D1AA4" w:rsidRPr="00E02C5D" w:rsidRDefault="007D1AA4" w:rsidP="00CD29FA">
      <w:pPr>
        <w:jc w:val="both"/>
        <w:rPr>
          <w:sz w:val="24"/>
          <w:szCs w:val="24"/>
        </w:rPr>
      </w:pPr>
      <w:r w:rsidRPr="00E02C5D">
        <w:rPr>
          <w:sz w:val="24"/>
          <w:szCs w:val="24"/>
        </w:rPr>
        <w:t>Заједно</w:t>
      </w:r>
      <w:r>
        <w:rPr>
          <w:sz w:val="24"/>
          <w:szCs w:val="24"/>
        </w:rPr>
        <w:t xml:space="preserve"> </w:t>
      </w:r>
      <w:r w:rsidRPr="00E02C5D">
        <w:rPr>
          <w:sz w:val="24"/>
          <w:szCs w:val="24"/>
        </w:rPr>
        <w:t>за столом</w:t>
      </w:r>
    </w:p>
    <w:p w:rsidR="007D1AA4" w:rsidRPr="00E02C5D" w:rsidRDefault="007D1AA4" w:rsidP="00CD29FA">
      <w:pPr>
        <w:jc w:val="both"/>
        <w:rPr>
          <w:sz w:val="24"/>
          <w:szCs w:val="24"/>
        </w:rPr>
      </w:pPr>
      <w:r w:rsidRPr="00E02C5D">
        <w:rPr>
          <w:sz w:val="24"/>
          <w:szCs w:val="24"/>
        </w:rPr>
        <w:t>Правила понашања за столом током обедовања (постављање стола, правилно држање тела и руку</w:t>
      </w:r>
      <w:r w:rsidRPr="00E02C5D">
        <w:rPr>
          <w:sz w:val="24"/>
          <w:szCs w:val="24"/>
          <w:lang/>
        </w:rPr>
        <w:t xml:space="preserve"> </w:t>
      </w:r>
      <w:r w:rsidRPr="00E02C5D">
        <w:rPr>
          <w:sz w:val="24"/>
          <w:szCs w:val="24"/>
        </w:rPr>
        <w:t>током</w:t>
      </w:r>
      <w:r w:rsidRPr="00E02C5D">
        <w:rPr>
          <w:sz w:val="24"/>
          <w:szCs w:val="24"/>
          <w:lang/>
        </w:rPr>
        <w:t xml:space="preserve"> </w:t>
      </w:r>
      <w:r w:rsidRPr="00E02C5D">
        <w:rPr>
          <w:sz w:val="24"/>
          <w:szCs w:val="24"/>
        </w:rPr>
        <w:t>обедовања</w:t>
      </w:r>
      <w:proofErr w:type="gramStart"/>
      <w:r w:rsidRPr="00E02C5D">
        <w:rPr>
          <w:sz w:val="24"/>
          <w:szCs w:val="24"/>
        </w:rPr>
        <w:t>,правилно</w:t>
      </w:r>
      <w:proofErr w:type="gramEnd"/>
      <w:r w:rsidRPr="00E02C5D">
        <w:rPr>
          <w:sz w:val="24"/>
          <w:szCs w:val="24"/>
          <w:lang/>
        </w:rPr>
        <w:t xml:space="preserve"> </w:t>
      </w:r>
      <w:r w:rsidRPr="00E02C5D">
        <w:rPr>
          <w:sz w:val="24"/>
          <w:szCs w:val="24"/>
        </w:rPr>
        <w:t>жвакање,понашање-гурање,бацање хране итд.).</w:t>
      </w:r>
    </w:p>
    <w:p w:rsidR="007D1AA4" w:rsidRPr="00E02C5D" w:rsidRDefault="007D1AA4" w:rsidP="00CD29FA">
      <w:pPr>
        <w:jc w:val="both"/>
        <w:rPr>
          <w:sz w:val="24"/>
          <w:szCs w:val="24"/>
        </w:rPr>
      </w:pPr>
      <w:r w:rsidRPr="00E02C5D">
        <w:rPr>
          <w:sz w:val="24"/>
          <w:szCs w:val="24"/>
        </w:rPr>
        <w:t>Дидактичко-методички</w:t>
      </w:r>
      <w:r w:rsidRPr="00E02C5D">
        <w:rPr>
          <w:sz w:val="24"/>
          <w:szCs w:val="24"/>
          <w:lang/>
        </w:rPr>
        <w:t xml:space="preserve"> </w:t>
      </w:r>
      <w:r w:rsidRPr="00E02C5D">
        <w:rPr>
          <w:sz w:val="24"/>
          <w:szCs w:val="24"/>
        </w:rPr>
        <w:t>елементи</w:t>
      </w:r>
    </w:p>
    <w:p w:rsidR="007D1AA4" w:rsidRPr="00E02C5D" w:rsidRDefault="007D1AA4" w:rsidP="00CD29FA">
      <w:pPr>
        <w:jc w:val="both"/>
        <w:rPr>
          <w:sz w:val="24"/>
          <w:szCs w:val="24"/>
        </w:rPr>
      </w:pPr>
      <w:r w:rsidRPr="00E02C5D">
        <w:rPr>
          <w:sz w:val="24"/>
          <w:szCs w:val="24"/>
        </w:rPr>
        <w:t>Основни</w:t>
      </w:r>
      <w:r w:rsidRPr="00E02C5D">
        <w:rPr>
          <w:sz w:val="24"/>
          <w:szCs w:val="24"/>
          <w:lang/>
        </w:rPr>
        <w:t xml:space="preserve"> </w:t>
      </w:r>
      <w:r w:rsidRPr="00E02C5D">
        <w:rPr>
          <w:sz w:val="24"/>
          <w:szCs w:val="24"/>
        </w:rPr>
        <w:t>принципи</w:t>
      </w:r>
      <w:r w:rsidRPr="00E02C5D">
        <w:rPr>
          <w:sz w:val="24"/>
          <w:szCs w:val="24"/>
          <w:lang/>
        </w:rPr>
        <w:t xml:space="preserve"> </w:t>
      </w:r>
      <w:r w:rsidRPr="00E02C5D">
        <w:rPr>
          <w:sz w:val="24"/>
          <w:szCs w:val="24"/>
        </w:rPr>
        <w:t>реализације</w:t>
      </w:r>
      <w:r w:rsidRPr="00E02C5D">
        <w:rPr>
          <w:sz w:val="24"/>
          <w:szCs w:val="24"/>
          <w:lang/>
        </w:rPr>
        <w:t xml:space="preserve"> </w:t>
      </w:r>
      <w:r w:rsidRPr="00E02C5D">
        <w:rPr>
          <w:sz w:val="24"/>
          <w:szCs w:val="24"/>
        </w:rPr>
        <w:t>наставе:</w:t>
      </w:r>
    </w:p>
    <w:p w:rsidR="007D1AA4" w:rsidRPr="00E02C5D" w:rsidRDefault="007D1AA4" w:rsidP="00CD29FA">
      <w:pPr>
        <w:jc w:val="both"/>
        <w:rPr>
          <w:sz w:val="24"/>
          <w:szCs w:val="24"/>
        </w:rPr>
      </w:pPr>
      <w:r w:rsidRPr="00E02C5D">
        <w:rPr>
          <w:sz w:val="24"/>
          <w:szCs w:val="24"/>
        </w:rPr>
        <w:lastRenderedPageBreak/>
        <w:t>Јасноћа</w:t>
      </w:r>
      <w:r w:rsidRPr="00E02C5D">
        <w:rPr>
          <w:sz w:val="24"/>
          <w:szCs w:val="24"/>
          <w:lang/>
        </w:rPr>
        <w:t xml:space="preserve"> </w:t>
      </w:r>
      <w:r w:rsidRPr="00E02C5D">
        <w:rPr>
          <w:sz w:val="24"/>
          <w:szCs w:val="24"/>
        </w:rPr>
        <w:t>наставног</w:t>
      </w:r>
      <w:r w:rsidRPr="00E02C5D">
        <w:rPr>
          <w:sz w:val="24"/>
          <w:szCs w:val="24"/>
          <w:lang/>
        </w:rPr>
        <w:t xml:space="preserve"> </w:t>
      </w:r>
      <w:r w:rsidRPr="00E02C5D">
        <w:rPr>
          <w:sz w:val="24"/>
          <w:szCs w:val="24"/>
        </w:rPr>
        <w:t>процеса;</w:t>
      </w:r>
    </w:p>
    <w:p w:rsidR="007D1AA4" w:rsidRPr="00E02C5D" w:rsidRDefault="007D1AA4" w:rsidP="00CD29FA">
      <w:pPr>
        <w:jc w:val="both"/>
        <w:rPr>
          <w:sz w:val="24"/>
          <w:szCs w:val="24"/>
        </w:rPr>
      </w:pPr>
      <w:r w:rsidRPr="00E02C5D">
        <w:rPr>
          <w:sz w:val="24"/>
          <w:szCs w:val="24"/>
        </w:rPr>
        <w:t>Оптимално</w:t>
      </w:r>
      <w:r w:rsidRPr="00E02C5D">
        <w:rPr>
          <w:sz w:val="24"/>
          <w:szCs w:val="24"/>
          <w:lang/>
        </w:rPr>
        <w:t xml:space="preserve"> </w:t>
      </w:r>
      <w:r w:rsidRPr="00E02C5D">
        <w:rPr>
          <w:sz w:val="24"/>
          <w:szCs w:val="24"/>
        </w:rPr>
        <w:t>коришћење</w:t>
      </w:r>
      <w:r w:rsidRPr="00E02C5D">
        <w:rPr>
          <w:sz w:val="24"/>
          <w:szCs w:val="24"/>
          <w:lang/>
        </w:rPr>
        <w:t xml:space="preserve"> </w:t>
      </w:r>
      <w:r w:rsidRPr="00E02C5D">
        <w:rPr>
          <w:sz w:val="24"/>
          <w:szCs w:val="24"/>
        </w:rPr>
        <w:t>расположивог</w:t>
      </w:r>
      <w:r w:rsidRPr="00E02C5D">
        <w:rPr>
          <w:sz w:val="24"/>
          <w:szCs w:val="24"/>
          <w:lang/>
        </w:rPr>
        <w:t xml:space="preserve"> </w:t>
      </w:r>
      <w:r w:rsidRPr="00E02C5D">
        <w:rPr>
          <w:sz w:val="24"/>
          <w:szCs w:val="24"/>
        </w:rPr>
        <w:t>простора</w:t>
      </w:r>
      <w:proofErr w:type="gramStart"/>
      <w:r w:rsidRPr="00E02C5D">
        <w:rPr>
          <w:sz w:val="24"/>
          <w:szCs w:val="24"/>
        </w:rPr>
        <w:t>,справа</w:t>
      </w:r>
      <w:proofErr w:type="gramEnd"/>
      <w:r w:rsidRPr="00E02C5D">
        <w:rPr>
          <w:sz w:val="24"/>
          <w:szCs w:val="24"/>
          <w:lang/>
        </w:rPr>
        <w:t xml:space="preserve"> </w:t>
      </w:r>
      <w:r w:rsidRPr="00E02C5D">
        <w:rPr>
          <w:sz w:val="24"/>
          <w:szCs w:val="24"/>
        </w:rPr>
        <w:t>и</w:t>
      </w:r>
      <w:r w:rsidRPr="00E02C5D">
        <w:rPr>
          <w:sz w:val="24"/>
          <w:szCs w:val="24"/>
          <w:lang/>
        </w:rPr>
        <w:t xml:space="preserve"> </w:t>
      </w:r>
      <w:r w:rsidRPr="00E02C5D">
        <w:rPr>
          <w:sz w:val="24"/>
          <w:szCs w:val="24"/>
        </w:rPr>
        <w:t>реквизита;</w:t>
      </w:r>
    </w:p>
    <w:p w:rsidR="007D1AA4" w:rsidRPr="00E02C5D" w:rsidRDefault="007D1AA4" w:rsidP="00CD29FA">
      <w:pPr>
        <w:jc w:val="both"/>
        <w:rPr>
          <w:sz w:val="24"/>
          <w:szCs w:val="24"/>
        </w:rPr>
      </w:pPr>
      <w:r w:rsidRPr="00E02C5D">
        <w:rPr>
          <w:sz w:val="24"/>
          <w:szCs w:val="24"/>
        </w:rPr>
        <w:t>Избор</w:t>
      </w:r>
      <w:r w:rsidRPr="00E02C5D">
        <w:rPr>
          <w:sz w:val="24"/>
          <w:szCs w:val="24"/>
          <w:lang/>
        </w:rPr>
        <w:t xml:space="preserve"> </w:t>
      </w:r>
      <w:r w:rsidRPr="00E02C5D">
        <w:rPr>
          <w:sz w:val="24"/>
          <w:szCs w:val="24"/>
        </w:rPr>
        <w:t>рационалних</w:t>
      </w:r>
      <w:r w:rsidRPr="00E02C5D">
        <w:rPr>
          <w:sz w:val="24"/>
          <w:szCs w:val="24"/>
          <w:lang/>
        </w:rPr>
        <w:t xml:space="preserve"> </w:t>
      </w:r>
      <w:r w:rsidRPr="00E02C5D">
        <w:rPr>
          <w:sz w:val="24"/>
          <w:szCs w:val="24"/>
        </w:rPr>
        <w:t>облика</w:t>
      </w:r>
      <w:r w:rsidRPr="00E02C5D">
        <w:rPr>
          <w:sz w:val="24"/>
          <w:szCs w:val="24"/>
          <w:lang/>
        </w:rPr>
        <w:t xml:space="preserve"> </w:t>
      </w:r>
      <w:r w:rsidRPr="00E02C5D">
        <w:rPr>
          <w:sz w:val="24"/>
          <w:szCs w:val="24"/>
        </w:rPr>
        <w:t>и</w:t>
      </w:r>
      <w:r w:rsidRPr="00E02C5D">
        <w:rPr>
          <w:sz w:val="24"/>
          <w:szCs w:val="24"/>
          <w:lang/>
        </w:rPr>
        <w:t xml:space="preserve"> </w:t>
      </w:r>
      <w:r w:rsidRPr="00E02C5D">
        <w:rPr>
          <w:sz w:val="24"/>
          <w:szCs w:val="24"/>
        </w:rPr>
        <w:t>метода</w:t>
      </w:r>
      <w:r w:rsidRPr="00E02C5D">
        <w:rPr>
          <w:sz w:val="24"/>
          <w:szCs w:val="24"/>
          <w:lang/>
        </w:rPr>
        <w:t xml:space="preserve"> </w:t>
      </w:r>
      <w:r w:rsidRPr="00E02C5D">
        <w:rPr>
          <w:sz w:val="24"/>
          <w:szCs w:val="24"/>
        </w:rPr>
        <w:t>рада;</w:t>
      </w:r>
    </w:p>
    <w:p w:rsidR="007D1AA4" w:rsidRPr="00E02C5D" w:rsidRDefault="007D1AA4" w:rsidP="00CD29FA">
      <w:pPr>
        <w:jc w:val="both"/>
        <w:rPr>
          <w:sz w:val="24"/>
          <w:szCs w:val="24"/>
        </w:rPr>
      </w:pPr>
      <w:r w:rsidRPr="00E02C5D">
        <w:rPr>
          <w:sz w:val="24"/>
          <w:szCs w:val="24"/>
        </w:rPr>
        <w:t>Избор</w:t>
      </w:r>
      <w:r w:rsidRPr="00E02C5D">
        <w:rPr>
          <w:sz w:val="24"/>
          <w:szCs w:val="24"/>
          <w:lang/>
        </w:rPr>
        <w:t xml:space="preserve"> </w:t>
      </w:r>
      <w:r w:rsidRPr="00E02C5D">
        <w:rPr>
          <w:sz w:val="24"/>
          <w:szCs w:val="24"/>
        </w:rPr>
        <w:t>вежби</w:t>
      </w:r>
      <w:r w:rsidRPr="00E02C5D">
        <w:rPr>
          <w:sz w:val="24"/>
          <w:szCs w:val="24"/>
          <w:lang/>
        </w:rPr>
        <w:t xml:space="preserve"> </w:t>
      </w:r>
      <w:r w:rsidRPr="00E02C5D">
        <w:rPr>
          <w:sz w:val="24"/>
          <w:szCs w:val="24"/>
        </w:rPr>
        <w:t>усклађен</w:t>
      </w:r>
      <w:r w:rsidRPr="00E02C5D">
        <w:rPr>
          <w:sz w:val="24"/>
          <w:szCs w:val="24"/>
          <w:lang/>
        </w:rPr>
        <w:t xml:space="preserve"> </w:t>
      </w:r>
      <w:r w:rsidRPr="00E02C5D">
        <w:rPr>
          <w:sz w:val="24"/>
          <w:szCs w:val="24"/>
        </w:rPr>
        <w:t>са</w:t>
      </w:r>
      <w:r w:rsidRPr="00E02C5D">
        <w:rPr>
          <w:sz w:val="24"/>
          <w:szCs w:val="24"/>
          <w:lang/>
        </w:rPr>
        <w:t xml:space="preserve"> </w:t>
      </w:r>
      <w:r w:rsidRPr="00E02C5D">
        <w:rPr>
          <w:sz w:val="24"/>
          <w:szCs w:val="24"/>
        </w:rPr>
        <w:t>програмским</w:t>
      </w:r>
      <w:r w:rsidRPr="00E02C5D">
        <w:rPr>
          <w:sz w:val="24"/>
          <w:szCs w:val="24"/>
          <w:lang/>
        </w:rPr>
        <w:t xml:space="preserve"> </w:t>
      </w:r>
      <w:r w:rsidRPr="00E02C5D">
        <w:rPr>
          <w:sz w:val="24"/>
          <w:szCs w:val="24"/>
        </w:rPr>
        <w:t>садржајима</w:t>
      </w:r>
      <w:r w:rsidRPr="00E02C5D">
        <w:rPr>
          <w:sz w:val="24"/>
          <w:szCs w:val="24"/>
          <w:lang/>
        </w:rPr>
        <w:t xml:space="preserve"> </w:t>
      </w:r>
      <w:r w:rsidRPr="00E02C5D">
        <w:rPr>
          <w:sz w:val="24"/>
          <w:szCs w:val="24"/>
        </w:rPr>
        <w:t>и</w:t>
      </w:r>
      <w:r w:rsidRPr="00E02C5D">
        <w:rPr>
          <w:sz w:val="24"/>
          <w:szCs w:val="24"/>
          <w:lang/>
        </w:rPr>
        <w:t xml:space="preserve"> </w:t>
      </w:r>
      <w:r w:rsidRPr="00E02C5D">
        <w:rPr>
          <w:sz w:val="24"/>
          <w:szCs w:val="24"/>
        </w:rPr>
        <w:t>исходима;</w:t>
      </w:r>
    </w:p>
    <w:p w:rsidR="007D1AA4" w:rsidRPr="00E02C5D" w:rsidRDefault="007D1AA4" w:rsidP="00CD29FA">
      <w:pPr>
        <w:jc w:val="both"/>
        <w:rPr>
          <w:sz w:val="24"/>
          <w:szCs w:val="24"/>
        </w:rPr>
      </w:pPr>
      <w:r w:rsidRPr="00E02C5D">
        <w:rPr>
          <w:sz w:val="24"/>
          <w:szCs w:val="24"/>
        </w:rPr>
        <w:t>Функционална</w:t>
      </w:r>
      <w:r w:rsidRPr="00E02C5D">
        <w:rPr>
          <w:sz w:val="24"/>
          <w:szCs w:val="24"/>
          <w:lang/>
        </w:rPr>
        <w:t xml:space="preserve"> </w:t>
      </w:r>
      <w:r w:rsidRPr="00E02C5D">
        <w:rPr>
          <w:sz w:val="24"/>
          <w:szCs w:val="24"/>
        </w:rPr>
        <w:t>повезаност</w:t>
      </w:r>
      <w:r w:rsidRPr="00E02C5D">
        <w:rPr>
          <w:sz w:val="24"/>
          <w:szCs w:val="24"/>
          <w:lang/>
        </w:rPr>
        <w:t xml:space="preserve"> </w:t>
      </w:r>
      <w:r w:rsidRPr="00E02C5D">
        <w:rPr>
          <w:sz w:val="24"/>
          <w:szCs w:val="24"/>
        </w:rPr>
        <w:t>делова</w:t>
      </w:r>
      <w:r w:rsidRPr="00E02C5D">
        <w:rPr>
          <w:sz w:val="24"/>
          <w:szCs w:val="24"/>
          <w:lang/>
        </w:rPr>
        <w:t xml:space="preserve"> </w:t>
      </w:r>
      <w:r w:rsidRPr="00E02C5D">
        <w:rPr>
          <w:sz w:val="24"/>
          <w:szCs w:val="24"/>
        </w:rPr>
        <w:t>часа</w:t>
      </w:r>
    </w:p>
    <w:p w:rsidR="007D1AA4" w:rsidRPr="00E02C5D" w:rsidRDefault="007D1AA4" w:rsidP="00CD29FA">
      <w:pPr>
        <w:jc w:val="both"/>
        <w:rPr>
          <w:sz w:val="24"/>
          <w:szCs w:val="24"/>
        </w:rPr>
      </w:pPr>
      <w:proofErr w:type="gramStart"/>
      <w:r w:rsidRPr="00E02C5D">
        <w:rPr>
          <w:sz w:val="24"/>
          <w:szCs w:val="24"/>
        </w:rPr>
        <w:t>Унутар</w:t>
      </w:r>
      <w:r w:rsidRPr="00E02C5D">
        <w:rPr>
          <w:sz w:val="24"/>
          <w:szCs w:val="24"/>
          <w:lang/>
        </w:rPr>
        <w:t xml:space="preserve"> </w:t>
      </w:r>
      <w:r w:rsidRPr="00E02C5D">
        <w:rPr>
          <w:sz w:val="24"/>
          <w:szCs w:val="24"/>
        </w:rPr>
        <w:t>једног</w:t>
      </w:r>
      <w:r w:rsidRPr="00E02C5D">
        <w:rPr>
          <w:sz w:val="24"/>
          <w:szCs w:val="24"/>
          <w:lang/>
        </w:rPr>
        <w:t xml:space="preserve"> </w:t>
      </w:r>
      <w:r w:rsidRPr="00E02C5D">
        <w:rPr>
          <w:sz w:val="24"/>
          <w:szCs w:val="24"/>
        </w:rPr>
        <w:t>и вишеузастопних</w:t>
      </w:r>
      <w:r w:rsidRPr="00E02C5D">
        <w:rPr>
          <w:sz w:val="24"/>
          <w:szCs w:val="24"/>
          <w:lang/>
        </w:rPr>
        <w:t xml:space="preserve"> </w:t>
      </w:r>
      <w:r w:rsidRPr="00E02C5D">
        <w:rPr>
          <w:sz w:val="24"/>
          <w:szCs w:val="24"/>
        </w:rPr>
        <w:t>часова</w:t>
      </w:r>
      <w:r w:rsidRPr="00E02C5D">
        <w:rPr>
          <w:sz w:val="24"/>
          <w:szCs w:val="24"/>
          <w:lang/>
        </w:rPr>
        <w:t xml:space="preserve"> </w:t>
      </w:r>
      <w:r w:rsidRPr="00E02C5D">
        <w:rPr>
          <w:sz w:val="24"/>
          <w:szCs w:val="24"/>
        </w:rPr>
        <w:t>одређене</w:t>
      </w:r>
      <w:r w:rsidRPr="00E02C5D">
        <w:rPr>
          <w:sz w:val="24"/>
          <w:szCs w:val="24"/>
          <w:lang/>
        </w:rPr>
        <w:t xml:space="preserve"> </w:t>
      </w:r>
      <w:r w:rsidRPr="00E02C5D">
        <w:rPr>
          <w:sz w:val="24"/>
          <w:szCs w:val="24"/>
        </w:rPr>
        <w:t>наставне</w:t>
      </w:r>
      <w:r w:rsidRPr="00E02C5D">
        <w:rPr>
          <w:sz w:val="24"/>
          <w:szCs w:val="24"/>
          <w:lang/>
        </w:rPr>
        <w:t xml:space="preserve"> </w:t>
      </w:r>
      <w:r w:rsidRPr="00E02C5D">
        <w:rPr>
          <w:sz w:val="24"/>
          <w:szCs w:val="24"/>
        </w:rPr>
        <w:t>теме.</w:t>
      </w:r>
      <w:proofErr w:type="gramEnd"/>
    </w:p>
    <w:p w:rsidR="007D1AA4" w:rsidRPr="00E02C5D" w:rsidRDefault="007D1AA4" w:rsidP="00CD29FA">
      <w:pPr>
        <w:jc w:val="both"/>
        <w:rPr>
          <w:sz w:val="24"/>
          <w:szCs w:val="24"/>
        </w:rPr>
      </w:pPr>
      <w:proofErr w:type="gramStart"/>
      <w:r w:rsidRPr="00E02C5D">
        <w:rPr>
          <w:sz w:val="24"/>
          <w:szCs w:val="24"/>
        </w:rPr>
        <w:t>При избору облика рада узимају се у обзир просторни услови, број ученика на часу, опремљеност</w:t>
      </w:r>
      <w:r w:rsidRPr="00E02C5D">
        <w:rPr>
          <w:sz w:val="24"/>
          <w:szCs w:val="24"/>
          <w:lang/>
        </w:rPr>
        <w:t xml:space="preserve"> </w:t>
      </w:r>
      <w:r w:rsidRPr="00E02C5D">
        <w:rPr>
          <w:sz w:val="24"/>
          <w:szCs w:val="24"/>
        </w:rPr>
        <w:t>справама</w:t>
      </w:r>
      <w:r w:rsidRPr="00E02C5D">
        <w:rPr>
          <w:sz w:val="24"/>
          <w:szCs w:val="24"/>
          <w:lang/>
        </w:rPr>
        <w:t xml:space="preserve"> </w:t>
      </w:r>
      <w:r w:rsidRPr="00E02C5D">
        <w:rPr>
          <w:sz w:val="24"/>
          <w:szCs w:val="24"/>
        </w:rPr>
        <w:t>и</w:t>
      </w:r>
      <w:r w:rsidRPr="00E02C5D">
        <w:rPr>
          <w:sz w:val="24"/>
          <w:szCs w:val="24"/>
          <w:lang/>
        </w:rPr>
        <w:t xml:space="preserve"> </w:t>
      </w:r>
      <w:r w:rsidRPr="00E02C5D">
        <w:rPr>
          <w:sz w:val="24"/>
          <w:szCs w:val="24"/>
        </w:rPr>
        <w:t>реквизитима</w:t>
      </w:r>
      <w:r w:rsidRPr="00E02C5D">
        <w:rPr>
          <w:sz w:val="24"/>
          <w:szCs w:val="24"/>
          <w:lang/>
        </w:rPr>
        <w:t xml:space="preserve"> </w:t>
      </w:r>
      <w:r w:rsidRPr="00E02C5D">
        <w:rPr>
          <w:sz w:val="24"/>
          <w:szCs w:val="24"/>
        </w:rPr>
        <w:t>и</w:t>
      </w:r>
      <w:r w:rsidRPr="00E02C5D">
        <w:rPr>
          <w:sz w:val="24"/>
          <w:szCs w:val="24"/>
          <w:lang/>
        </w:rPr>
        <w:t xml:space="preserve"> </w:t>
      </w:r>
      <w:r w:rsidRPr="00E02C5D">
        <w:rPr>
          <w:sz w:val="24"/>
          <w:szCs w:val="24"/>
        </w:rPr>
        <w:t>планирана</w:t>
      </w:r>
      <w:r w:rsidRPr="00E02C5D">
        <w:rPr>
          <w:sz w:val="24"/>
          <w:szCs w:val="24"/>
          <w:lang/>
        </w:rPr>
        <w:t xml:space="preserve"> </w:t>
      </w:r>
      <w:r w:rsidRPr="00E02C5D">
        <w:rPr>
          <w:sz w:val="24"/>
          <w:szCs w:val="24"/>
        </w:rPr>
        <w:t>динамика</w:t>
      </w:r>
      <w:r w:rsidRPr="00E02C5D">
        <w:rPr>
          <w:sz w:val="24"/>
          <w:szCs w:val="24"/>
          <w:lang/>
        </w:rPr>
        <w:t xml:space="preserve"> </w:t>
      </w:r>
      <w:r w:rsidRPr="00E02C5D">
        <w:rPr>
          <w:sz w:val="24"/>
          <w:szCs w:val="24"/>
        </w:rPr>
        <w:t>рада.Избор</w:t>
      </w:r>
      <w:r w:rsidRPr="00E02C5D">
        <w:rPr>
          <w:sz w:val="24"/>
          <w:szCs w:val="24"/>
          <w:lang/>
        </w:rPr>
        <w:t xml:space="preserve"> </w:t>
      </w:r>
      <w:r w:rsidRPr="00E02C5D">
        <w:rPr>
          <w:sz w:val="24"/>
          <w:szCs w:val="24"/>
        </w:rPr>
        <w:t>дидактичих</w:t>
      </w:r>
      <w:r w:rsidRPr="00E02C5D">
        <w:rPr>
          <w:sz w:val="24"/>
          <w:szCs w:val="24"/>
          <w:lang/>
        </w:rPr>
        <w:t xml:space="preserve"> </w:t>
      </w:r>
      <w:r w:rsidRPr="00E02C5D">
        <w:rPr>
          <w:sz w:val="24"/>
          <w:szCs w:val="24"/>
        </w:rPr>
        <w:t>облика</w:t>
      </w:r>
      <w:r w:rsidRPr="00E02C5D">
        <w:rPr>
          <w:sz w:val="24"/>
          <w:szCs w:val="24"/>
          <w:lang/>
        </w:rPr>
        <w:t xml:space="preserve"> </w:t>
      </w:r>
      <w:r w:rsidRPr="00E02C5D">
        <w:rPr>
          <w:sz w:val="24"/>
          <w:szCs w:val="24"/>
        </w:rPr>
        <w:t>рада</w:t>
      </w:r>
      <w:r w:rsidRPr="00E02C5D">
        <w:rPr>
          <w:sz w:val="24"/>
          <w:szCs w:val="24"/>
          <w:lang/>
        </w:rPr>
        <w:t xml:space="preserve"> </w:t>
      </w:r>
      <w:r w:rsidRPr="00E02C5D">
        <w:rPr>
          <w:sz w:val="24"/>
          <w:szCs w:val="24"/>
        </w:rPr>
        <w:t>треба</w:t>
      </w:r>
      <w:r w:rsidRPr="00E02C5D">
        <w:rPr>
          <w:sz w:val="24"/>
          <w:szCs w:val="24"/>
          <w:lang/>
        </w:rPr>
        <w:t xml:space="preserve"> </w:t>
      </w:r>
      <w:r w:rsidRPr="00E02C5D">
        <w:rPr>
          <w:sz w:val="24"/>
          <w:szCs w:val="24"/>
        </w:rPr>
        <w:t>да</w:t>
      </w:r>
      <w:r w:rsidRPr="00E02C5D">
        <w:rPr>
          <w:sz w:val="24"/>
          <w:szCs w:val="24"/>
          <w:lang/>
        </w:rPr>
        <w:t xml:space="preserve"> </w:t>
      </w:r>
      <w:r w:rsidRPr="00E02C5D">
        <w:rPr>
          <w:sz w:val="24"/>
          <w:szCs w:val="24"/>
        </w:rPr>
        <w:t>буде</w:t>
      </w:r>
      <w:r w:rsidRPr="00E02C5D">
        <w:rPr>
          <w:sz w:val="24"/>
          <w:szCs w:val="24"/>
          <w:lang/>
        </w:rPr>
        <w:t xml:space="preserve"> </w:t>
      </w:r>
      <w:r w:rsidRPr="00E02C5D">
        <w:rPr>
          <w:sz w:val="24"/>
          <w:szCs w:val="24"/>
        </w:rPr>
        <w:t>у</w:t>
      </w:r>
      <w:r w:rsidRPr="00E02C5D">
        <w:rPr>
          <w:sz w:val="24"/>
          <w:szCs w:val="24"/>
          <w:lang/>
        </w:rPr>
        <w:t xml:space="preserve"> </w:t>
      </w:r>
      <w:r w:rsidRPr="00E02C5D">
        <w:rPr>
          <w:sz w:val="24"/>
          <w:szCs w:val="24"/>
        </w:rPr>
        <w:t>функцији ефикасне организације и интензификације часа у циљу достизања постављених исхода.</w:t>
      </w:r>
      <w:proofErr w:type="gramEnd"/>
      <w:r w:rsidRPr="00E02C5D">
        <w:rPr>
          <w:sz w:val="24"/>
          <w:szCs w:val="24"/>
        </w:rPr>
        <w:t xml:space="preserve"> </w:t>
      </w:r>
      <w:proofErr w:type="gramStart"/>
      <w:r w:rsidRPr="00E02C5D">
        <w:rPr>
          <w:sz w:val="24"/>
          <w:szCs w:val="24"/>
        </w:rPr>
        <w:t>У</w:t>
      </w:r>
      <w:r w:rsidRPr="00E02C5D">
        <w:rPr>
          <w:sz w:val="24"/>
          <w:szCs w:val="24"/>
          <w:lang/>
        </w:rPr>
        <w:t xml:space="preserve"> </w:t>
      </w:r>
      <w:r w:rsidRPr="00E02C5D">
        <w:rPr>
          <w:sz w:val="24"/>
          <w:szCs w:val="24"/>
        </w:rPr>
        <w:t>настави треба да преовладавају игре и садржаји који захтевају прецизност извођења.</w:t>
      </w:r>
      <w:proofErr w:type="gramEnd"/>
      <w:r w:rsidRPr="00E02C5D">
        <w:rPr>
          <w:sz w:val="24"/>
          <w:szCs w:val="24"/>
        </w:rPr>
        <w:t xml:space="preserve"> </w:t>
      </w:r>
      <w:proofErr w:type="gramStart"/>
      <w:r w:rsidRPr="00E02C5D">
        <w:rPr>
          <w:sz w:val="24"/>
          <w:szCs w:val="24"/>
        </w:rPr>
        <w:t>Свим</w:t>
      </w:r>
      <w:r w:rsidRPr="00E02C5D">
        <w:rPr>
          <w:sz w:val="24"/>
          <w:szCs w:val="24"/>
          <w:lang/>
        </w:rPr>
        <w:t xml:space="preserve"> </w:t>
      </w:r>
      <w:r w:rsidRPr="00E02C5D">
        <w:rPr>
          <w:sz w:val="24"/>
          <w:szCs w:val="24"/>
        </w:rPr>
        <w:t>вежбањима претходе тачна упутства наставника и приказ вежби.</w:t>
      </w:r>
      <w:proofErr w:type="gramEnd"/>
      <w:r w:rsidRPr="00E02C5D">
        <w:rPr>
          <w:sz w:val="24"/>
          <w:szCs w:val="24"/>
        </w:rPr>
        <w:t xml:space="preserve"> Наставник прати рад ученика</w:t>
      </w:r>
      <w:proofErr w:type="gramStart"/>
      <w:r w:rsidRPr="00E02C5D">
        <w:rPr>
          <w:sz w:val="24"/>
          <w:szCs w:val="24"/>
        </w:rPr>
        <w:t>,указује</w:t>
      </w:r>
      <w:proofErr w:type="gramEnd"/>
      <w:r w:rsidRPr="00E02C5D">
        <w:rPr>
          <w:sz w:val="24"/>
          <w:szCs w:val="24"/>
        </w:rPr>
        <w:t xml:space="preserve"> и</w:t>
      </w:r>
      <w:r w:rsidRPr="00E02C5D">
        <w:rPr>
          <w:sz w:val="24"/>
          <w:szCs w:val="24"/>
          <w:lang/>
        </w:rPr>
        <w:t xml:space="preserve"> </w:t>
      </w:r>
      <w:r w:rsidRPr="00E02C5D">
        <w:rPr>
          <w:sz w:val="24"/>
          <w:szCs w:val="24"/>
        </w:rPr>
        <w:t>исправљагрешке.</w:t>
      </w:r>
    </w:p>
    <w:p w:rsidR="007D1AA4" w:rsidRPr="00E02C5D" w:rsidRDefault="007D1AA4" w:rsidP="00CD29FA">
      <w:pPr>
        <w:jc w:val="both"/>
        <w:rPr>
          <w:sz w:val="24"/>
          <w:szCs w:val="24"/>
        </w:rPr>
      </w:pPr>
      <w:r w:rsidRPr="00E02C5D">
        <w:rPr>
          <w:sz w:val="24"/>
          <w:szCs w:val="24"/>
        </w:rPr>
        <w:t>ПРАЋЕЊЕ,</w:t>
      </w:r>
      <w:r w:rsidRPr="00E02C5D">
        <w:rPr>
          <w:sz w:val="24"/>
          <w:szCs w:val="24"/>
          <w:lang/>
        </w:rPr>
        <w:t xml:space="preserve"> </w:t>
      </w:r>
      <w:r w:rsidRPr="00E02C5D">
        <w:rPr>
          <w:sz w:val="24"/>
          <w:szCs w:val="24"/>
        </w:rPr>
        <w:t>ВРЕДНОВАЊЕ</w:t>
      </w:r>
      <w:r w:rsidRPr="00E02C5D">
        <w:rPr>
          <w:sz w:val="24"/>
          <w:szCs w:val="24"/>
          <w:lang/>
        </w:rPr>
        <w:t xml:space="preserve"> </w:t>
      </w:r>
      <w:r w:rsidRPr="00E02C5D">
        <w:rPr>
          <w:sz w:val="24"/>
          <w:szCs w:val="24"/>
        </w:rPr>
        <w:t>И</w:t>
      </w:r>
      <w:r w:rsidRPr="00E02C5D">
        <w:rPr>
          <w:sz w:val="24"/>
          <w:szCs w:val="24"/>
          <w:lang/>
        </w:rPr>
        <w:t xml:space="preserve"> </w:t>
      </w:r>
      <w:r w:rsidRPr="00E02C5D">
        <w:rPr>
          <w:sz w:val="24"/>
          <w:szCs w:val="24"/>
        </w:rPr>
        <w:t>ОЦЕЊИВАЊЕ</w:t>
      </w:r>
    </w:p>
    <w:p w:rsidR="007D1AA4" w:rsidRPr="00E02C5D" w:rsidRDefault="007D1AA4" w:rsidP="00CD29FA">
      <w:pPr>
        <w:jc w:val="both"/>
        <w:rPr>
          <w:sz w:val="24"/>
          <w:szCs w:val="24"/>
        </w:rPr>
      </w:pPr>
      <w:r w:rsidRPr="00E02C5D">
        <w:rPr>
          <w:sz w:val="24"/>
          <w:szCs w:val="24"/>
        </w:rPr>
        <w:t>У</w:t>
      </w:r>
      <w:r w:rsidRPr="00E02C5D">
        <w:rPr>
          <w:sz w:val="24"/>
          <w:szCs w:val="24"/>
          <w:lang/>
        </w:rPr>
        <w:t xml:space="preserve"> </w:t>
      </w:r>
      <w:r w:rsidRPr="00E02C5D">
        <w:rPr>
          <w:sz w:val="24"/>
          <w:szCs w:val="24"/>
        </w:rPr>
        <w:t>циљу</w:t>
      </w:r>
      <w:r w:rsidRPr="00E02C5D">
        <w:rPr>
          <w:sz w:val="24"/>
          <w:szCs w:val="24"/>
          <w:lang/>
        </w:rPr>
        <w:t xml:space="preserve"> </w:t>
      </w:r>
      <w:r w:rsidRPr="00E02C5D">
        <w:rPr>
          <w:sz w:val="24"/>
          <w:szCs w:val="24"/>
        </w:rPr>
        <w:t>сагледавања</w:t>
      </w:r>
      <w:r w:rsidRPr="00E02C5D">
        <w:rPr>
          <w:sz w:val="24"/>
          <w:szCs w:val="24"/>
          <w:lang/>
        </w:rPr>
        <w:t xml:space="preserve"> </w:t>
      </w:r>
      <w:r w:rsidRPr="00E02C5D">
        <w:rPr>
          <w:sz w:val="24"/>
          <w:szCs w:val="24"/>
        </w:rPr>
        <w:t>и</w:t>
      </w:r>
      <w:r w:rsidRPr="00E02C5D">
        <w:rPr>
          <w:sz w:val="24"/>
          <w:szCs w:val="24"/>
          <w:lang/>
        </w:rPr>
        <w:t xml:space="preserve"> </w:t>
      </w:r>
      <w:r w:rsidRPr="00E02C5D">
        <w:rPr>
          <w:sz w:val="24"/>
          <w:szCs w:val="24"/>
        </w:rPr>
        <w:t>анализирања</w:t>
      </w:r>
      <w:r w:rsidRPr="00E02C5D">
        <w:rPr>
          <w:sz w:val="24"/>
          <w:szCs w:val="24"/>
          <w:lang/>
        </w:rPr>
        <w:t xml:space="preserve"> </w:t>
      </w:r>
      <w:r w:rsidRPr="00E02C5D">
        <w:rPr>
          <w:sz w:val="24"/>
          <w:szCs w:val="24"/>
        </w:rPr>
        <w:t>ефеката</w:t>
      </w:r>
      <w:r w:rsidRPr="00E02C5D">
        <w:rPr>
          <w:sz w:val="24"/>
          <w:szCs w:val="24"/>
          <w:lang/>
        </w:rPr>
        <w:t xml:space="preserve"> </w:t>
      </w:r>
      <w:r w:rsidRPr="00E02C5D">
        <w:rPr>
          <w:sz w:val="24"/>
          <w:szCs w:val="24"/>
        </w:rPr>
        <w:t>наставе, препоручује</w:t>
      </w:r>
      <w:r w:rsidRPr="00E02C5D">
        <w:rPr>
          <w:sz w:val="24"/>
          <w:szCs w:val="24"/>
          <w:lang/>
        </w:rPr>
        <w:t xml:space="preserve"> </w:t>
      </w:r>
      <w:r w:rsidRPr="00E02C5D">
        <w:rPr>
          <w:sz w:val="24"/>
          <w:szCs w:val="24"/>
        </w:rPr>
        <w:t>се</w:t>
      </w:r>
      <w:r w:rsidRPr="00E02C5D">
        <w:rPr>
          <w:sz w:val="24"/>
          <w:szCs w:val="24"/>
          <w:lang/>
        </w:rPr>
        <w:t xml:space="preserve"> </w:t>
      </w:r>
      <w:r w:rsidRPr="00E02C5D">
        <w:rPr>
          <w:sz w:val="24"/>
          <w:szCs w:val="24"/>
        </w:rPr>
        <w:t>да</w:t>
      </w:r>
      <w:r w:rsidRPr="00E02C5D">
        <w:rPr>
          <w:sz w:val="24"/>
          <w:szCs w:val="24"/>
          <w:lang/>
        </w:rPr>
        <w:t xml:space="preserve"> </w:t>
      </w:r>
      <w:r w:rsidRPr="00E02C5D">
        <w:rPr>
          <w:sz w:val="24"/>
          <w:szCs w:val="24"/>
        </w:rPr>
        <w:t>наставник</w:t>
      </w:r>
      <w:r w:rsidRPr="00E02C5D">
        <w:rPr>
          <w:sz w:val="24"/>
          <w:szCs w:val="24"/>
          <w:lang/>
        </w:rPr>
        <w:t xml:space="preserve"> </w:t>
      </w:r>
      <w:r w:rsidRPr="00E02C5D">
        <w:rPr>
          <w:sz w:val="24"/>
          <w:szCs w:val="24"/>
        </w:rPr>
        <w:t>подједнако</w:t>
      </w:r>
      <w:proofErr w:type="gramStart"/>
      <w:r w:rsidRPr="00E02C5D">
        <w:rPr>
          <w:sz w:val="24"/>
          <w:szCs w:val="24"/>
        </w:rPr>
        <w:t>,континуирано</w:t>
      </w:r>
      <w:proofErr w:type="gramEnd"/>
      <w:r w:rsidRPr="00E02C5D">
        <w:rPr>
          <w:sz w:val="24"/>
          <w:szCs w:val="24"/>
          <w:lang/>
        </w:rPr>
        <w:t xml:space="preserve"> </w:t>
      </w:r>
      <w:r w:rsidRPr="00E02C5D">
        <w:rPr>
          <w:sz w:val="24"/>
          <w:szCs w:val="24"/>
        </w:rPr>
        <w:t>прати</w:t>
      </w:r>
      <w:r w:rsidRPr="00E02C5D">
        <w:rPr>
          <w:sz w:val="24"/>
          <w:szCs w:val="24"/>
          <w:lang/>
        </w:rPr>
        <w:t xml:space="preserve"> </w:t>
      </w:r>
      <w:r w:rsidRPr="00E02C5D">
        <w:rPr>
          <w:sz w:val="24"/>
          <w:szCs w:val="24"/>
        </w:rPr>
        <w:t>и</w:t>
      </w:r>
      <w:r w:rsidRPr="00E02C5D">
        <w:rPr>
          <w:sz w:val="24"/>
          <w:szCs w:val="24"/>
          <w:lang/>
        </w:rPr>
        <w:t xml:space="preserve"> </w:t>
      </w:r>
      <w:r w:rsidRPr="00E02C5D">
        <w:rPr>
          <w:sz w:val="24"/>
          <w:szCs w:val="24"/>
        </w:rPr>
        <w:t>вреднује:</w:t>
      </w:r>
    </w:p>
    <w:p w:rsidR="007D1AA4" w:rsidRPr="00E02C5D" w:rsidRDefault="007D1AA4" w:rsidP="00CD29FA">
      <w:pPr>
        <w:jc w:val="both"/>
        <w:rPr>
          <w:sz w:val="24"/>
          <w:szCs w:val="24"/>
        </w:rPr>
      </w:pPr>
      <w:r w:rsidRPr="00E02C5D">
        <w:rPr>
          <w:sz w:val="24"/>
          <w:szCs w:val="24"/>
        </w:rPr>
        <w:t>Стање</w:t>
      </w:r>
      <w:r w:rsidRPr="00E02C5D">
        <w:rPr>
          <w:sz w:val="24"/>
          <w:szCs w:val="24"/>
          <w:lang/>
        </w:rPr>
        <w:t xml:space="preserve"> </w:t>
      </w:r>
      <w:r w:rsidRPr="00E02C5D">
        <w:rPr>
          <w:sz w:val="24"/>
          <w:szCs w:val="24"/>
        </w:rPr>
        <w:t>физичких</w:t>
      </w:r>
      <w:r w:rsidRPr="00E02C5D">
        <w:rPr>
          <w:sz w:val="24"/>
          <w:szCs w:val="24"/>
          <w:lang/>
        </w:rPr>
        <w:t xml:space="preserve"> </w:t>
      </w:r>
      <w:r w:rsidRPr="00E02C5D">
        <w:rPr>
          <w:sz w:val="24"/>
          <w:szCs w:val="24"/>
        </w:rPr>
        <w:t>способности;</w:t>
      </w:r>
    </w:p>
    <w:p w:rsidR="007D1AA4" w:rsidRPr="00E02C5D" w:rsidRDefault="007D1AA4" w:rsidP="00CD29FA">
      <w:pPr>
        <w:jc w:val="both"/>
        <w:rPr>
          <w:sz w:val="24"/>
          <w:szCs w:val="24"/>
        </w:rPr>
      </w:pPr>
      <w:r w:rsidRPr="00E02C5D">
        <w:rPr>
          <w:sz w:val="24"/>
          <w:szCs w:val="24"/>
        </w:rPr>
        <w:t>Стање</w:t>
      </w:r>
      <w:r w:rsidRPr="00E02C5D">
        <w:rPr>
          <w:sz w:val="24"/>
          <w:szCs w:val="24"/>
          <w:lang/>
        </w:rPr>
        <w:t xml:space="preserve"> </w:t>
      </w:r>
      <w:r w:rsidRPr="00E02C5D">
        <w:rPr>
          <w:sz w:val="24"/>
          <w:szCs w:val="24"/>
        </w:rPr>
        <w:t>здравља</w:t>
      </w:r>
      <w:r w:rsidRPr="00E02C5D">
        <w:rPr>
          <w:sz w:val="24"/>
          <w:szCs w:val="24"/>
          <w:lang/>
        </w:rPr>
        <w:t xml:space="preserve"> </w:t>
      </w:r>
      <w:r w:rsidRPr="00E02C5D">
        <w:rPr>
          <w:sz w:val="24"/>
          <w:szCs w:val="24"/>
        </w:rPr>
        <w:t>и</w:t>
      </w:r>
      <w:r w:rsidRPr="00E02C5D">
        <w:rPr>
          <w:sz w:val="24"/>
          <w:szCs w:val="24"/>
          <w:lang/>
        </w:rPr>
        <w:t xml:space="preserve"> </w:t>
      </w:r>
      <w:r w:rsidRPr="00E02C5D">
        <w:rPr>
          <w:sz w:val="24"/>
          <w:szCs w:val="24"/>
        </w:rPr>
        <w:t>хигијенских</w:t>
      </w:r>
      <w:r w:rsidRPr="00E02C5D">
        <w:rPr>
          <w:sz w:val="24"/>
          <w:szCs w:val="24"/>
          <w:lang/>
        </w:rPr>
        <w:t xml:space="preserve"> </w:t>
      </w:r>
      <w:r w:rsidRPr="00E02C5D">
        <w:rPr>
          <w:sz w:val="24"/>
          <w:szCs w:val="24"/>
        </w:rPr>
        <w:t>навика;</w:t>
      </w:r>
    </w:p>
    <w:p w:rsidR="007D1AA4" w:rsidRPr="00E02C5D" w:rsidRDefault="007D1AA4" w:rsidP="00CD29FA">
      <w:pPr>
        <w:jc w:val="both"/>
        <w:rPr>
          <w:sz w:val="24"/>
          <w:szCs w:val="24"/>
        </w:rPr>
      </w:pPr>
      <w:r w:rsidRPr="00E02C5D">
        <w:rPr>
          <w:sz w:val="24"/>
          <w:szCs w:val="24"/>
        </w:rPr>
        <w:t>Достигнути</w:t>
      </w:r>
      <w:r w:rsidRPr="00E02C5D">
        <w:rPr>
          <w:sz w:val="24"/>
          <w:szCs w:val="24"/>
          <w:lang/>
        </w:rPr>
        <w:t xml:space="preserve"> </w:t>
      </w:r>
      <w:r w:rsidRPr="00E02C5D">
        <w:rPr>
          <w:sz w:val="24"/>
          <w:szCs w:val="24"/>
        </w:rPr>
        <w:t>ниво</w:t>
      </w:r>
      <w:r w:rsidRPr="00E02C5D">
        <w:rPr>
          <w:sz w:val="24"/>
          <w:szCs w:val="24"/>
          <w:lang/>
        </w:rPr>
        <w:t xml:space="preserve"> </w:t>
      </w:r>
      <w:r w:rsidRPr="00E02C5D">
        <w:rPr>
          <w:sz w:val="24"/>
          <w:szCs w:val="24"/>
        </w:rPr>
        <w:t>савладаности</w:t>
      </w:r>
      <w:r w:rsidRPr="00E02C5D">
        <w:rPr>
          <w:sz w:val="24"/>
          <w:szCs w:val="24"/>
          <w:lang/>
        </w:rPr>
        <w:t xml:space="preserve"> </w:t>
      </w:r>
      <w:r w:rsidRPr="00E02C5D">
        <w:rPr>
          <w:sz w:val="24"/>
          <w:szCs w:val="24"/>
        </w:rPr>
        <w:t>моторичких</w:t>
      </w:r>
      <w:r w:rsidRPr="00E02C5D">
        <w:rPr>
          <w:sz w:val="24"/>
          <w:szCs w:val="24"/>
          <w:lang/>
        </w:rPr>
        <w:t xml:space="preserve"> </w:t>
      </w:r>
      <w:r w:rsidRPr="00E02C5D">
        <w:rPr>
          <w:sz w:val="24"/>
          <w:szCs w:val="24"/>
        </w:rPr>
        <w:t>вештина;</w:t>
      </w:r>
    </w:p>
    <w:p w:rsidR="007D1AA4" w:rsidRPr="00E02C5D" w:rsidRDefault="007D1AA4" w:rsidP="00CD29FA">
      <w:pPr>
        <w:jc w:val="both"/>
        <w:rPr>
          <w:sz w:val="24"/>
          <w:szCs w:val="24"/>
        </w:rPr>
      </w:pPr>
      <w:proofErr w:type="gramStart"/>
      <w:r w:rsidRPr="00E02C5D">
        <w:rPr>
          <w:sz w:val="24"/>
          <w:szCs w:val="24"/>
        </w:rPr>
        <w:t>Однос</w:t>
      </w:r>
      <w:r w:rsidRPr="00E02C5D">
        <w:rPr>
          <w:sz w:val="24"/>
          <w:szCs w:val="24"/>
          <w:lang/>
        </w:rPr>
        <w:t xml:space="preserve"> </w:t>
      </w:r>
      <w:r w:rsidRPr="00E02C5D">
        <w:rPr>
          <w:sz w:val="24"/>
          <w:szCs w:val="24"/>
        </w:rPr>
        <w:t>према</w:t>
      </w:r>
      <w:r w:rsidRPr="00E02C5D">
        <w:rPr>
          <w:sz w:val="24"/>
          <w:szCs w:val="24"/>
          <w:lang/>
        </w:rPr>
        <w:t xml:space="preserve"> </w:t>
      </w:r>
      <w:r w:rsidRPr="00E02C5D">
        <w:rPr>
          <w:sz w:val="24"/>
          <w:szCs w:val="24"/>
        </w:rPr>
        <w:t>раду.</w:t>
      </w:r>
      <w:proofErr w:type="gramEnd"/>
    </w:p>
    <w:p w:rsidR="007D1AA4" w:rsidRPr="00E02C5D" w:rsidRDefault="007D1AA4" w:rsidP="00CD29FA">
      <w:pPr>
        <w:jc w:val="both"/>
        <w:rPr>
          <w:sz w:val="24"/>
          <w:szCs w:val="24"/>
        </w:rPr>
      </w:pPr>
      <w:r w:rsidRPr="00E02C5D">
        <w:rPr>
          <w:sz w:val="24"/>
          <w:szCs w:val="24"/>
        </w:rPr>
        <w:t>Оцењивањ</w:t>
      </w:r>
      <w:r w:rsidRPr="00E02C5D">
        <w:rPr>
          <w:sz w:val="24"/>
          <w:szCs w:val="24"/>
          <w:lang/>
        </w:rPr>
        <w:t xml:space="preserve"> </w:t>
      </w:r>
      <w:r w:rsidRPr="00E02C5D">
        <w:rPr>
          <w:sz w:val="24"/>
          <w:szCs w:val="24"/>
        </w:rPr>
        <w:t>се</w:t>
      </w:r>
      <w:r w:rsidRPr="00E02C5D">
        <w:rPr>
          <w:sz w:val="24"/>
          <w:szCs w:val="24"/>
          <w:lang/>
        </w:rPr>
        <w:t xml:space="preserve"> </w:t>
      </w:r>
      <w:r w:rsidRPr="00E02C5D">
        <w:rPr>
          <w:sz w:val="24"/>
          <w:szCs w:val="24"/>
        </w:rPr>
        <w:t>врши</w:t>
      </w:r>
      <w:r w:rsidRPr="00E02C5D">
        <w:rPr>
          <w:sz w:val="24"/>
          <w:szCs w:val="24"/>
          <w:lang/>
        </w:rPr>
        <w:t xml:space="preserve"> </w:t>
      </w:r>
      <w:r w:rsidRPr="00E02C5D">
        <w:rPr>
          <w:sz w:val="24"/>
          <w:szCs w:val="24"/>
        </w:rPr>
        <w:t>описно</w:t>
      </w:r>
      <w:proofErr w:type="gramStart"/>
      <w:r w:rsidRPr="00E02C5D">
        <w:rPr>
          <w:sz w:val="24"/>
          <w:szCs w:val="24"/>
        </w:rPr>
        <w:t>,на</w:t>
      </w:r>
      <w:proofErr w:type="gramEnd"/>
      <w:r w:rsidRPr="00E02C5D">
        <w:rPr>
          <w:sz w:val="24"/>
          <w:szCs w:val="24"/>
          <w:lang/>
        </w:rPr>
        <w:t xml:space="preserve"> </w:t>
      </w:r>
      <w:r w:rsidRPr="00E02C5D">
        <w:rPr>
          <w:sz w:val="24"/>
          <w:szCs w:val="24"/>
        </w:rPr>
        <w:t>три</w:t>
      </w:r>
      <w:r w:rsidRPr="00E02C5D">
        <w:rPr>
          <w:sz w:val="24"/>
          <w:szCs w:val="24"/>
          <w:lang/>
        </w:rPr>
        <w:t xml:space="preserve"> </w:t>
      </w:r>
      <w:r w:rsidRPr="00E02C5D">
        <w:rPr>
          <w:sz w:val="24"/>
          <w:szCs w:val="24"/>
        </w:rPr>
        <w:t>нивоа,на</w:t>
      </w:r>
      <w:r w:rsidRPr="00E02C5D">
        <w:rPr>
          <w:sz w:val="24"/>
          <w:szCs w:val="24"/>
          <w:lang/>
        </w:rPr>
        <w:t xml:space="preserve"> </w:t>
      </w:r>
      <w:r w:rsidRPr="00E02C5D">
        <w:rPr>
          <w:sz w:val="24"/>
          <w:szCs w:val="24"/>
        </w:rPr>
        <w:t>основу</w:t>
      </w:r>
      <w:r w:rsidRPr="00E02C5D">
        <w:rPr>
          <w:sz w:val="24"/>
          <w:szCs w:val="24"/>
          <w:lang/>
        </w:rPr>
        <w:t xml:space="preserve"> </w:t>
      </w:r>
      <w:r w:rsidRPr="00E02C5D">
        <w:rPr>
          <w:sz w:val="24"/>
          <w:szCs w:val="24"/>
        </w:rPr>
        <w:t>достигнутости</w:t>
      </w:r>
      <w:r w:rsidRPr="00E02C5D">
        <w:rPr>
          <w:sz w:val="24"/>
          <w:szCs w:val="24"/>
          <w:lang/>
        </w:rPr>
        <w:t xml:space="preserve"> </w:t>
      </w:r>
      <w:r w:rsidRPr="00E02C5D">
        <w:rPr>
          <w:sz w:val="24"/>
          <w:szCs w:val="24"/>
        </w:rPr>
        <w:t>предвиђених</w:t>
      </w:r>
      <w:r w:rsidRPr="00E02C5D">
        <w:rPr>
          <w:sz w:val="24"/>
          <w:szCs w:val="24"/>
          <w:lang/>
        </w:rPr>
        <w:t xml:space="preserve"> </w:t>
      </w:r>
      <w:r w:rsidRPr="00E02C5D">
        <w:rPr>
          <w:sz w:val="24"/>
          <w:szCs w:val="24"/>
        </w:rPr>
        <w:t>исхода.</w:t>
      </w:r>
    </w:p>
    <w:p w:rsidR="007D1AA4" w:rsidRPr="00E02C5D" w:rsidRDefault="007D1AA4" w:rsidP="00CD29FA">
      <w:pPr>
        <w:jc w:val="both"/>
        <w:rPr>
          <w:sz w:val="24"/>
          <w:szCs w:val="24"/>
        </w:rPr>
      </w:pPr>
      <w:r w:rsidRPr="00E02C5D">
        <w:rPr>
          <w:sz w:val="24"/>
          <w:szCs w:val="24"/>
        </w:rPr>
        <w:t>Први</w:t>
      </w:r>
      <w:r w:rsidRPr="00E02C5D">
        <w:rPr>
          <w:sz w:val="24"/>
          <w:szCs w:val="24"/>
          <w:lang/>
        </w:rPr>
        <w:t xml:space="preserve"> </w:t>
      </w:r>
      <w:r w:rsidRPr="00E02C5D">
        <w:rPr>
          <w:sz w:val="24"/>
          <w:szCs w:val="24"/>
        </w:rPr>
        <w:t>ниво</w:t>
      </w:r>
    </w:p>
    <w:p w:rsidR="007D1AA4" w:rsidRPr="00E02C5D" w:rsidRDefault="007D1AA4" w:rsidP="00CD29FA">
      <w:pPr>
        <w:jc w:val="both"/>
        <w:rPr>
          <w:sz w:val="24"/>
          <w:szCs w:val="24"/>
        </w:rPr>
      </w:pPr>
      <w:r w:rsidRPr="00E02C5D">
        <w:rPr>
          <w:sz w:val="24"/>
          <w:szCs w:val="24"/>
        </w:rPr>
        <w:t>1. Стање</w:t>
      </w:r>
      <w:r w:rsidRPr="00E02C5D">
        <w:rPr>
          <w:sz w:val="24"/>
          <w:szCs w:val="24"/>
          <w:lang/>
        </w:rPr>
        <w:t xml:space="preserve"> </w:t>
      </w:r>
      <w:r w:rsidRPr="00E02C5D">
        <w:rPr>
          <w:sz w:val="24"/>
          <w:szCs w:val="24"/>
        </w:rPr>
        <w:t>физичких</w:t>
      </w:r>
      <w:r w:rsidRPr="00E02C5D">
        <w:rPr>
          <w:sz w:val="24"/>
          <w:szCs w:val="24"/>
          <w:lang/>
        </w:rPr>
        <w:t xml:space="preserve"> </w:t>
      </w:r>
      <w:r w:rsidRPr="00E02C5D">
        <w:rPr>
          <w:sz w:val="24"/>
          <w:szCs w:val="24"/>
        </w:rPr>
        <w:t>способности</w:t>
      </w:r>
    </w:p>
    <w:p w:rsidR="007D1AA4" w:rsidRPr="00E02C5D" w:rsidRDefault="007D1AA4" w:rsidP="00CD29FA">
      <w:pPr>
        <w:jc w:val="both"/>
        <w:rPr>
          <w:sz w:val="24"/>
          <w:szCs w:val="24"/>
        </w:rPr>
      </w:pPr>
      <w:r w:rsidRPr="00E02C5D">
        <w:rPr>
          <w:sz w:val="24"/>
          <w:szCs w:val="24"/>
        </w:rPr>
        <w:t>Ученик</w:t>
      </w:r>
      <w:r w:rsidRPr="00E02C5D">
        <w:rPr>
          <w:sz w:val="24"/>
          <w:szCs w:val="24"/>
          <w:lang/>
        </w:rPr>
        <w:t xml:space="preserve"> </w:t>
      </w:r>
      <w:r w:rsidRPr="00E02C5D">
        <w:rPr>
          <w:sz w:val="24"/>
          <w:szCs w:val="24"/>
        </w:rPr>
        <w:t>има</w:t>
      </w:r>
      <w:r w:rsidRPr="00E02C5D">
        <w:rPr>
          <w:sz w:val="24"/>
          <w:szCs w:val="24"/>
          <w:lang/>
        </w:rPr>
        <w:t xml:space="preserve"> </w:t>
      </w:r>
      <w:r w:rsidRPr="00E02C5D">
        <w:rPr>
          <w:sz w:val="24"/>
          <w:szCs w:val="24"/>
        </w:rPr>
        <w:t>висок</w:t>
      </w:r>
      <w:r w:rsidRPr="00E02C5D">
        <w:rPr>
          <w:sz w:val="24"/>
          <w:szCs w:val="24"/>
          <w:lang/>
        </w:rPr>
        <w:t xml:space="preserve"> </w:t>
      </w:r>
      <w:r w:rsidRPr="00E02C5D">
        <w:rPr>
          <w:sz w:val="24"/>
          <w:szCs w:val="24"/>
        </w:rPr>
        <w:t>степен развијености физичких</w:t>
      </w:r>
      <w:r w:rsidRPr="00E02C5D">
        <w:rPr>
          <w:sz w:val="24"/>
          <w:szCs w:val="24"/>
          <w:lang/>
        </w:rPr>
        <w:t xml:space="preserve"> </w:t>
      </w:r>
      <w:r w:rsidRPr="00E02C5D">
        <w:rPr>
          <w:sz w:val="24"/>
          <w:szCs w:val="24"/>
        </w:rPr>
        <w:t>способности на</w:t>
      </w:r>
      <w:r w:rsidRPr="00E02C5D">
        <w:rPr>
          <w:sz w:val="24"/>
          <w:szCs w:val="24"/>
          <w:lang/>
        </w:rPr>
        <w:t xml:space="preserve"> </w:t>
      </w:r>
      <w:r w:rsidRPr="00E02C5D">
        <w:rPr>
          <w:sz w:val="24"/>
          <w:szCs w:val="24"/>
        </w:rPr>
        <w:t>основуоцене:</w:t>
      </w:r>
    </w:p>
    <w:p w:rsidR="007D1AA4" w:rsidRPr="00E02C5D" w:rsidRDefault="007D1AA4" w:rsidP="00CD29FA">
      <w:pPr>
        <w:jc w:val="both"/>
        <w:rPr>
          <w:sz w:val="24"/>
          <w:szCs w:val="24"/>
        </w:rPr>
      </w:pPr>
      <w:proofErr w:type="gramStart"/>
      <w:r w:rsidRPr="00E02C5D">
        <w:rPr>
          <w:sz w:val="24"/>
          <w:szCs w:val="24"/>
        </w:rPr>
        <w:t>а)координације</w:t>
      </w:r>
      <w:proofErr w:type="gramEnd"/>
      <w:r w:rsidRPr="00E02C5D">
        <w:rPr>
          <w:sz w:val="24"/>
          <w:szCs w:val="24"/>
        </w:rPr>
        <w:t>:</w:t>
      </w:r>
    </w:p>
    <w:p w:rsidR="007D1AA4" w:rsidRPr="00E02C5D" w:rsidRDefault="007D1AA4" w:rsidP="00CD29FA">
      <w:pPr>
        <w:jc w:val="both"/>
        <w:rPr>
          <w:sz w:val="24"/>
          <w:szCs w:val="24"/>
        </w:rPr>
      </w:pPr>
      <w:r w:rsidRPr="00E02C5D">
        <w:rPr>
          <w:sz w:val="24"/>
          <w:szCs w:val="24"/>
        </w:rPr>
        <w:t>У</w:t>
      </w:r>
      <w:r w:rsidRPr="00E02C5D">
        <w:rPr>
          <w:sz w:val="24"/>
          <w:szCs w:val="24"/>
          <w:lang/>
        </w:rPr>
        <w:t xml:space="preserve"> </w:t>
      </w:r>
      <w:r w:rsidRPr="00E02C5D">
        <w:rPr>
          <w:sz w:val="24"/>
          <w:szCs w:val="24"/>
        </w:rPr>
        <w:t>цикличним</w:t>
      </w:r>
      <w:r w:rsidRPr="00E02C5D">
        <w:rPr>
          <w:sz w:val="24"/>
          <w:szCs w:val="24"/>
          <w:lang/>
        </w:rPr>
        <w:t xml:space="preserve"> </w:t>
      </w:r>
      <w:r w:rsidRPr="00E02C5D">
        <w:rPr>
          <w:sz w:val="24"/>
          <w:szCs w:val="24"/>
        </w:rPr>
        <w:t>кретањима</w:t>
      </w:r>
      <w:r w:rsidRPr="00E02C5D">
        <w:rPr>
          <w:sz w:val="24"/>
          <w:szCs w:val="24"/>
          <w:lang/>
        </w:rPr>
        <w:t xml:space="preserve"> </w:t>
      </w:r>
      <w:r w:rsidRPr="00E02C5D">
        <w:rPr>
          <w:sz w:val="24"/>
          <w:szCs w:val="24"/>
        </w:rPr>
        <w:t>и</w:t>
      </w:r>
      <w:r w:rsidRPr="00E02C5D">
        <w:rPr>
          <w:sz w:val="24"/>
          <w:szCs w:val="24"/>
          <w:lang/>
        </w:rPr>
        <w:t xml:space="preserve"> </w:t>
      </w:r>
      <w:r w:rsidRPr="00E02C5D">
        <w:rPr>
          <w:sz w:val="24"/>
          <w:szCs w:val="24"/>
        </w:rPr>
        <w:t>у</w:t>
      </w:r>
      <w:r w:rsidRPr="00E02C5D">
        <w:rPr>
          <w:sz w:val="24"/>
          <w:szCs w:val="24"/>
          <w:lang/>
        </w:rPr>
        <w:t xml:space="preserve"> </w:t>
      </w:r>
      <w:r w:rsidRPr="00E02C5D">
        <w:rPr>
          <w:sz w:val="24"/>
          <w:szCs w:val="24"/>
        </w:rPr>
        <w:t>повезивању</w:t>
      </w:r>
      <w:r w:rsidRPr="00E02C5D">
        <w:rPr>
          <w:sz w:val="24"/>
          <w:szCs w:val="24"/>
          <w:lang/>
        </w:rPr>
        <w:t xml:space="preserve"> </w:t>
      </w:r>
      <w:r w:rsidRPr="00E02C5D">
        <w:rPr>
          <w:sz w:val="24"/>
          <w:szCs w:val="24"/>
        </w:rPr>
        <w:t>једноставних</w:t>
      </w:r>
      <w:r w:rsidRPr="00E02C5D">
        <w:rPr>
          <w:sz w:val="24"/>
          <w:szCs w:val="24"/>
          <w:lang/>
        </w:rPr>
        <w:t xml:space="preserve"> </w:t>
      </w:r>
      <w:proofErr w:type="gramStart"/>
      <w:r w:rsidRPr="00E02C5D">
        <w:rPr>
          <w:sz w:val="24"/>
          <w:szCs w:val="24"/>
        </w:rPr>
        <w:t xml:space="preserve">покрета </w:t>
      </w:r>
      <w:r w:rsidRPr="00E02C5D">
        <w:rPr>
          <w:sz w:val="24"/>
          <w:szCs w:val="24"/>
          <w:lang/>
        </w:rPr>
        <w:t xml:space="preserve"> </w:t>
      </w:r>
      <w:r w:rsidRPr="00E02C5D">
        <w:rPr>
          <w:sz w:val="24"/>
          <w:szCs w:val="24"/>
        </w:rPr>
        <w:t>у</w:t>
      </w:r>
      <w:proofErr w:type="gramEnd"/>
      <w:r w:rsidRPr="00E02C5D">
        <w:rPr>
          <w:sz w:val="24"/>
          <w:szCs w:val="24"/>
          <w:lang/>
        </w:rPr>
        <w:t xml:space="preserve"> </w:t>
      </w:r>
      <w:r w:rsidRPr="00E02C5D">
        <w:rPr>
          <w:sz w:val="24"/>
          <w:szCs w:val="24"/>
        </w:rPr>
        <w:t>целину;</w:t>
      </w:r>
    </w:p>
    <w:p w:rsidR="007D1AA4" w:rsidRPr="00E02C5D" w:rsidRDefault="007D1AA4" w:rsidP="00CD29FA">
      <w:pPr>
        <w:jc w:val="both"/>
        <w:rPr>
          <w:sz w:val="24"/>
          <w:szCs w:val="24"/>
        </w:rPr>
      </w:pPr>
      <w:r w:rsidRPr="00E02C5D">
        <w:rPr>
          <w:sz w:val="24"/>
          <w:szCs w:val="24"/>
        </w:rPr>
        <w:t>Правилно</w:t>
      </w:r>
      <w:r w:rsidRPr="00E02C5D">
        <w:rPr>
          <w:sz w:val="24"/>
          <w:szCs w:val="24"/>
          <w:lang/>
        </w:rPr>
        <w:t xml:space="preserve"> </w:t>
      </w:r>
      <w:r w:rsidRPr="00E02C5D">
        <w:rPr>
          <w:sz w:val="24"/>
          <w:szCs w:val="24"/>
        </w:rPr>
        <w:t>изводикомплекс</w:t>
      </w:r>
      <w:r w:rsidRPr="00E02C5D">
        <w:rPr>
          <w:sz w:val="24"/>
          <w:szCs w:val="24"/>
          <w:lang/>
        </w:rPr>
        <w:t xml:space="preserve"> </w:t>
      </w:r>
      <w:r w:rsidRPr="00E02C5D">
        <w:rPr>
          <w:sz w:val="24"/>
          <w:szCs w:val="24"/>
        </w:rPr>
        <w:t>од</w:t>
      </w:r>
      <w:r w:rsidRPr="00E02C5D">
        <w:rPr>
          <w:sz w:val="24"/>
          <w:szCs w:val="24"/>
          <w:lang/>
        </w:rPr>
        <w:t xml:space="preserve"> </w:t>
      </w:r>
      <w:r w:rsidRPr="00E02C5D">
        <w:rPr>
          <w:sz w:val="24"/>
          <w:szCs w:val="24"/>
        </w:rPr>
        <w:t>осам</w:t>
      </w:r>
      <w:r w:rsidRPr="00E02C5D">
        <w:rPr>
          <w:sz w:val="24"/>
          <w:szCs w:val="24"/>
          <w:lang/>
        </w:rPr>
        <w:t xml:space="preserve"> </w:t>
      </w:r>
      <w:r w:rsidRPr="00E02C5D">
        <w:rPr>
          <w:sz w:val="24"/>
          <w:szCs w:val="24"/>
        </w:rPr>
        <w:t>вежби</w:t>
      </w:r>
      <w:r w:rsidRPr="00E02C5D">
        <w:rPr>
          <w:sz w:val="24"/>
          <w:szCs w:val="24"/>
          <w:lang/>
        </w:rPr>
        <w:t xml:space="preserve"> </w:t>
      </w:r>
      <w:r w:rsidRPr="00E02C5D">
        <w:rPr>
          <w:sz w:val="24"/>
          <w:szCs w:val="24"/>
        </w:rPr>
        <w:t>обликовања</w:t>
      </w:r>
      <w:r w:rsidRPr="00E02C5D">
        <w:rPr>
          <w:sz w:val="24"/>
          <w:szCs w:val="24"/>
          <w:lang/>
        </w:rPr>
        <w:t xml:space="preserve"> </w:t>
      </w:r>
      <w:r w:rsidRPr="00E02C5D">
        <w:rPr>
          <w:sz w:val="24"/>
          <w:szCs w:val="24"/>
        </w:rPr>
        <w:t>без реквизита</w:t>
      </w:r>
      <w:proofErr w:type="gramStart"/>
      <w:r w:rsidRPr="00E02C5D">
        <w:rPr>
          <w:sz w:val="24"/>
          <w:szCs w:val="24"/>
        </w:rPr>
        <w:t>;четири</w:t>
      </w:r>
      <w:proofErr w:type="gramEnd"/>
      <w:r w:rsidRPr="00E02C5D">
        <w:rPr>
          <w:sz w:val="24"/>
          <w:szCs w:val="24"/>
          <w:lang/>
        </w:rPr>
        <w:t xml:space="preserve"> </w:t>
      </w:r>
      <w:r w:rsidRPr="00E02C5D">
        <w:rPr>
          <w:sz w:val="24"/>
          <w:szCs w:val="24"/>
        </w:rPr>
        <w:t>вежбе</w:t>
      </w:r>
      <w:r w:rsidRPr="00E02C5D">
        <w:rPr>
          <w:sz w:val="24"/>
          <w:szCs w:val="24"/>
          <w:lang/>
        </w:rPr>
        <w:t xml:space="preserve"> </w:t>
      </w:r>
      <w:r w:rsidRPr="00E02C5D">
        <w:rPr>
          <w:sz w:val="24"/>
          <w:szCs w:val="24"/>
        </w:rPr>
        <w:t>на</w:t>
      </w:r>
      <w:r w:rsidRPr="00E02C5D">
        <w:rPr>
          <w:sz w:val="24"/>
          <w:szCs w:val="24"/>
          <w:lang/>
        </w:rPr>
        <w:t xml:space="preserve"> </w:t>
      </w:r>
      <w:r w:rsidRPr="00E02C5D">
        <w:rPr>
          <w:sz w:val="24"/>
          <w:szCs w:val="24"/>
        </w:rPr>
        <w:t>рипстолу;и</w:t>
      </w:r>
      <w:r w:rsidRPr="00E02C5D">
        <w:rPr>
          <w:sz w:val="24"/>
          <w:szCs w:val="24"/>
          <w:lang/>
        </w:rPr>
        <w:t xml:space="preserve"> </w:t>
      </w:r>
      <w:r w:rsidRPr="00E02C5D">
        <w:rPr>
          <w:sz w:val="24"/>
          <w:szCs w:val="24"/>
        </w:rPr>
        <w:t>четири</w:t>
      </w:r>
      <w:r w:rsidRPr="00E02C5D">
        <w:rPr>
          <w:sz w:val="24"/>
          <w:szCs w:val="24"/>
          <w:lang/>
        </w:rPr>
        <w:t xml:space="preserve"> </w:t>
      </w:r>
      <w:r w:rsidRPr="00E02C5D">
        <w:rPr>
          <w:sz w:val="24"/>
          <w:szCs w:val="24"/>
        </w:rPr>
        <w:t>вежбе</w:t>
      </w:r>
      <w:r w:rsidRPr="00E02C5D">
        <w:rPr>
          <w:sz w:val="24"/>
          <w:szCs w:val="24"/>
          <w:lang/>
        </w:rPr>
        <w:t xml:space="preserve"> </w:t>
      </w:r>
      <w:r w:rsidRPr="00E02C5D">
        <w:rPr>
          <w:sz w:val="24"/>
          <w:szCs w:val="24"/>
        </w:rPr>
        <w:t>са</w:t>
      </w:r>
      <w:r w:rsidRPr="00E02C5D">
        <w:rPr>
          <w:sz w:val="24"/>
          <w:szCs w:val="24"/>
          <w:lang/>
        </w:rPr>
        <w:t xml:space="preserve"> </w:t>
      </w:r>
      <w:r w:rsidRPr="00E02C5D">
        <w:rPr>
          <w:sz w:val="24"/>
          <w:szCs w:val="24"/>
        </w:rPr>
        <w:t>палицом;</w:t>
      </w:r>
    </w:p>
    <w:p w:rsidR="007D1AA4" w:rsidRPr="00E02C5D" w:rsidRDefault="007D1AA4" w:rsidP="00CD29FA">
      <w:pPr>
        <w:jc w:val="both"/>
        <w:rPr>
          <w:sz w:val="24"/>
          <w:szCs w:val="24"/>
        </w:rPr>
      </w:pPr>
      <w:r w:rsidRPr="00E02C5D">
        <w:rPr>
          <w:sz w:val="24"/>
          <w:szCs w:val="24"/>
        </w:rPr>
        <w:t>На</w:t>
      </w:r>
      <w:r w:rsidRPr="00E02C5D">
        <w:rPr>
          <w:sz w:val="24"/>
          <w:szCs w:val="24"/>
          <w:lang/>
        </w:rPr>
        <w:t xml:space="preserve"> </w:t>
      </w:r>
      <w:r w:rsidRPr="00E02C5D">
        <w:rPr>
          <w:sz w:val="24"/>
          <w:szCs w:val="24"/>
        </w:rPr>
        <w:t>основубрзине</w:t>
      </w:r>
      <w:r w:rsidRPr="00E02C5D">
        <w:rPr>
          <w:sz w:val="24"/>
          <w:szCs w:val="24"/>
          <w:lang/>
        </w:rPr>
        <w:t xml:space="preserve"> </w:t>
      </w:r>
      <w:r w:rsidRPr="00E02C5D">
        <w:rPr>
          <w:sz w:val="24"/>
          <w:szCs w:val="24"/>
        </w:rPr>
        <w:t>учења:</w:t>
      </w:r>
      <w:r w:rsidRPr="00E02C5D">
        <w:rPr>
          <w:sz w:val="24"/>
          <w:szCs w:val="24"/>
          <w:lang/>
        </w:rPr>
        <w:t xml:space="preserve"> </w:t>
      </w:r>
      <w:r w:rsidRPr="00E02C5D">
        <w:rPr>
          <w:sz w:val="24"/>
          <w:szCs w:val="24"/>
        </w:rPr>
        <w:t>вежби на</w:t>
      </w:r>
      <w:r w:rsidRPr="00E02C5D">
        <w:rPr>
          <w:sz w:val="24"/>
          <w:szCs w:val="24"/>
          <w:lang/>
        </w:rPr>
        <w:t xml:space="preserve"> </w:t>
      </w:r>
      <w:r w:rsidRPr="00E02C5D">
        <w:rPr>
          <w:sz w:val="24"/>
          <w:szCs w:val="24"/>
        </w:rPr>
        <w:t>тлу</w:t>
      </w:r>
      <w:proofErr w:type="gramStart"/>
      <w:r w:rsidRPr="00E02C5D">
        <w:rPr>
          <w:sz w:val="24"/>
          <w:szCs w:val="24"/>
        </w:rPr>
        <w:t>;трчања</w:t>
      </w:r>
      <w:proofErr w:type="gramEnd"/>
      <w:r w:rsidRPr="00E02C5D">
        <w:rPr>
          <w:sz w:val="24"/>
          <w:szCs w:val="24"/>
          <w:lang/>
        </w:rPr>
        <w:t xml:space="preserve"> </w:t>
      </w:r>
      <w:r w:rsidRPr="00E02C5D">
        <w:rPr>
          <w:sz w:val="24"/>
          <w:szCs w:val="24"/>
        </w:rPr>
        <w:t>преко</w:t>
      </w:r>
      <w:r w:rsidRPr="00E02C5D">
        <w:rPr>
          <w:sz w:val="24"/>
          <w:szCs w:val="24"/>
          <w:lang/>
        </w:rPr>
        <w:t xml:space="preserve"> </w:t>
      </w:r>
      <w:r w:rsidRPr="00E02C5D">
        <w:rPr>
          <w:sz w:val="24"/>
          <w:szCs w:val="24"/>
        </w:rPr>
        <w:t>поређаних</w:t>
      </w:r>
      <w:r w:rsidRPr="00E02C5D">
        <w:rPr>
          <w:sz w:val="24"/>
          <w:szCs w:val="24"/>
          <w:lang/>
        </w:rPr>
        <w:t xml:space="preserve"> </w:t>
      </w:r>
      <w:r w:rsidRPr="00E02C5D">
        <w:rPr>
          <w:sz w:val="24"/>
          <w:szCs w:val="24"/>
        </w:rPr>
        <w:t>препрека</w:t>
      </w:r>
      <w:r w:rsidRPr="00E02C5D">
        <w:rPr>
          <w:sz w:val="24"/>
          <w:szCs w:val="24"/>
          <w:lang/>
        </w:rPr>
        <w:t xml:space="preserve"> </w:t>
      </w:r>
      <w:r w:rsidRPr="00E02C5D">
        <w:rPr>
          <w:sz w:val="24"/>
          <w:szCs w:val="24"/>
        </w:rPr>
        <w:t>у</w:t>
      </w:r>
      <w:r w:rsidRPr="00E02C5D">
        <w:rPr>
          <w:sz w:val="24"/>
          <w:szCs w:val="24"/>
          <w:lang/>
        </w:rPr>
        <w:t xml:space="preserve"> </w:t>
      </w:r>
      <w:r w:rsidRPr="00E02C5D">
        <w:rPr>
          <w:sz w:val="24"/>
          <w:szCs w:val="24"/>
        </w:rPr>
        <w:t>једнаком ритму;</w:t>
      </w:r>
    </w:p>
    <w:p w:rsidR="007D1AA4" w:rsidRPr="00E02C5D" w:rsidRDefault="007D1AA4" w:rsidP="00CD29FA">
      <w:pPr>
        <w:jc w:val="both"/>
        <w:rPr>
          <w:sz w:val="24"/>
          <w:szCs w:val="24"/>
        </w:rPr>
      </w:pPr>
      <w:r w:rsidRPr="00E02C5D">
        <w:rPr>
          <w:sz w:val="24"/>
          <w:szCs w:val="24"/>
        </w:rPr>
        <w:t>Вођење</w:t>
      </w:r>
      <w:r w:rsidRPr="00E02C5D">
        <w:rPr>
          <w:sz w:val="24"/>
          <w:szCs w:val="24"/>
          <w:lang/>
        </w:rPr>
        <w:t xml:space="preserve"> </w:t>
      </w:r>
      <w:r w:rsidRPr="00E02C5D">
        <w:rPr>
          <w:sz w:val="24"/>
          <w:szCs w:val="24"/>
        </w:rPr>
        <w:t>лопте</w:t>
      </w:r>
      <w:r w:rsidRPr="00E02C5D">
        <w:rPr>
          <w:sz w:val="24"/>
          <w:szCs w:val="24"/>
          <w:lang/>
        </w:rPr>
        <w:t xml:space="preserve"> </w:t>
      </w:r>
      <w:r w:rsidRPr="00E02C5D">
        <w:rPr>
          <w:sz w:val="24"/>
          <w:szCs w:val="24"/>
        </w:rPr>
        <w:t>без</w:t>
      </w:r>
      <w:r w:rsidRPr="00E02C5D">
        <w:rPr>
          <w:sz w:val="24"/>
          <w:szCs w:val="24"/>
          <w:lang/>
        </w:rPr>
        <w:t xml:space="preserve"> </w:t>
      </w:r>
      <w:r w:rsidRPr="00E02C5D">
        <w:rPr>
          <w:sz w:val="24"/>
          <w:szCs w:val="24"/>
        </w:rPr>
        <w:t>прекида</w:t>
      </w:r>
      <w:r w:rsidRPr="00E02C5D">
        <w:rPr>
          <w:sz w:val="24"/>
          <w:szCs w:val="24"/>
          <w:lang/>
        </w:rPr>
        <w:t xml:space="preserve"> </w:t>
      </w:r>
      <w:r w:rsidRPr="00E02C5D">
        <w:rPr>
          <w:sz w:val="24"/>
          <w:szCs w:val="24"/>
        </w:rPr>
        <w:t>(неколико</w:t>
      </w:r>
      <w:r w:rsidRPr="00E02C5D">
        <w:rPr>
          <w:sz w:val="24"/>
          <w:szCs w:val="24"/>
          <w:lang/>
        </w:rPr>
        <w:t xml:space="preserve"> </w:t>
      </w:r>
      <w:r w:rsidRPr="00E02C5D">
        <w:rPr>
          <w:sz w:val="24"/>
          <w:szCs w:val="24"/>
        </w:rPr>
        <w:t>пута);</w:t>
      </w:r>
    </w:p>
    <w:p w:rsidR="007D1AA4" w:rsidRPr="00E02C5D" w:rsidRDefault="007D1AA4" w:rsidP="00CD29FA">
      <w:pPr>
        <w:jc w:val="both"/>
        <w:rPr>
          <w:sz w:val="24"/>
          <w:szCs w:val="24"/>
        </w:rPr>
      </w:pPr>
      <w:r w:rsidRPr="00E02C5D">
        <w:rPr>
          <w:sz w:val="24"/>
          <w:szCs w:val="24"/>
        </w:rPr>
        <w:t>Додавање</w:t>
      </w:r>
      <w:r w:rsidRPr="00E02C5D">
        <w:rPr>
          <w:sz w:val="24"/>
          <w:szCs w:val="24"/>
          <w:lang/>
        </w:rPr>
        <w:t xml:space="preserve"> </w:t>
      </w:r>
      <w:r w:rsidRPr="00E02C5D">
        <w:rPr>
          <w:sz w:val="24"/>
          <w:szCs w:val="24"/>
        </w:rPr>
        <w:t>лопте</w:t>
      </w:r>
      <w:r w:rsidRPr="00E02C5D">
        <w:rPr>
          <w:sz w:val="24"/>
          <w:szCs w:val="24"/>
          <w:lang/>
        </w:rPr>
        <w:t xml:space="preserve"> </w:t>
      </w:r>
      <w:r w:rsidRPr="00E02C5D">
        <w:rPr>
          <w:sz w:val="24"/>
          <w:szCs w:val="24"/>
        </w:rPr>
        <w:t>једном</w:t>
      </w:r>
      <w:r w:rsidRPr="00E02C5D">
        <w:rPr>
          <w:sz w:val="24"/>
          <w:szCs w:val="24"/>
          <w:lang/>
        </w:rPr>
        <w:t xml:space="preserve"> </w:t>
      </w:r>
      <w:r w:rsidRPr="00E02C5D">
        <w:rPr>
          <w:sz w:val="24"/>
          <w:szCs w:val="24"/>
        </w:rPr>
        <w:t>или</w:t>
      </w:r>
      <w:r w:rsidRPr="00E02C5D">
        <w:rPr>
          <w:sz w:val="24"/>
          <w:szCs w:val="24"/>
          <w:lang/>
        </w:rPr>
        <w:t xml:space="preserve"> </w:t>
      </w:r>
      <w:r w:rsidRPr="00E02C5D">
        <w:rPr>
          <w:sz w:val="24"/>
          <w:szCs w:val="24"/>
        </w:rPr>
        <w:t>обема</w:t>
      </w:r>
      <w:r w:rsidRPr="00E02C5D">
        <w:rPr>
          <w:sz w:val="24"/>
          <w:szCs w:val="24"/>
          <w:lang/>
        </w:rPr>
        <w:t xml:space="preserve"> </w:t>
      </w:r>
      <w:r w:rsidRPr="00E02C5D">
        <w:rPr>
          <w:sz w:val="24"/>
          <w:szCs w:val="24"/>
        </w:rPr>
        <w:t>рукама</w:t>
      </w:r>
      <w:r w:rsidRPr="00E02C5D">
        <w:rPr>
          <w:sz w:val="24"/>
          <w:szCs w:val="24"/>
          <w:lang/>
        </w:rPr>
        <w:t xml:space="preserve"> </w:t>
      </w:r>
      <w:r w:rsidRPr="00E02C5D">
        <w:rPr>
          <w:sz w:val="24"/>
          <w:szCs w:val="24"/>
        </w:rPr>
        <w:t>и хватање</w:t>
      </w:r>
      <w:r w:rsidRPr="00E02C5D">
        <w:rPr>
          <w:sz w:val="24"/>
          <w:szCs w:val="24"/>
          <w:lang/>
        </w:rPr>
        <w:t xml:space="preserve"> </w:t>
      </w:r>
      <w:r w:rsidRPr="00E02C5D">
        <w:rPr>
          <w:sz w:val="24"/>
          <w:szCs w:val="24"/>
        </w:rPr>
        <w:t>лопте;</w:t>
      </w:r>
    </w:p>
    <w:p w:rsidR="007D1AA4" w:rsidRPr="00E02C5D" w:rsidRDefault="007D1AA4" w:rsidP="00CD29FA">
      <w:pPr>
        <w:jc w:val="both"/>
        <w:rPr>
          <w:sz w:val="24"/>
          <w:szCs w:val="24"/>
        </w:rPr>
      </w:pPr>
      <w:proofErr w:type="gramStart"/>
      <w:r w:rsidRPr="00E02C5D">
        <w:rPr>
          <w:sz w:val="24"/>
          <w:szCs w:val="24"/>
        </w:rPr>
        <w:t>б)гипкости</w:t>
      </w:r>
      <w:proofErr w:type="gramEnd"/>
      <w:r w:rsidRPr="00E02C5D">
        <w:rPr>
          <w:sz w:val="24"/>
          <w:szCs w:val="24"/>
        </w:rPr>
        <w:t>:</w:t>
      </w:r>
    </w:p>
    <w:p w:rsidR="007D1AA4" w:rsidRPr="00E02C5D" w:rsidRDefault="007D1AA4" w:rsidP="00CD29FA">
      <w:pPr>
        <w:jc w:val="both"/>
        <w:rPr>
          <w:sz w:val="24"/>
          <w:szCs w:val="24"/>
        </w:rPr>
      </w:pPr>
      <w:r w:rsidRPr="00E02C5D">
        <w:rPr>
          <w:sz w:val="24"/>
          <w:szCs w:val="24"/>
        </w:rPr>
        <w:t>Раменог</w:t>
      </w:r>
      <w:r w:rsidRPr="00E02C5D">
        <w:rPr>
          <w:sz w:val="24"/>
          <w:szCs w:val="24"/>
          <w:lang/>
        </w:rPr>
        <w:t xml:space="preserve"> </w:t>
      </w:r>
      <w:r w:rsidRPr="00E02C5D">
        <w:rPr>
          <w:sz w:val="24"/>
          <w:szCs w:val="24"/>
        </w:rPr>
        <w:t>појаса</w:t>
      </w:r>
      <w:proofErr w:type="gramStart"/>
      <w:r w:rsidRPr="00E02C5D">
        <w:rPr>
          <w:sz w:val="24"/>
          <w:szCs w:val="24"/>
        </w:rPr>
        <w:t>,кичме</w:t>
      </w:r>
      <w:proofErr w:type="gramEnd"/>
      <w:r w:rsidRPr="00E02C5D">
        <w:rPr>
          <w:sz w:val="24"/>
          <w:szCs w:val="24"/>
          <w:lang/>
        </w:rPr>
        <w:t xml:space="preserve"> </w:t>
      </w:r>
      <w:r w:rsidRPr="00E02C5D">
        <w:rPr>
          <w:sz w:val="24"/>
          <w:szCs w:val="24"/>
        </w:rPr>
        <w:t>и у</w:t>
      </w:r>
      <w:r w:rsidRPr="00E02C5D">
        <w:rPr>
          <w:sz w:val="24"/>
          <w:szCs w:val="24"/>
          <w:lang/>
        </w:rPr>
        <w:t xml:space="preserve"> </w:t>
      </w:r>
      <w:r w:rsidRPr="00E02C5D">
        <w:rPr>
          <w:sz w:val="24"/>
          <w:szCs w:val="24"/>
        </w:rPr>
        <w:t>зглобу</w:t>
      </w:r>
      <w:r w:rsidRPr="00E02C5D">
        <w:rPr>
          <w:sz w:val="24"/>
          <w:szCs w:val="24"/>
          <w:lang/>
        </w:rPr>
        <w:t xml:space="preserve"> </w:t>
      </w:r>
      <w:r w:rsidRPr="00E02C5D">
        <w:rPr>
          <w:sz w:val="24"/>
          <w:szCs w:val="24"/>
        </w:rPr>
        <w:t>кука;</w:t>
      </w:r>
    </w:p>
    <w:p w:rsidR="007D1AA4" w:rsidRPr="00E02C5D" w:rsidRDefault="007D1AA4" w:rsidP="00CD29FA">
      <w:pPr>
        <w:jc w:val="both"/>
        <w:rPr>
          <w:sz w:val="24"/>
          <w:szCs w:val="24"/>
        </w:rPr>
      </w:pPr>
      <w:r w:rsidRPr="00E02C5D">
        <w:rPr>
          <w:sz w:val="24"/>
          <w:szCs w:val="24"/>
        </w:rPr>
        <w:t>Покрете</w:t>
      </w:r>
      <w:r w:rsidRPr="00E02C5D">
        <w:rPr>
          <w:sz w:val="24"/>
          <w:szCs w:val="24"/>
          <w:lang/>
        </w:rPr>
        <w:t xml:space="preserve"> </w:t>
      </w:r>
      <w:r w:rsidRPr="00E02C5D">
        <w:rPr>
          <w:sz w:val="24"/>
          <w:szCs w:val="24"/>
        </w:rPr>
        <w:t>трупа,</w:t>
      </w:r>
      <w:r w:rsidRPr="00E02C5D">
        <w:rPr>
          <w:sz w:val="24"/>
          <w:szCs w:val="24"/>
          <w:lang/>
        </w:rPr>
        <w:t xml:space="preserve"> </w:t>
      </w:r>
      <w:r w:rsidRPr="00E02C5D">
        <w:rPr>
          <w:sz w:val="24"/>
          <w:szCs w:val="24"/>
        </w:rPr>
        <w:t>рукуи ногу</w:t>
      </w:r>
      <w:r w:rsidRPr="00E02C5D">
        <w:rPr>
          <w:sz w:val="24"/>
          <w:szCs w:val="24"/>
          <w:lang/>
        </w:rPr>
        <w:t xml:space="preserve"> </w:t>
      </w:r>
      <w:r w:rsidRPr="00E02C5D">
        <w:rPr>
          <w:sz w:val="24"/>
          <w:szCs w:val="24"/>
        </w:rPr>
        <w:t>изводи</w:t>
      </w:r>
      <w:r w:rsidRPr="00E02C5D">
        <w:rPr>
          <w:sz w:val="24"/>
          <w:szCs w:val="24"/>
          <w:lang/>
        </w:rPr>
        <w:t xml:space="preserve"> </w:t>
      </w:r>
      <w:r w:rsidRPr="00E02C5D">
        <w:rPr>
          <w:sz w:val="24"/>
          <w:szCs w:val="24"/>
        </w:rPr>
        <w:t>меко</w:t>
      </w:r>
      <w:r w:rsidRPr="00E02C5D">
        <w:rPr>
          <w:sz w:val="24"/>
          <w:szCs w:val="24"/>
          <w:lang/>
        </w:rPr>
        <w:t xml:space="preserve"> </w:t>
      </w:r>
      <w:r w:rsidRPr="00E02C5D">
        <w:rPr>
          <w:sz w:val="24"/>
          <w:szCs w:val="24"/>
        </w:rPr>
        <w:t>у</w:t>
      </w:r>
      <w:r w:rsidRPr="00E02C5D">
        <w:rPr>
          <w:sz w:val="24"/>
          <w:szCs w:val="24"/>
          <w:lang/>
        </w:rPr>
        <w:t xml:space="preserve"> </w:t>
      </w:r>
      <w:r w:rsidRPr="00E02C5D">
        <w:rPr>
          <w:sz w:val="24"/>
          <w:szCs w:val="24"/>
        </w:rPr>
        <w:t>оптималним</w:t>
      </w:r>
      <w:r w:rsidRPr="00E02C5D">
        <w:rPr>
          <w:sz w:val="24"/>
          <w:szCs w:val="24"/>
          <w:lang/>
        </w:rPr>
        <w:t xml:space="preserve"> </w:t>
      </w:r>
      <w:r w:rsidRPr="00E02C5D">
        <w:rPr>
          <w:sz w:val="24"/>
          <w:szCs w:val="24"/>
        </w:rPr>
        <w:t>амплитудама</w:t>
      </w:r>
      <w:r w:rsidRPr="00E02C5D">
        <w:rPr>
          <w:sz w:val="24"/>
          <w:szCs w:val="24"/>
          <w:lang/>
        </w:rPr>
        <w:t xml:space="preserve"> </w:t>
      </w:r>
      <w:r w:rsidRPr="00E02C5D">
        <w:rPr>
          <w:sz w:val="24"/>
          <w:szCs w:val="24"/>
        </w:rPr>
        <w:t>(заклони</w:t>
      </w:r>
      <w:proofErr w:type="gramStart"/>
      <w:r w:rsidRPr="00E02C5D">
        <w:rPr>
          <w:sz w:val="24"/>
          <w:szCs w:val="24"/>
        </w:rPr>
        <w:t>,претклон,заножења,предножења</w:t>
      </w:r>
      <w:proofErr w:type="gramEnd"/>
      <w:r w:rsidRPr="00E02C5D">
        <w:rPr>
          <w:sz w:val="24"/>
          <w:szCs w:val="24"/>
          <w:lang/>
        </w:rPr>
        <w:t xml:space="preserve"> </w:t>
      </w:r>
      <w:r w:rsidRPr="00E02C5D">
        <w:rPr>
          <w:sz w:val="24"/>
          <w:szCs w:val="24"/>
        </w:rPr>
        <w:t>и</w:t>
      </w:r>
      <w:r w:rsidRPr="00E02C5D">
        <w:rPr>
          <w:sz w:val="24"/>
          <w:szCs w:val="24"/>
          <w:lang/>
        </w:rPr>
        <w:t xml:space="preserve"> </w:t>
      </w:r>
      <w:r w:rsidRPr="00E02C5D">
        <w:rPr>
          <w:sz w:val="24"/>
          <w:szCs w:val="24"/>
        </w:rPr>
        <w:t>одножења...);</w:t>
      </w:r>
    </w:p>
    <w:p w:rsidR="007D1AA4" w:rsidRPr="00E02C5D" w:rsidRDefault="007D1AA4" w:rsidP="00CD29FA">
      <w:pPr>
        <w:jc w:val="both"/>
        <w:rPr>
          <w:sz w:val="24"/>
          <w:szCs w:val="24"/>
        </w:rPr>
      </w:pPr>
      <w:proofErr w:type="gramStart"/>
      <w:r w:rsidRPr="00E02C5D">
        <w:rPr>
          <w:sz w:val="24"/>
          <w:szCs w:val="24"/>
        </w:rPr>
        <w:t>в)одржавања</w:t>
      </w:r>
      <w:proofErr w:type="gramEnd"/>
      <w:r w:rsidRPr="00E02C5D">
        <w:rPr>
          <w:sz w:val="24"/>
          <w:szCs w:val="24"/>
        </w:rPr>
        <w:t xml:space="preserve"> равнотеже:</w:t>
      </w:r>
    </w:p>
    <w:p w:rsidR="007D1AA4" w:rsidRPr="00E02C5D" w:rsidRDefault="007D1AA4" w:rsidP="00CD29FA">
      <w:pPr>
        <w:jc w:val="both"/>
        <w:rPr>
          <w:sz w:val="24"/>
          <w:szCs w:val="24"/>
        </w:rPr>
      </w:pPr>
      <w:r w:rsidRPr="00E02C5D">
        <w:rPr>
          <w:sz w:val="24"/>
          <w:szCs w:val="24"/>
        </w:rPr>
        <w:t>На</w:t>
      </w:r>
      <w:r w:rsidRPr="00E02C5D">
        <w:rPr>
          <w:sz w:val="24"/>
          <w:szCs w:val="24"/>
          <w:lang/>
        </w:rPr>
        <w:t xml:space="preserve"> </w:t>
      </w:r>
      <w:r w:rsidRPr="00E02C5D">
        <w:rPr>
          <w:sz w:val="24"/>
          <w:szCs w:val="24"/>
        </w:rPr>
        <w:t>суженим</w:t>
      </w:r>
      <w:r w:rsidRPr="00E02C5D">
        <w:rPr>
          <w:sz w:val="24"/>
          <w:szCs w:val="24"/>
          <w:lang/>
        </w:rPr>
        <w:t xml:space="preserve"> </w:t>
      </w:r>
      <w:r w:rsidRPr="00E02C5D">
        <w:rPr>
          <w:sz w:val="24"/>
          <w:szCs w:val="24"/>
        </w:rPr>
        <w:t>површинама</w:t>
      </w:r>
      <w:r w:rsidRPr="00E02C5D">
        <w:rPr>
          <w:sz w:val="24"/>
          <w:szCs w:val="24"/>
          <w:lang/>
        </w:rPr>
        <w:t xml:space="preserve"> </w:t>
      </w:r>
      <w:r w:rsidRPr="00E02C5D">
        <w:rPr>
          <w:sz w:val="24"/>
          <w:szCs w:val="24"/>
        </w:rPr>
        <w:t>(линијама, шведској</w:t>
      </w:r>
      <w:r w:rsidRPr="00E02C5D">
        <w:rPr>
          <w:sz w:val="24"/>
          <w:szCs w:val="24"/>
          <w:lang/>
        </w:rPr>
        <w:t xml:space="preserve"> </w:t>
      </w:r>
      <w:r w:rsidRPr="00E02C5D">
        <w:rPr>
          <w:sz w:val="24"/>
          <w:szCs w:val="24"/>
        </w:rPr>
        <w:t>клупи, ниској</w:t>
      </w:r>
      <w:r w:rsidRPr="00E02C5D">
        <w:rPr>
          <w:sz w:val="24"/>
          <w:szCs w:val="24"/>
          <w:lang/>
        </w:rPr>
        <w:t xml:space="preserve"> </w:t>
      </w:r>
      <w:r w:rsidRPr="00E02C5D">
        <w:rPr>
          <w:sz w:val="24"/>
          <w:szCs w:val="24"/>
        </w:rPr>
        <w:t>греди</w:t>
      </w:r>
      <w:r w:rsidRPr="00E02C5D">
        <w:rPr>
          <w:sz w:val="24"/>
          <w:szCs w:val="24"/>
          <w:lang/>
        </w:rPr>
        <w:t xml:space="preserve"> </w:t>
      </w:r>
      <w:r w:rsidRPr="00E02C5D">
        <w:rPr>
          <w:sz w:val="24"/>
          <w:szCs w:val="24"/>
        </w:rPr>
        <w:t>или</w:t>
      </w:r>
      <w:r w:rsidRPr="00E02C5D">
        <w:rPr>
          <w:sz w:val="24"/>
          <w:szCs w:val="24"/>
          <w:lang/>
        </w:rPr>
        <w:t xml:space="preserve"> </w:t>
      </w:r>
      <w:r w:rsidRPr="00E02C5D">
        <w:rPr>
          <w:sz w:val="24"/>
          <w:szCs w:val="24"/>
        </w:rPr>
        <w:t>ставовима</w:t>
      </w:r>
      <w:r w:rsidRPr="00E02C5D">
        <w:rPr>
          <w:sz w:val="24"/>
          <w:szCs w:val="24"/>
          <w:lang/>
        </w:rPr>
        <w:t xml:space="preserve"> </w:t>
      </w:r>
      <w:r w:rsidRPr="00E02C5D">
        <w:rPr>
          <w:sz w:val="24"/>
          <w:szCs w:val="24"/>
        </w:rPr>
        <w:t>на</w:t>
      </w:r>
      <w:r w:rsidRPr="00E02C5D">
        <w:rPr>
          <w:sz w:val="24"/>
          <w:szCs w:val="24"/>
          <w:lang/>
        </w:rPr>
        <w:t xml:space="preserve"> </w:t>
      </w:r>
      <w:r w:rsidRPr="00E02C5D">
        <w:rPr>
          <w:sz w:val="24"/>
          <w:szCs w:val="24"/>
        </w:rPr>
        <w:t>једној</w:t>
      </w:r>
      <w:r w:rsidRPr="00E02C5D">
        <w:rPr>
          <w:sz w:val="24"/>
          <w:szCs w:val="24"/>
          <w:lang/>
        </w:rPr>
        <w:t xml:space="preserve"> </w:t>
      </w:r>
      <w:r w:rsidRPr="00E02C5D">
        <w:rPr>
          <w:sz w:val="24"/>
          <w:szCs w:val="24"/>
        </w:rPr>
        <w:t>нози)</w:t>
      </w:r>
      <w:r w:rsidRPr="00E02C5D">
        <w:rPr>
          <w:sz w:val="24"/>
          <w:szCs w:val="24"/>
          <w:lang/>
        </w:rPr>
        <w:t xml:space="preserve"> </w:t>
      </w:r>
      <w:r w:rsidRPr="00E02C5D">
        <w:rPr>
          <w:sz w:val="24"/>
          <w:szCs w:val="24"/>
        </w:rPr>
        <w:t>покрете изводе</w:t>
      </w:r>
      <w:r w:rsidRPr="00E02C5D">
        <w:rPr>
          <w:sz w:val="24"/>
          <w:szCs w:val="24"/>
          <w:lang/>
        </w:rPr>
        <w:t xml:space="preserve"> </w:t>
      </w:r>
      <w:r w:rsidRPr="00E02C5D">
        <w:rPr>
          <w:sz w:val="24"/>
          <w:szCs w:val="24"/>
        </w:rPr>
        <w:t>без</w:t>
      </w:r>
      <w:r w:rsidRPr="00E02C5D">
        <w:rPr>
          <w:sz w:val="24"/>
          <w:szCs w:val="24"/>
          <w:lang/>
        </w:rPr>
        <w:t xml:space="preserve"> </w:t>
      </w:r>
      <w:r w:rsidRPr="00E02C5D">
        <w:rPr>
          <w:sz w:val="24"/>
          <w:szCs w:val="24"/>
        </w:rPr>
        <w:t>поремећаја</w:t>
      </w:r>
      <w:r w:rsidRPr="00E02C5D">
        <w:rPr>
          <w:sz w:val="24"/>
          <w:szCs w:val="24"/>
          <w:lang/>
        </w:rPr>
        <w:t xml:space="preserve"> </w:t>
      </w:r>
      <w:r w:rsidRPr="00E02C5D">
        <w:rPr>
          <w:sz w:val="24"/>
          <w:szCs w:val="24"/>
        </w:rPr>
        <w:t>тежишта тела;</w:t>
      </w:r>
    </w:p>
    <w:p w:rsidR="007D1AA4" w:rsidRPr="00E02C5D" w:rsidRDefault="007D1AA4" w:rsidP="00CD29FA">
      <w:pPr>
        <w:jc w:val="both"/>
        <w:rPr>
          <w:sz w:val="24"/>
          <w:szCs w:val="24"/>
        </w:rPr>
      </w:pPr>
      <w:proofErr w:type="gramStart"/>
      <w:r w:rsidRPr="00E02C5D">
        <w:rPr>
          <w:sz w:val="24"/>
          <w:szCs w:val="24"/>
        </w:rPr>
        <w:t>г)експлозивне</w:t>
      </w:r>
      <w:proofErr w:type="gramEnd"/>
      <w:r w:rsidRPr="00E02C5D">
        <w:rPr>
          <w:sz w:val="24"/>
          <w:szCs w:val="24"/>
          <w:lang/>
        </w:rPr>
        <w:t xml:space="preserve"> </w:t>
      </w:r>
      <w:r w:rsidRPr="00E02C5D">
        <w:rPr>
          <w:sz w:val="24"/>
          <w:szCs w:val="24"/>
        </w:rPr>
        <w:t>снаге,брзине</w:t>
      </w:r>
      <w:r w:rsidRPr="00E02C5D">
        <w:rPr>
          <w:sz w:val="24"/>
          <w:szCs w:val="24"/>
          <w:lang/>
        </w:rPr>
        <w:t xml:space="preserve"> </w:t>
      </w:r>
      <w:r w:rsidRPr="00E02C5D">
        <w:rPr>
          <w:sz w:val="24"/>
          <w:szCs w:val="24"/>
        </w:rPr>
        <w:t>и</w:t>
      </w:r>
      <w:r w:rsidRPr="00E02C5D">
        <w:rPr>
          <w:sz w:val="24"/>
          <w:szCs w:val="24"/>
          <w:lang/>
        </w:rPr>
        <w:t xml:space="preserve"> </w:t>
      </w:r>
      <w:r w:rsidRPr="00E02C5D">
        <w:rPr>
          <w:sz w:val="24"/>
          <w:szCs w:val="24"/>
        </w:rPr>
        <w:t>репетитивне</w:t>
      </w:r>
      <w:r w:rsidRPr="00E02C5D">
        <w:rPr>
          <w:sz w:val="24"/>
          <w:szCs w:val="24"/>
          <w:lang/>
        </w:rPr>
        <w:t xml:space="preserve"> </w:t>
      </w:r>
      <w:r w:rsidRPr="00E02C5D">
        <w:rPr>
          <w:sz w:val="24"/>
          <w:szCs w:val="24"/>
        </w:rPr>
        <w:t>снаге:</w:t>
      </w:r>
    </w:p>
    <w:p w:rsidR="007D1AA4" w:rsidRPr="00E02C5D" w:rsidRDefault="007D1AA4" w:rsidP="00CD29FA">
      <w:pPr>
        <w:jc w:val="both"/>
        <w:rPr>
          <w:sz w:val="24"/>
          <w:szCs w:val="24"/>
        </w:rPr>
      </w:pPr>
      <w:r w:rsidRPr="00E02C5D">
        <w:rPr>
          <w:sz w:val="24"/>
          <w:szCs w:val="24"/>
        </w:rPr>
        <w:t>Скокове</w:t>
      </w:r>
      <w:r w:rsidRPr="00E02C5D">
        <w:rPr>
          <w:sz w:val="24"/>
          <w:szCs w:val="24"/>
          <w:lang/>
        </w:rPr>
        <w:t xml:space="preserve"> </w:t>
      </w:r>
      <w:r w:rsidRPr="00E02C5D">
        <w:rPr>
          <w:sz w:val="24"/>
          <w:szCs w:val="24"/>
        </w:rPr>
        <w:t>и</w:t>
      </w:r>
      <w:r w:rsidRPr="00E02C5D">
        <w:rPr>
          <w:sz w:val="24"/>
          <w:szCs w:val="24"/>
          <w:lang/>
        </w:rPr>
        <w:t xml:space="preserve"> </w:t>
      </w:r>
      <w:r w:rsidRPr="00E02C5D">
        <w:rPr>
          <w:sz w:val="24"/>
          <w:szCs w:val="24"/>
        </w:rPr>
        <w:t>прескакања</w:t>
      </w:r>
      <w:r w:rsidRPr="00E02C5D">
        <w:rPr>
          <w:sz w:val="24"/>
          <w:szCs w:val="24"/>
          <w:lang/>
        </w:rPr>
        <w:t xml:space="preserve"> </w:t>
      </w:r>
      <w:r w:rsidRPr="00E02C5D">
        <w:rPr>
          <w:sz w:val="24"/>
          <w:szCs w:val="24"/>
        </w:rPr>
        <w:t>изводи са</w:t>
      </w:r>
      <w:r w:rsidRPr="00E02C5D">
        <w:rPr>
          <w:sz w:val="24"/>
          <w:szCs w:val="24"/>
          <w:lang/>
        </w:rPr>
        <w:t xml:space="preserve"> </w:t>
      </w:r>
      <w:r w:rsidRPr="00E02C5D">
        <w:rPr>
          <w:sz w:val="24"/>
          <w:szCs w:val="24"/>
        </w:rPr>
        <w:t>већом</w:t>
      </w:r>
      <w:r w:rsidRPr="00E02C5D">
        <w:rPr>
          <w:sz w:val="24"/>
          <w:szCs w:val="24"/>
          <w:lang/>
        </w:rPr>
        <w:t xml:space="preserve"> </w:t>
      </w:r>
      <w:r w:rsidRPr="00E02C5D">
        <w:rPr>
          <w:sz w:val="24"/>
          <w:szCs w:val="24"/>
        </w:rPr>
        <w:t>висином и</w:t>
      </w:r>
      <w:r w:rsidRPr="00E02C5D">
        <w:rPr>
          <w:sz w:val="24"/>
          <w:szCs w:val="24"/>
          <w:lang/>
        </w:rPr>
        <w:t xml:space="preserve"> </w:t>
      </w:r>
      <w:r w:rsidRPr="00E02C5D">
        <w:rPr>
          <w:sz w:val="24"/>
          <w:szCs w:val="24"/>
        </w:rPr>
        <w:t>даљином;</w:t>
      </w:r>
    </w:p>
    <w:p w:rsidR="007D1AA4" w:rsidRPr="00E02C5D" w:rsidRDefault="007D1AA4" w:rsidP="00CD29FA">
      <w:pPr>
        <w:jc w:val="both"/>
        <w:rPr>
          <w:sz w:val="24"/>
          <w:szCs w:val="24"/>
        </w:rPr>
      </w:pPr>
      <w:r w:rsidRPr="00E02C5D">
        <w:rPr>
          <w:sz w:val="24"/>
          <w:szCs w:val="24"/>
        </w:rPr>
        <w:t>Брзо</w:t>
      </w:r>
      <w:r w:rsidRPr="00E02C5D">
        <w:rPr>
          <w:sz w:val="24"/>
          <w:szCs w:val="24"/>
          <w:lang/>
        </w:rPr>
        <w:t xml:space="preserve"> </w:t>
      </w:r>
      <w:r w:rsidRPr="00E02C5D">
        <w:rPr>
          <w:sz w:val="24"/>
          <w:szCs w:val="24"/>
        </w:rPr>
        <w:t>трчи</w:t>
      </w:r>
      <w:r w:rsidRPr="00E02C5D">
        <w:rPr>
          <w:sz w:val="24"/>
          <w:szCs w:val="24"/>
          <w:lang/>
        </w:rPr>
        <w:t xml:space="preserve"> </w:t>
      </w:r>
      <w:r w:rsidRPr="00E02C5D">
        <w:rPr>
          <w:sz w:val="24"/>
          <w:szCs w:val="24"/>
        </w:rPr>
        <w:t>са</w:t>
      </w:r>
      <w:r w:rsidRPr="00E02C5D">
        <w:rPr>
          <w:sz w:val="24"/>
          <w:szCs w:val="24"/>
          <w:lang/>
        </w:rPr>
        <w:t xml:space="preserve"> </w:t>
      </w:r>
      <w:r w:rsidRPr="00E02C5D">
        <w:rPr>
          <w:sz w:val="24"/>
          <w:szCs w:val="24"/>
        </w:rPr>
        <w:t>и</w:t>
      </w:r>
      <w:r w:rsidRPr="00E02C5D">
        <w:rPr>
          <w:sz w:val="24"/>
          <w:szCs w:val="24"/>
          <w:lang/>
        </w:rPr>
        <w:t xml:space="preserve"> </w:t>
      </w:r>
      <w:r w:rsidRPr="00E02C5D">
        <w:rPr>
          <w:sz w:val="24"/>
          <w:szCs w:val="24"/>
        </w:rPr>
        <w:t>без</w:t>
      </w:r>
      <w:r w:rsidRPr="00E02C5D">
        <w:rPr>
          <w:sz w:val="24"/>
          <w:szCs w:val="24"/>
          <w:lang/>
        </w:rPr>
        <w:t xml:space="preserve"> </w:t>
      </w:r>
      <w:r w:rsidRPr="00E02C5D">
        <w:rPr>
          <w:sz w:val="24"/>
          <w:szCs w:val="24"/>
        </w:rPr>
        <w:t>промене</w:t>
      </w:r>
      <w:r w:rsidRPr="00E02C5D">
        <w:rPr>
          <w:sz w:val="24"/>
          <w:szCs w:val="24"/>
          <w:lang/>
        </w:rPr>
        <w:t xml:space="preserve"> </w:t>
      </w:r>
      <w:r w:rsidRPr="00E02C5D">
        <w:rPr>
          <w:sz w:val="24"/>
          <w:szCs w:val="24"/>
        </w:rPr>
        <w:t>правца;</w:t>
      </w:r>
    </w:p>
    <w:p w:rsidR="007D1AA4" w:rsidRPr="00E02C5D" w:rsidRDefault="007D1AA4" w:rsidP="00CD29FA">
      <w:pPr>
        <w:jc w:val="both"/>
        <w:rPr>
          <w:sz w:val="24"/>
          <w:szCs w:val="24"/>
        </w:rPr>
      </w:pPr>
      <w:r w:rsidRPr="00E02C5D">
        <w:rPr>
          <w:sz w:val="24"/>
          <w:szCs w:val="24"/>
        </w:rPr>
        <w:t>Вежбе</w:t>
      </w:r>
      <w:r w:rsidRPr="00E02C5D">
        <w:rPr>
          <w:sz w:val="24"/>
          <w:szCs w:val="24"/>
          <w:lang/>
        </w:rPr>
        <w:t xml:space="preserve"> </w:t>
      </w:r>
      <w:r w:rsidRPr="00E02C5D">
        <w:rPr>
          <w:sz w:val="24"/>
          <w:szCs w:val="24"/>
        </w:rPr>
        <w:t>обликовања</w:t>
      </w:r>
      <w:r w:rsidRPr="00E02C5D">
        <w:rPr>
          <w:sz w:val="24"/>
          <w:szCs w:val="24"/>
          <w:lang/>
        </w:rPr>
        <w:t xml:space="preserve"> </w:t>
      </w:r>
      <w:r w:rsidRPr="00E02C5D">
        <w:rPr>
          <w:sz w:val="24"/>
          <w:szCs w:val="24"/>
        </w:rPr>
        <w:t>за</w:t>
      </w:r>
      <w:r w:rsidRPr="00E02C5D">
        <w:rPr>
          <w:sz w:val="24"/>
          <w:szCs w:val="24"/>
          <w:lang/>
        </w:rPr>
        <w:t xml:space="preserve"> </w:t>
      </w:r>
      <w:r w:rsidRPr="00E02C5D">
        <w:rPr>
          <w:sz w:val="24"/>
          <w:szCs w:val="24"/>
        </w:rPr>
        <w:t>снагу</w:t>
      </w:r>
      <w:r w:rsidRPr="00E02C5D">
        <w:rPr>
          <w:sz w:val="24"/>
          <w:szCs w:val="24"/>
          <w:lang/>
        </w:rPr>
        <w:t xml:space="preserve"> </w:t>
      </w:r>
      <w:r w:rsidRPr="00E02C5D">
        <w:rPr>
          <w:sz w:val="24"/>
          <w:szCs w:val="24"/>
        </w:rPr>
        <w:t>изводи са</w:t>
      </w:r>
      <w:r w:rsidRPr="00E02C5D">
        <w:rPr>
          <w:sz w:val="24"/>
          <w:szCs w:val="24"/>
          <w:lang/>
        </w:rPr>
        <w:t xml:space="preserve"> </w:t>
      </w:r>
      <w:r w:rsidRPr="00E02C5D">
        <w:rPr>
          <w:sz w:val="24"/>
          <w:szCs w:val="24"/>
        </w:rPr>
        <w:t>више</w:t>
      </w:r>
      <w:r w:rsidRPr="00E02C5D">
        <w:rPr>
          <w:sz w:val="24"/>
          <w:szCs w:val="24"/>
          <w:lang/>
        </w:rPr>
        <w:t xml:space="preserve"> </w:t>
      </w:r>
      <w:r w:rsidRPr="00E02C5D">
        <w:rPr>
          <w:sz w:val="24"/>
          <w:szCs w:val="24"/>
        </w:rPr>
        <w:t>понављања;</w:t>
      </w:r>
    </w:p>
    <w:p w:rsidR="007D1AA4" w:rsidRPr="00E02C5D" w:rsidRDefault="007D1AA4" w:rsidP="00CD29FA">
      <w:pPr>
        <w:jc w:val="both"/>
        <w:rPr>
          <w:sz w:val="24"/>
          <w:szCs w:val="24"/>
        </w:rPr>
      </w:pPr>
      <w:proofErr w:type="gramStart"/>
      <w:r w:rsidRPr="00E02C5D">
        <w:rPr>
          <w:sz w:val="24"/>
          <w:szCs w:val="24"/>
        </w:rPr>
        <w:t>д)издржљивост</w:t>
      </w:r>
      <w:proofErr w:type="gramEnd"/>
      <w:r w:rsidRPr="00E02C5D">
        <w:rPr>
          <w:sz w:val="24"/>
          <w:szCs w:val="24"/>
        </w:rPr>
        <w:t>:</w:t>
      </w:r>
    </w:p>
    <w:p w:rsidR="007D1AA4" w:rsidRPr="00E02C5D" w:rsidRDefault="007D1AA4" w:rsidP="00CD29FA">
      <w:pPr>
        <w:jc w:val="both"/>
        <w:rPr>
          <w:sz w:val="24"/>
          <w:szCs w:val="24"/>
        </w:rPr>
      </w:pPr>
      <w:proofErr w:type="gramStart"/>
      <w:r w:rsidRPr="00E02C5D">
        <w:rPr>
          <w:sz w:val="24"/>
          <w:szCs w:val="24"/>
        </w:rPr>
        <w:t>Трчи</w:t>
      </w:r>
      <w:r w:rsidRPr="00E02C5D">
        <w:rPr>
          <w:sz w:val="24"/>
          <w:szCs w:val="24"/>
          <w:lang/>
        </w:rPr>
        <w:t xml:space="preserve"> </w:t>
      </w:r>
      <w:r w:rsidRPr="00E02C5D">
        <w:rPr>
          <w:sz w:val="24"/>
          <w:szCs w:val="24"/>
        </w:rPr>
        <w:t>и</w:t>
      </w:r>
      <w:r w:rsidRPr="00E02C5D">
        <w:rPr>
          <w:sz w:val="24"/>
          <w:szCs w:val="24"/>
          <w:lang/>
        </w:rPr>
        <w:t xml:space="preserve"> </w:t>
      </w:r>
      <w:r w:rsidRPr="00E02C5D">
        <w:rPr>
          <w:sz w:val="24"/>
          <w:szCs w:val="24"/>
        </w:rPr>
        <w:t>учествује</w:t>
      </w:r>
      <w:r w:rsidRPr="00E02C5D">
        <w:rPr>
          <w:sz w:val="24"/>
          <w:szCs w:val="24"/>
          <w:lang/>
        </w:rPr>
        <w:t xml:space="preserve"> </w:t>
      </w:r>
      <w:r w:rsidRPr="00E02C5D">
        <w:rPr>
          <w:sz w:val="24"/>
          <w:szCs w:val="24"/>
        </w:rPr>
        <w:t>у</w:t>
      </w:r>
      <w:r w:rsidRPr="00E02C5D">
        <w:rPr>
          <w:sz w:val="24"/>
          <w:szCs w:val="24"/>
          <w:lang/>
        </w:rPr>
        <w:t xml:space="preserve"> </w:t>
      </w:r>
      <w:r w:rsidRPr="00E02C5D">
        <w:rPr>
          <w:sz w:val="24"/>
          <w:szCs w:val="24"/>
        </w:rPr>
        <w:t>игри</w:t>
      </w:r>
      <w:r w:rsidRPr="00E02C5D">
        <w:rPr>
          <w:sz w:val="24"/>
          <w:szCs w:val="24"/>
          <w:lang/>
        </w:rPr>
        <w:t xml:space="preserve"> </w:t>
      </w:r>
      <w:r w:rsidRPr="00E02C5D">
        <w:rPr>
          <w:sz w:val="24"/>
          <w:szCs w:val="24"/>
        </w:rPr>
        <w:t>дуже</w:t>
      </w:r>
      <w:r w:rsidRPr="00E02C5D">
        <w:rPr>
          <w:sz w:val="24"/>
          <w:szCs w:val="24"/>
          <w:lang/>
        </w:rPr>
        <w:t xml:space="preserve"> </w:t>
      </w:r>
      <w:r w:rsidRPr="00E02C5D">
        <w:rPr>
          <w:sz w:val="24"/>
          <w:szCs w:val="24"/>
        </w:rPr>
        <w:t>време</w:t>
      </w:r>
      <w:r w:rsidRPr="00E02C5D">
        <w:rPr>
          <w:sz w:val="24"/>
          <w:szCs w:val="24"/>
          <w:lang/>
        </w:rPr>
        <w:t xml:space="preserve"> </w:t>
      </w:r>
      <w:r w:rsidRPr="00E02C5D">
        <w:rPr>
          <w:sz w:val="24"/>
          <w:szCs w:val="24"/>
        </w:rPr>
        <w:t>без</w:t>
      </w:r>
      <w:r w:rsidRPr="00E02C5D">
        <w:rPr>
          <w:sz w:val="24"/>
          <w:szCs w:val="24"/>
          <w:lang/>
        </w:rPr>
        <w:t xml:space="preserve"> </w:t>
      </w:r>
      <w:r w:rsidRPr="00E02C5D">
        <w:rPr>
          <w:sz w:val="24"/>
          <w:szCs w:val="24"/>
        </w:rPr>
        <w:t>замора.</w:t>
      </w:r>
      <w:proofErr w:type="gramEnd"/>
    </w:p>
    <w:p w:rsidR="007D1AA4" w:rsidRPr="00E02C5D" w:rsidRDefault="007D1AA4" w:rsidP="00CD29FA">
      <w:pPr>
        <w:jc w:val="both"/>
        <w:rPr>
          <w:sz w:val="24"/>
          <w:szCs w:val="24"/>
        </w:rPr>
      </w:pPr>
      <w:r w:rsidRPr="00E02C5D">
        <w:rPr>
          <w:sz w:val="24"/>
          <w:szCs w:val="24"/>
        </w:rPr>
        <w:t>2. Стање здравља и хигијенске навике</w:t>
      </w:r>
    </w:p>
    <w:p w:rsidR="007D1AA4" w:rsidRPr="00E02C5D" w:rsidRDefault="007D1AA4" w:rsidP="00CD29FA">
      <w:pPr>
        <w:jc w:val="both"/>
        <w:rPr>
          <w:sz w:val="24"/>
          <w:szCs w:val="24"/>
        </w:rPr>
      </w:pPr>
      <w:r w:rsidRPr="00E02C5D">
        <w:rPr>
          <w:sz w:val="24"/>
          <w:szCs w:val="24"/>
        </w:rPr>
        <w:t>Ученик</w:t>
      </w:r>
      <w:r w:rsidRPr="00E02C5D">
        <w:rPr>
          <w:sz w:val="24"/>
          <w:szCs w:val="24"/>
          <w:lang/>
        </w:rPr>
        <w:t xml:space="preserve"> </w:t>
      </w:r>
      <w:r w:rsidRPr="00E02C5D">
        <w:rPr>
          <w:sz w:val="24"/>
          <w:szCs w:val="24"/>
        </w:rPr>
        <w:t>има</w:t>
      </w:r>
      <w:r w:rsidRPr="00E02C5D">
        <w:rPr>
          <w:sz w:val="24"/>
          <w:szCs w:val="24"/>
          <w:lang/>
        </w:rPr>
        <w:t xml:space="preserve"> </w:t>
      </w:r>
      <w:r w:rsidRPr="00E02C5D">
        <w:rPr>
          <w:sz w:val="24"/>
          <w:szCs w:val="24"/>
        </w:rPr>
        <w:t>висок</w:t>
      </w:r>
      <w:r w:rsidRPr="00E02C5D">
        <w:rPr>
          <w:sz w:val="24"/>
          <w:szCs w:val="24"/>
          <w:lang/>
        </w:rPr>
        <w:t xml:space="preserve"> </w:t>
      </w:r>
      <w:r w:rsidRPr="00E02C5D">
        <w:rPr>
          <w:sz w:val="24"/>
          <w:szCs w:val="24"/>
        </w:rPr>
        <w:t>степен</w:t>
      </w:r>
      <w:r w:rsidRPr="00E02C5D">
        <w:rPr>
          <w:sz w:val="24"/>
          <w:szCs w:val="24"/>
          <w:lang/>
        </w:rPr>
        <w:t xml:space="preserve"> </w:t>
      </w:r>
      <w:r w:rsidRPr="00E02C5D">
        <w:rPr>
          <w:sz w:val="24"/>
          <w:szCs w:val="24"/>
        </w:rPr>
        <w:t>развијености</w:t>
      </w:r>
      <w:r w:rsidRPr="00E02C5D">
        <w:rPr>
          <w:sz w:val="24"/>
          <w:szCs w:val="24"/>
          <w:lang/>
        </w:rPr>
        <w:t xml:space="preserve"> </w:t>
      </w:r>
      <w:r w:rsidRPr="00E02C5D">
        <w:rPr>
          <w:sz w:val="24"/>
          <w:szCs w:val="24"/>
        </w:rPr>
        <w:t>хигијенских</w:t>
      </w:r>
      <w:r w:rsidRPr="00E02C5D">
        <w:rPr>
          <w:sz w:val="24"/>
          <w:szCs w:val="24"/>
          <w:lang/>
        </w:rPr>
        <w:t xml:space="preserve"> </w:t>
      </w:r>
      <w:r w:rsidRPr="00E02C5D">
        <w:rPr>
          <w:sz w:val="24"/>
          <w:szCs w:val="24"/>
        </w:rPr>
        <w:t>навика</w:t>
      </w:r>
      <w:r w:rsidRPr="00E02C5D">
        <w:rPr>
          <w:sz w:val="24"/>
          <w:szCs w:val="24"/>
          <w:lang/>
        </w:rPr>
        <w:t xml:space="preserve"> </w:t>
      </w:r>
      <w:r w:rsidRPr="00E02C5D">
        <w:rPr>
          <w:sz w:val="24"/>
          <w:szCs w:val="24"/>
        </w:rPr>
        <w:t>и</w:t>
      </w:r>
      <w:r w:rsidRPr="00E02C5D">
        <w:rPr>
          <w:sz w:val="24"/>
          <w:szCs w:val="24"/>
          <w:lang/>
        </w:rPr>
        <w:t xml:space="preserve"> </w:t>
      </w:r>
      <w:r w:rsidRPr="00E02C5D">
        <w:rPr>
          <w:sz w:val="24"/>
          <w:szCs w:val="24"/>
        </w:rPr>
        <w:t>добар</w:t>
      </w:r>
      <w:r w:rsidRPr="00E02C5D">
        <w:rPr>
          <w:sz w:val="24"/>
          <w:szCs w:val="24"/>
          <w:lang/>
        </w:rPr>
        <w:t xml:space="preserve"> </w:t>
      </w:r>
      <w:r w:rsidRPr="00E02C5D">
        <w:rPr>
          <w:sz w:val="24"/>
          <w:szCs w:val="24"/>
        </w:rPr>
        <w:t>здравствени</w:t>
      </w:r>
      <w:r w:rsidRPr="00E02C5D">
        <w:rPr>
          <w:sz w:val="24"/>
          <w:szCs w:val="24"/>
          <w:lang/>
        </w:rPr>
        <w:t xml:space="preserve"> </w:t>
      </w:r>
      <w:r w:rsidRPr="00E02C5D">
        <w:rPr>
          <w:sz w:val="24"/>
          <w:szCs w:val="24"/>
        </w:rPr>
        <w:t>статус</w:t>
      </w:r>
      <w:r w:rsidRPr="00E02C5D">
        <w:rPr>
          <w:sz w:val="24"/>
          <w:szCs w:val="24"/>
          <w:lang/>
        </w:rPr>
        <w:t xml:space="preserve"> </w:t>
      </w:r>
      <w:r w:rsidRPr="00E02C5D">
        <w:rPr>
          <w:sz w:val="24"/>
          <w:szCs w:val="24"/>
        </w:rPr>
        <w:lastRenderedPageBreak/>
        <w:t>када:</w:t>
      </w:r>
    </w:p>
    <w:p w:rsidR="007D1AA4" w:rsidRPr="00E02C5D" w:rsidRDefault="007D1AA4" w:rsidP="00CD29FA">
      <w:pPr>
        <w:jc w:val="both"/>
        <w:rPr>
          <w:sz w:val="24"/>
          <w:szCs w:val="24"/>
        </w:rPr>
      </w:pPr>
      <w:r w:rsidRPr="00E02C5D">
        <w:rPr>
          <w:sz w:val="24"/>
          <w:szCs w:val="24"/>
        </w:rPr>
        <w:t>-нема</w:t>
      </w:r>
      <w:r w:rsidRPr="00E02C5D">
        <w:rPr>
          <w:sz w:val="24"/>
          <w:szCs w:val="24"/>
          <w:lang/>
        </w:rPr>
        <w:t xml:space="preserve"> </w:t>
      </w:r>
      <w:r w:rsidRPr="00E02C5D">
        <w:rPr>
          <w:sz w:val="24"/>
          <w:szCs w:val="24"/>
        </w:rPr>
        <w:t>постуралне</w:t>
      </w:r>
      <w:r w:rsidRPr="00E02C5D">
        <w:rPr>
          <w:sz w:val="24"/>
          <w:szCs w:val="24"/>
          <w:lang/>
        </w:rPr>
        <w:t xml:space="preserve"> </w:t>
      </w:r>
      <w:r w:rsidRPr="00E02C5D">
        <w:rPr>
          <w:sz w:val="24"/>
          <w:szCs w:val="24"/>
        </w:rPr>
        <w:t>поремећајен</w:t>
      </w:r>
      <w:r w:rsidRPr="00E02C5D">
        <w:rPr>
          <w:sz w:val="24"/>
          <w:szCs w:val="24"/>
          <w:lang/>
        </w:rPr>
        <w:t xml:space="preserve"> </w:t>
      </w:r>
      <w:r w:rsidRPr="00E02C5D">
        <w:rPr>
          <w:sz w:val="24"/>
          <w:szCs w:val="24"/>
        </w:rPr>
        <w:t>и телесне</w:t>
      </w:r>
      <w:r w:rsidRPr="00E02C5D">
        <w:rPr>
          <w:sz w:val="24"/>
          <w:szCs w:val="24"/>
          <w:lang/>
        </w:rPr>
        <w:t xml:space="preserve"> </w:t>
      </w:r>
      <w:r w:rsidRPr="00E02C5D">
        <w:rPr>
          <w:sz w:val="24"/>
          <w:szCs w:val="24"/>
        </w:rPr>
        <w:t>деформитете</w:t>
      </w:r>
      <w:proofErr w:type="gramStart"/>
      <w:r w:rsidRPr="00E02C5D">
        <w:rPr>
          <w:sz w:val="24"/>
          <w:szCs w:val="24"/>
        </w:rPr>
        <w:t>,има</w:t>
      </w:r>
      <w:proofErr w:type="gramEnd"/>
      <w:r w:rsidRPr="00E02C5D">
        <w:rPr>
          <w:sz w:val="24"/>
          <w:szCs w:val="24"/>
          <w:lang/>
        </w:rPr>
        <w:t xml:space="preserve"> </w:t>
      </w:r>
      <w:r w:rsidRPr="00E02C5D">
        <w:rPr>
          <w:sz w:val="24"/>
          <w:szCs w:val="24"/>
        </w:rPr>
        <w:t>нормално</w:t>
      </w:r>
      <w:r w:rsidRPr="00E02C5D">
        <w:rPr>
          <w:sz w:val="24"/>
          <w:szCs w:val="24"/>
          <w:lang/>
        </w:rPr>
        <w:t xml:space="preserve"> </w:t>
      </w:r>
      <w:r w:rsidRPr="00E02C5D">
        <w:rPr>
          <w:sz w:val="24"/>
          <w:szCs w:val="24"/>
        </w:rPr>
        <w:t>развијен свод</w:t>
      </w:r>
      <w:r w:rsidRPr="00E02C5D">
        <w:rPr>
          <w:sz w:val="24"/>
          <w:szCs w:val="24"/>
          <w:lang/>
        </w:rPr>
        <w:t xml:space="preserve"> </w:t>
      </w:r>
      <w:r w:rsidRPr="00E02C5D">
        <w:rPr>
          <w:sz w:val="24"/>
          <w:szCs w:val="24"/>
        </w:rPr>
        <w:t>стопала,</w:t>
      </w:r>
      <w:r w:rsidRPr="00E02C5D">
        <w:rPr>
          <w:sz w:val="24"/>
          <w:szCs w:val="24"/>
          <w:lang/>
        </w:rPr>
        <w:t xml:space="preserve"> </w:t>
      </w:r>
      <w:r w:rsidRPr="00E02C5D">
        <w:rPr>
          <w:sz w:val="24"/>
          <w:szCs w:val="24"/>
        </w:rPr>
        <w:t>уредног</w:t>
      </w:r>
      <w:r w:rsidRPr="00E02C5D">
        <w:rPr>
          <w:sz w:val="24"/>
          <w:szCs w:val="24"/>
          <w:lang/>
        </w:rPr>
        <w:t xml:space="preserve"> </w:t>
      </w:r>
      <w:r w:rsidRPr="00E02C5D">
        <w:rPr>
          <w:sz w:val="24"/>
          <w:szCs w:val="24"/>
        </w:rPr>
        <w:t>је општег</w:t>
      </w:r>
      <w:r w:rsidRPr="00E02C5D">
        <w:rPr>
          <w:sz w:val="24"/>
          <w:szCs w:val="24"/>
          <w:lang/>
        </w:rPr>
        <w:t xml:space="preserve"> </w:t>
      </w:r>
      <w:r w:rsidRPr="00E02C5D">
        <w:rPr>
          <w:sz w:val="24"/>
          <w:szCs w:val="24"/>
        </w:rPr>
        <w:t>изгледа;не показује</w:t>
      </w:r>
      <w:r w:rsidRPr="00E02C5D">
        <w:rPr>
          <w:sz w:val="24"/>
          <w:szCs w:val="24"/>
          <w:lang/>
        </w:rPr>
        <w:t xml:space="preserve"> </w:t>
      </w:r>
      <w:r w:rsidRPr="00E02C5D">
        <w:rPr>
          <w:sz w:val="24"/>
          <w:szCs w:val="24"/>
        </w:rPr>
        <w:t>видљиве знаке</w:t>
      </w:r>
      <w:r w:rsidRPr="00E02C5D">
        <w:rPr>
          <w:sz w:val="24"/>
          <w:szCs w:val="24"/>
          <w:lang/>
        </w:rPr>
        <w:t xml:space="preserve"> </w:t>
      </w:r>
      <w:r w:rsidRPr="00E02C5D">
        <w:rPr>
          <w:sz w:val="24"/>
          <w:szCs w:val="24"/>
        </w:rPr>
        <w:t>умора</w:t>
      </w:r>
      <w:r w:rsidRPr="00E02C5D">
        <w:rPr>
          <w:sz w:val="24"/>
          <w:szCs w:val="24"/>
          <w:lang/>
        </w:rPr>
        <w:t xml:space="preserve"> </w:t>
      </w:r>
      <w:r w:rsidRPr="00E02C5D">
        <w:rPr>
          <w:sz w:val="24"/>
          <w:szCs w:val="24"/>
        </w:rPr>
        <w:t>приликом</w:t>
      </w:r>
      <w:r w:rsidRPr="00E02C5D">
        <w:rPr>
          <w:sz w:val="24"/>
          <w:szCs w:val="24"/>
          <w:lang/>
        </w:rPr>
        <w:t xml:space="preserve"> </w:t>
      </w:r>
      <w:r w:rsidRPr="00E02C5D">
        <w:rPr>
          <w:sz w:val="24"/>
          <w:szCs w:val="24"/>
        </w:rPr>
        <w:t>вежбања;</w:t>
      </w:r>
    </w:p>
    <w:p w:rsidR="007D1AA4" w:rsidRPr="00E02C5D" w:rsidRDefault="007D1AA4" w:rsidP="00CD29FA">
      <w:pPr>
        <w:jc w:val="both"/>
        <w:rPr>
          <w:sz w:val="24"/>
          <w:szCs w:val="24"/>
        </w:rPr>
      </w:pPr>
      <w:r w:rsidRPr="00E02C5D">
        <w:rPr>
          <w:sz w:val="24"/>
          <w:szCs w:val="24"/>
        </w:rPr>
        <w:t>Његов</w:t>
      </w:r>
      <w:r w:rsidRPr="00E02C5D">
        <w:rPr>
          <w:sz w:val="24"/>
          <w:szCs w:val="24"/>
          <w:lang/>
        </w:rPr>
        <w:t xml:space="preserve"> </w:t>
      </w:r>
      <w:r w:rsidRPr="00E02C5D">
        <w:rPr>
          <w:sz w:val="24"/>
          <w:szCs w:val="24"/>
        </w:rPr>
        <w:t>телесни</w:t>
      </w:r>
      <w:r w:rsidRPr="00E02C5D">
        <w:rPr>
          <w:sz w:val="24"/>
          <w:szCs w:val="24"/>
          <w:lang/>
        </w:rPr>
        <w:t xml:space="preserve"> </w:t>
      </w:r>
      <w:r w:rsidRPr="00E02C5D">
        <w:rPr>
          <w:sz w:val="24"/>
          <w:szCs w:val="24"/>
        </w:rPr>
        <w:t>развој</w:t>
      </w:r>
      <w:r w:rsidRPr="00E02C5D">
        <w:rPr>
          <w:sz w:val="24"/>
          <w:szCs w:val="24"/>
          <w:lang/>
        </w:rPr>
        <w:t xml:space="preserve"> </w:t>
      </w:r>
      <w:r w:rsidRPr="00E02C5D">
        <w:rPr>
          <w:sz w:val="24"/>
          <w:szCs w:val="24"/>
        </w:rPr>
        <w:t>је</w:t>
      </w:r>
      <w:r w:rsidRPr="00E02C5D">
        <w:rPr>
          <w:sz w:val="24"/>
          <w:szCs w:val="24"/>
          <w:lang/>
        </w:rPr>
        <w:t xml:space="preserve"> </w:t>
      </w:r>
      <w:r w:rsidRPr="00E02C5D">
        <w:rPr>
          <w:sz w:val="24"/>
          <w:szCs w:val="24"/>
        </w:rPr>
        <w:t>у</w:t>
      </w:r>
      <w:r w:rsidRPr="00E02C5D">
        <w:rPr>
          <w:sz w:val="24"/>
          <w:szCs w:val="24"/>
          <w:lang/>
        </w:rPr>
        <w:t xml:space="preserve"> </w:t>
      </w:r>
      <w:r w:rsidRPr="00E02C5D">
        <w:rPr>
          <w:sz w:val="24"/>
          <w:szCs w:val="24"/>
        </w:rPr>
        <w:t>складу</w:t>
      </w:r>
      <w:r w:rsidRPr="00E02C5D">
        <w:rPr>
          <w:sz w:val="24"/>
          <w:szCs w:val="24"/>
          <w:lang/>
        </w:rPr>
        <w:t xml:space="preserve"> </w:t>
      </w:r>
      <w:r w:rsidRPr="00E02C5D">
        <w:rPr>
          <w:sz w:val="24"/>
          <w:szCs w:val="24"/>
        </w:rPr>
        <w:t>са</w:t>
      </w:r>
      <w:r w:rsidRPr="00E02C5D">
        <w:rPr>
          <w:sz w:val="24"/>
          <w:szCs w:val="24"/>
          <w:lang/>
        </w:rPr>
        <w:t xml:space="preserve"> </w:t>
      </w:r>
      <w:r w:rsidRPr="00E02C5D">
        <w:rPr>
          <w:sz w:val="24"/>
          <w:szCs w:val="24"/>
        </w:rPr>
        <w:t>узрастом;</w:t>
      </w:r>
    </w:p>
    <w:p w:rsidR="007D1AA4" w:rsidRPr="00E02C5D" w:rsidRDefault="007D1AA4" w:rsidP="00CD29FA">
      <w:pPr>
        <w:jc w:val="both"/>
        <w:rPr>
          <w:sz w:val="24"/>
          <w:szCs w:val="24"/>
        </w:rPr>
      </w:pPr>
      <w:proofErr w:type="gramStart"/>
      <w:r w:rsidRPr="00E02C5D">
        <w:rPr>
          <w:sz w:val="24"/>
          <w:szCs w:val="24"/>
        </w:rPr>
        <w:t>Има</w:t>
      </w:r>
      <w:r w:rsidRPr="00E02C5D">
        <w:rPr>
          <w:sz w:val="24"/>
          <w:szCs w:val="24"/>
          <w:lang/>
        </w:rPr>
        <w:t xml:space="preserve"> </w:t>
      </w:r>
      <w:r w:rsidRPr="00E02C5D">
        <w:rPr>
          <w:sz w:val="24"/>
          <w:szCs w:val="24"/>
        </w:rPr>
        <w:t>уредну</w:t>
      </w:r>
      <w:r w:rsidRPr="00E02C5D">
        <w:rPr>
          <w:sz w:val="24"/>
          <w:szCs w:val="24"/>
          <w:lang/>
        </w:rPr>
        <w:t xml:space="preserve"> </w:t>
      </w:r>
      <w:r w:rsidRPr="00E02C5D">
        <w:rPr>
          <w:sz w:val="24"/>
          <w:szCs w:val="24"/>
        </w:rPr>
        <w:t>опрему</w:t>
      </w:r>
      <w:r w:rsidRPr="00E02C5D">
        <w:rPr>
          <w:sz w:val="24"/>
          <w:szCs w:val="24"/>
          <w:lang/>
        </w:rPr>
        <w:t xml:space="preserve"> </w:t>
      </w:r>
      <w:r w:rsidRPr="00E02C5D">
        <w:rPr>
          <w:sz w:val="24"/>
          <w:szCs w:val="24"/>
        </w:rPr>
        <w:t>за</w:t>
      </w:r>
      <w:r w:rsidRPr="00E02C5D">
        <w:rPr>
          <w:sz w:val="24"/>
          <w:szCs w:val="24"/>
          <w:lang/>
        </w:rPr>
        <w:t xml:space="preserve"> </w:t>
      </w:r>
      <w:r w:rsidRPr="00E02C5D">
        <w:rPr>
          <w:sz w:val="24"/>
          <w:szCs w:val="24"/>
        </w:rPr>
        <w:t>вежбање</w:t>
      </w:r>
      <w:r w:rsidRPr="00E02C5D">
        <w:rPr>
          <w:sz w:val="24"/>
          <w:szCs w:val="24"/>
          <w:lang/>
        </w:rPr>
        <w:t xml:space="preserve"> </w:t>
      </w:r>
      <w:r w:rsidRPr="00E02C5D">
        <w:rPr>
          <w:sz w:val="24"/>
          <w:szCs w:val="24"/>
        </w:rPr>
        <w:t>и у</w:t>
      </w:r>
      <w:r w:rsidRPr="00E02C5D">
        <w:rPr>
          <w:sz w:val="24"/>
          <w:szCs w:val="24"/>
          <w:lang/>
        </w:rPr>
        <w:t xml:space="preserve"> </w:t>
      </w:r>
      <w:r w:rsidRPr="00E02C5D">
        <w:rPr>
          <w:sz w:val="24"/>
          <w:szCs w:val="24"/>
        </w:rPr>
        <w:t>потпуности усвојене</w:t>
      </w:r>
      <w:r w:rsidRPr="00E02C5D">
        <w:rPr>
          <w:sz w:val="24"/>
          <w:szCs w:val="24"/>
          <w:lang/>
        </w:rPr>
        <w:t xml:space="preserve"> </w:t>
      </w:r>
      <w:r w:rsidRPr="00E02C5D">
        <w:rPr>
          <w:sz w:val="24"/>
          <w:szCs w:val="24"/>
        </w:rPr>
        <w:t>хигијенске</w:t>
      </w:r>
      <w:r w:rsidRPr="00E02C5D">
        <w:rPr>
          <w:sz w:val="24"/>
          <w:szCs w:val="24"/>
          <w:lang/>
        </w:rPr>
        <w:t xml:space="preserve"> </w:t>
      </w:r>
      <w:r w:rsidRPr="00E02C5D">
        <w:rPr>
          <w:sz w:val="24"/>
          <w:szCs w:val="24"/>
        </w:rPr>
        <w:t>навике.</w:t>
      </w:r>
      <w:proofErr w:type="gramEnd"/>
    </w:p>
    <w:p w:rsidR="007D1AA4" w:rsidRPr="00E02C5D" w:rsidRDefault="007D1AA4" w:rsidP="00CD29FA">
      <w:pPr>
        <w:jc w:val="both"/>
        <w:rPr>
          <w:sz w:val="24"/>
          <w:szCs w:val="24"/>
        </w:rPr>
      </w:pPr>
      <w:r w:rsidRPr="00E02C5D">
        <w:rPr>
          <w:sz w:val="24"/>
          <w:szCs w:val="24"/>
        </w:rPr>
        <w:t>Достигнути</w:t>
      </w:r>
      <w:r w:rsidRPr="00E02C5D">
        <w:rPr>
          <w:sz w:val="24"/>
          <w:szCs w:val="24"/>
          <w:lang/>
        </w:rPr>
        <w:t xml:space="preserve"> </w:t>
      </w:r>
      <w:r w:rsidRPr="00E02C5D">
        <w:rPr>
          <w:sz w:val="24"/>
          <w:szCs w:val="24"/>
        </w:rPr>
        <w:t>ниво</w:t>
      </w:r>
      <w:r w:rsidRPr="00E02C5D">
        <w:rPr>
          <w:sz w:val="24"/>
          <w:szCs w:val="24"/>
          <w:lang/>
        </w:rPr>
        <w:t xml:space="preserve"> </w:t>
      </w:r>
      <w:r w:rsidRPr="00E02C5D">
        <w:rPr>
          <w:sz w:val="24"/>
          <w:szCs w:val="24"/>
        </w:rPr>
        <w:t>савладаности</w:t>
      </w:r>
      <w:r w:rsidRPr="00E02C5D">
        <w:rPr>
          <w:sz w:val="24"/>
          <w:szCs w:val="24"/>
          <w:lang/>
        </w:rPr>
        <w:t xml:space="preserve"> </w:t>
      </w:r>
      <w:r w:rsidRPr="00E02C5D">
        <w:rPr>
          <w:sz w:val="24"/>
          <w:szCs w:val="24"/>
        </w:rPr>
        <w:t>моторичких</w:t>
      </w:r>
      <w:r w:rsidRPr="00E02C5D">
        <w:rPr>
          <w:sz w:val="24"/>
          <w:szCs w:val="24"/>
          <w:lang/>
        </w:rPr>
        <w:t xml:space="preserve"> </w:t>
      </w:r>
      <w:r w:rsidRPr="00E02C5D">
        <w:rPr>
          <w:sz w:val="24"/>
          <w:szCs w:val="24"/>
        </w:rPr>
        <w:t>вештина</w:t>
      </w:r>
    </w:p>
    <w:p w:rsidR="007D1AA4" w:rsidRPr="00E02C5D" w:rsidRDefault="007D1AA4" w:rsidP="00CD29FA">
      <w:pPr>
        <w:jc w:val="both"/>
        <w:rPr>
          <w:sz w:val="24"/>
          <w:szCs w:val="24"/>
        </w:rPr>
      </w:pPr>
      <w:proofErr w:type="gramStart"/>
      <w:r w:rsidRPr="00E02C5D">
        <w:rPr>
          <w:sz w:val="24"/>
          <w:szCs w:val="24"/>
        </w:rPr>
        <w:t>Ученик има висок степен развијености моторичких вештина уколико је успешно савладао кретања и</w:t>
      </w:r>
      <w:r w:rsidRPr="00E02C5D">
        <w:rPr>
          <w:sz w:val="24"/>
          <w:szCs w:val="24"/>
          <w:lang/>
        </w:rPr>
        <w:t xml:space="preserve"> </w:t>
      </w:r>
      <w:r w:rsidRPr="00E02C5D">
        <w:rPr>
          <w:sz w:val="24"/>
          <w:szCs w:val="24"/>
        </w:rPr>
        <w:t>захтеве предвиђене</w:t>
      </w:r>
      <w:r w:rsidRPr="00E02C5D">
        <w:rPr>
          <w:sz w:val="24"/>
          <w:szCs w:val="24"/>
          <w:lang/>
        </w:rPr>
        <w:t xml:space="preserve"> </w:t>
      </w:r>
      <w:r w:rsidRPr="00E02C5D">
        <w:rPr>
          <w:sz w:val="24"/>
          <w:szCs w:val="24"/>
        </w:rPr>
        <w:t>основним</w:t>
      </w:r>
      <w:r w:rsidRPr="00E02C5D">
        <w:rPr>
          <w:sz w:val="24"/>
          <w:szCs w:val="24"/>
          <w:lang/>
        </w:rPr>
        <w:t xml:space="preserve"> </w:t>
      </w:r>
      <w:r w:rsidRPr="00E02C5D">
        <w:rPr>
          <w:sz w:val="24"/>
          <w:szCs w:val="24"/>
        </w:rPr>
        <w:t>и</w:t>
      </w:r>
      <w:r w:rsidRPr="00E02C5D">
        <w:rPr>
          <w:sz w:val="24"/>
          <w:szCs w:val="24"/>
          <w:lang/>
        </w:rPr>
        <w:t xml:space="preserve"> </w:t>
      </w:r>
      <w:r w:rsidRPr="00E02C5D">
        <w:rPr>
          <w:sz w:val="24"/>
          <w:szCs w:val="24"/>
        </w:rPr>
        <w:t>проширеним</w:t>
      </w:r>
      <w:r w:rsidRPr="00E02C5D">
        <w:rPr>
          <w:sz w:val="24"/>
          <w:szCs w:val="24"/>
          <w:lang/>
        </w:rPr>
        <w:t xml:space="preserve"> </w:t>
      </w:r>
      <w:r w:rsidRPr="00E02C5D">
        <w:rPr>
          <w:sz w:val="24"/>
          <w:szCs w:val="24"/>
        </w:rPr>
        <w:t>садржајима.</w:t>
      </w:r>
      <w:proofErr w:type="gramEnd"/>
    </w:p>
    <w:p w:rsidR="007D1AA4" w:rsidRPr="00E02C5D" w:rsidRDefault="007D1AA4" w:rsidP="00CD29FA">
      <w:pPr>
        <w:jc w:val="both"/>
        <w:rPr>
          <w:sz w:val="24"/>
          <w:szCs w:val="24"/>
        </w:rPr>
      </w:pPr>
      <w:r w:rsidRPr="00E02C5D">
        <w:rPr>
          <w:sz w:val="24"/>
          <w:szCs w:val="24"/>
        </w:rPr>
        <w:t>2. Однос према раду</w:t>
      </w:r>
    </w:p>
    <w:p w:rsidR="007D1AA4" w:rsidRPr="00E02C5D" w:rsidRDefault="007D1AA4" w:rsidP="00CD29FA">
      <w:pPr>
        <w:jc w:val="both"/>
        <w:rPr>
          <w:sz w:val="24"/>
          <w:szCs w:val="24"/>
        </w:rPr>
      </w:pPr>
      <w:proofErr w:type="gramStart"/>
      <w:r w:rsidRPr="00E02C5D">
        <w:rPr>
          <w:sz w:val="24"/>
          <w:szCs w:val="24"/>
        </w:rPr>
        <w:t>Ученик има позитиван активан однос према раду уколико је редован и активан на часовима и ако се</w:t>
      </w:r>
      <w:r w:rsidRPr="00E02C5D">
        <w:rPr>
          <w:sz w:val="24"/>
          <w:szCs w:val="24"/>
          <w:lang/>
        </w:rPr>
        <w:t xml:space="preserve"> </w:t>
      </w:r>
      <w:r w:rsidRPr="00E02C5D">
        <w:rPr>
          <w:sz w:val="24"/>
          <w:szCs w:val="24"/>
        </w:rPr>
        <w:t>ангажује у ваннаставним активностима.</w:t>
      </w:r>
      <w:proofErr w:type="gramEnd"/>
      <w:r w:rsidRPr="00E02C5D">
        <w:rPr>
          <w:sz w:val="24"/>
          <w:szCs w:val="24"/>
        </w:rPr>
        <w:t xml:space="preserve"> </w:t>
      </w:r>
      <w:proofErr w:type="gramStart"/>
      <w:r w:rsidRPr="00E02C5D">
        <w:rPr>
          <w:sz w:val="24"/>
          <w:szCs w:val="24"/>
        </w:rPr>
        <w:t>Ученик је у потпуности достигао предвиђене исходе за први</w:t>
      </w:r>
      <w:r w:rsidRPr="00E02C5D">
        <w:rPr>
          <w:sz w:val="24"/>
          <w:szCs w:val="24"/>
          <w:lang/>
        </w:rPr>
        <w:t xml:space="preserve"> </w:t>
      </w:r>
      <w:r w:rsidRPr="00E02C5D">
        <w:rPr>
          <w:sz w:val="24"/>
          <w:szCs w:val="24"/>
        </w:rPr>
        <w:t>разред.</w:t>
      </w:r>
      <w:proofErr w:type="gramEnd"/>
    </w:p>
    <w:p w:rsidR="007D1AA4" w:rsidRPr="00E02C5D" w:rsidRDefault="007D1AA4" w:rsidP="00CD29FA">
      <w:pPr>
        <w:jc w:val="both"/>
        <w:rPr>
          <w:sz w:val="24"/>
          <w:szCs w:val="24"/>
        </w:rPr>
      </w:pPr>
      <w:r w:rsidRPr="00E02C5D">
        <w:rPr>
          <w:sz w:val="24"/>
          <w:szCs w:val="24"/>
        </w:rPr>
        <w:t>Други</w:t>
      </w:r>
      <w:r w:rsidRPr="00E02C5D">
        <w:rPr>
          <w:sz w:val="24"/>
          <w:szCs w:val="24"/>
          <w:lang/>
        </w:rPr>
        <w:t xml:space="preserve"> </w:t>
      </w:r>
      <w:r w:rsidRPr="00E02C5D">
        <w:rPr>
          <w:sz w:val="24"/>
          <w:szCs w:val="24"/>
        </w:rPr>
        <w:t>ниво</w:t>
      </w:r>
    </w:p>
    <w:p w:rsidR="007D1AA4" w:rsidRPr="00E02C5D" w:rsidRDefault="007D1AA4" w:rsidP="00CD29FA">
      <w:pPr>
        <w:jc w:val="both"/>
        <w:rPr>
          <w:sz w:val="24"/>
          <w:szCs w:val="24"/>
        </w:rPr>
      </w:pPr>
      <w:r w:rsidRPr="00E02C5D">
        <w:rPr>
          <w:sz w:val="24"/>
          <w:szCs w:val="24"/>
        </w:rPr>
        <w:t>Ученик има задовољавајући степен: развијености физичких способности, здравственог стања и</w:t>
      </w:r>
      <w:r w:rsidRPr="00E02C5D">
        <w:rPr>
          <w:sz w:val="24"/>
          <w:szCs w:val="24"/>
          <w:lang/>
        </w:rPr>
        <w:t xml:space="preserve"> </w:t>
      </w:r>
      <w:r w:rsidRPr="00E02C5D">
        <w:rPr>
          <w:sz w:val="24"/>
          <w:szCs w:val="24"/>
        </w:rPr>
        <w:t>хигијенских</w:t>
      </w:r>
      <w:r w:rsidRPr="00E02C5D">
        <w:rPr>
          <w:sz w:val="24"/>
          <w:szCs w:val="24"/>
          <w:lang/>
        </w:rPr>
        <w:t xml:space="preserve"> </w:t>
      </w:r>
      <w:r w:rsidRPr="00E02C5D">
        <w:rPr>
          <w:sz w:val="24"/>
          <w:szCs w:val="24"/>
        </w:rPr>
        <w:t>навика,</w:t>
      </w:r>
      <w:r w:rsidRPr="00E02C5D">
        <w:rPr>
          <w:sz w:val="24"/>
          <w:szCs w:val="24"/>
          <w:lang/>
        </w:rPr>
        <w:t xml:space="preserve"> </w:t>
      </w:r>
      <w:r w:rsidRPr="00E02C5D">
        <w:rPr>
          <w:sz w:val="24"/>
          <w:szCs w:val="24"/>
        </w:rPr>
        <w:t>савладаности</w:t>
      </w:r>
      <w:r w:rsidRPr="00E02C5D">
        <w:rPr>
          <w:sz w:val="24"/>
          <w:szCs w:val="24"/>
          <w:lang/>
        </w:rPr>
        <w:t xml:space="preserve"> </w:t>
      </w:r>
      <w:r w:rsidRPr="00E02C5D">
        <w:rPr>
          <w:sz w:val="24"/>
          <w:szCs w:val="24"/>
        </w:rPr>
        <w:t>моторичких</w:t>
      </w:r>
      <w:r w:rsidRPr="00E02C5D">
        <w:rPr>
          <w:sz w:val="24"/>
          <w:szCs w:val="24"/>
          <w:lang/>
        </w:rPr>
        <w:t xml:space="preserve"> </w:t>
      </w:r>
      <w:r w:rsidRPr="00E02C5D">
        <w:rPr>
          <w:sz w:val="24"/>
          <w:szCs w:val="24"/>
        </w:rPr>
        <w:t>вештина</w:t>
      </w:r>
      <w:r w:rsidRPr="00E02C5D">
        <w:rPr>
          <w:sz w:val="24"/>
          <w:szCs w:val="24"/>
          <w:lang/>
        </w:rPr>
        <w:t xml:space="preserve"> </w:t>
      </w:r>
      <w:r w:rsidRPr="00E02C5D">
        <w:rPr>
          <w:sz w:val="24"/>
          <w:szCs w:val="24"/>
        </w:rPr>
        <w:t>и</w:t>
      </w:r>
      <w:r w:rsidRPr="00E02C5D">
        <w:rPr>
          <w:sz w:val="24"/>
          <w:szCs w:val="24"/>
          <w:lang/>
        </w:rPr>
        <w:t xml:space="preserve"> </w:t>
      </w:r>
      <w:r w:rsidRPr="00E02C5D">
        <w:rPr>
          <w:sz w:val="24"/>
          <w:szCs w:val="24"/>
        </w:rPr>
        <w:t>однос</w:t>
      </w:r>
      <w:r w:rsidRPr="00E02C5D">
        <w:rPr>
          <w:sz w:val="24"/>
          <w:szCs w:val="24"/>
          <w:lang/>
        </w:rPr>
        <w:t xml:space="preserve"> </w:t>
      </w:r>
      <w:r w:rsidRPr="00E02C5D">
        <w:rPr>
          <w:sz w:val="24"/>
          <w:szCs w:val="24"/>
        </w:rPr>
        <w:t>према</w:t>
      </w:r>
      <w:r w:rsidRPr="00E02C5D">
        <w:rPr>
          <w:sz w:val="24"/>
          <w:szCs w:val="24"/>
          <w:lang/>
        </w:rPr>
        <w:t xml:space="preserve"> </w:t>
      </w:r>
      <w:r w:rsidRPr="00E02C5D">
        <w:rPr>
          <w:sz w:val="24"/>
          <w:szCs w:val="24"/>
        </w:rPr>
        <w:t>раду</w:t>
      </w:r>
      <w:proofErr w:type="gramStart"/>
      <w:r w:rsidRPr="00E02C5D">
        <w:rPr>
          <w:sz w:val="24"/>
          <w:szCs w:val="24"/>
        </w:rPr>
        <w:t>,ако</w:t>
      </w:r>
      <w:proofErr w:type="gramEnd"/>
      <w:r w:rsidRPr="00E02C5D">
        <w:rPr>
          <w:sz w:val="24"/>
          <w:szCs w:val="24"/>
          <w:lang/>
        </w:rPr>
        <w:t xml:space="preserve"> </w:t>
      </w:r>
      <w:r w:rsidRPr="00E02C5D">
        <w:rPr>
          <w:sz w:val="24"/>
          <w:szCs w:val="24"/>
        </w:rPr>
        <w:t>значајно</w:t>
      </w:r>
      <w:r w:rsidRPr="00E02C5D">
        <w:rPr>
          <w:sz w:val="24"/>
          <w:szCs w:val="24"/>
          <w:lang/>
        </w:rPr>
        <w:t xml:space="preserve"> </w:t>
      </w:r>
      <w:r w:rsidRPr="00E02C5D">
        <w:rPr>
          <w:sz w:val="24"/>
          <w:szCs w:val="24"/>
        </w:rPr>
        <w:t>не</w:t>
      </w:r>
      <w:r w:rsidRPr="00E02C5D">
        <w:rPr>
          <w:sz w:val="24"/>
          <w:szCs w:val="24"/>
          <w:lang/>
        </w:rPr>
        <w:t xml:space="preserve"> </w:t>
      </w:r>
      <w:r w:rsidRPr="00E02C5D">
        <w:rPr>
          <w:sz w:val="24"/>
          <w:szCs w:val="24"/>
        </w:rPr>
        <w:t>одступа</w:t>
      </w:r>
      <w:r w:rsidRPr="00E02C5D">
        <w:rPr>
          <w:sz w:val="24"/>
          <w:szCs w:val="24"/>
          <w:lang/>
        </w:rPr>
        <w:t xml:space="preserve"> </w:t>
      </w:r>
      <w:r w:rsidRPr="00E02C5D">
        <w:rPr>
          <w:sz w:val="24"/>
          <w:szCs w:val="24"/>
        </w:rPr>
        <w:t>од</w:t>
      </w:r>
      <w:r w:rsidRPr="00E02C5D">
        <w:rPr>
          <w:sz w:val="24"/>
          <w:szCs w:val="24"/>
          <w:lang/>
        </w:rPr>
        <w:t xml:space="preserve"> </w:t>
      </w:r>
      <w:r w:rsidRPr="00E02C5D">
        <w:rPr>
          <w:sz w:val="24"/>
          <w:szCs w:val="24"/>
        </w:rPr>
        <w:t>критеријума</w:t>
      </w:r>
      <w:r w:rsidRPr="00E02C5D">
        <w:rPr>
          <w:sz w:val="24"/>
          <w:szCs w:val="24"/>
          <w:lang/>
        </w:rPr>
        <w:t xml:space="preserve"> </w:t>
      </w:r>
      <w:r w:rsidRPr="00E02C5D">
        <w:rPr>
          <w:sz w:val="24"/>
          <w:szCs w:val="24"/>
        </w:rPr>
        <w:t>наведених</w:t>
      </w:r>
      <w:r w:rsidRPr="00E02C5D">
        <w:rPr>
          <w:sz w:val="24"/>
          <w:szCs w:val="24"/>
          <w:lang/>
        </w:rPr>
        <w:t xml:space="preserve"> </w:t>
      </w:r>
      <w:r w:rsidRPr="00E02C5D">
        <w:rPr>
          <w:sz w:val="24"/>
          <w:szCs w:val="24"/>
        </w:rPr>
        <w:t>за</w:t>
      </w:r>
      <w:r w:rsidRPr="00E02C5D">
        <w:rPr>
          <w:sz w:val="24"/>
          <w:szCs w:val="24"/>
          <w:lang/>
        </w:rPr>
        <w:t xml:space="preserve"> </w:t>
      </w:r>
      <w:r w:rsidRPr="00E02C5D">
        <w:rPr>
          <w:sz w:val="24"/>
          <w:szCs w:val="24"/>
        </w:rPr>
        <w:t>први</w:t>
      </w:r>
      <w:r w:rsidRPr="00E02C5D">
        <w:rPr>
          <w:sz w:val="24"/>
          <w:szCs w:val="24"/>
          <w:lang/>
        </w:rPr>
        <w:t xml:space="preserve"> </w:t>
      </w:r>
      <w:r w:rsidRPr="00E02C5D">
        <w:rPr>
          <w:sz w:val="24"/>
          <w:szCs w:val="24"/>
        </w:rPr>
        <w:t>ниво.</w:t>
      </w:r>
    </w:p>
    <w:p w:rsidR="007D1AA4" w:rsidRPr="00E02C5D" w:rsidRDefault="007D1AA4" w:rsidP="00CD29FA">
      <w:pPr>
        <w:jc w:val="both"/>
        <w:rPr>
          <w:sz w:val="24"/>
          <w:szCs w:val="24"/>
        </w:rPr>
      </w:pPr>
      <w:r w:rsidRPr="00E02C5D">
        <w:rPr>
          <w:sz w:val="24"/>
          <w:szCs w:val="24"/>
        </w:rPr>
        <w:t>Ученик</w:t>
      </w:r>
      <w:r w:rsidRPr="00E02C5D">
        <w:rPr>
          <w:sz w:val="24"/>
          <w:szCs w:val="24"/>
          <w:lang/>
        </w:rPr>
        <w:t xml:space="preserve"> </w:t>
      </w:r>
      <w:r w:rsidRPr="00E02C5D">
        <w:rPr>
          <w:sz w:val="24"/>
          <w:szCs w:val="24"/>
        </w:rPr>
        <w:t>на</w:t>
      </w:r>
      <w:r w:rsidRPr="00E02C5D">
        <w:rPr>
          <w:sz w:val="24"/>
          <w:szCs w:val="24"/>
          <w:lang/>
        </w:rPr>
        <w:t xml:space="preserve"> </w:t>
      </w:r>
      <w:r w:rsidRPr="00E02C5D">
        <w:rPr>
          <w:sz w:val="24"/>
          <w:szCs w:val="24"/>
        </w:rPr>
        <w:t>овом</w:t>
      </w:r>
      <w:r w:rsidRPr="00E02C5D">
        <w:rPr>
          <w:sz w:val="24"/>
          <w:szCs w:val="24"/>
          <w:lang/>
        </w:rPr>
        <w:t xml:space="preserve"> </w:t>
      </w:r>
      <w:r w:rsidRPr="00E02C5D">
        <w:rPr>
          <w:sz w:val="24"/>
          <w:szCs w:val="24"/>
        </w:rPr>
        <w:t>нивоу</w:t>
      </w:r>
      <w:r w:rsidRPr="00E02C5D">
        <w:rPr>
          <w:sz w:val="24"/>
          <w:szCs w:val="24"/>
          <w:lang/>
        </w:rPr>
        <w:t xml:space="preserve"> </w:t>
      </w:r>
      <w:r w:rsidRPr="00E02C5D">
        <w:rPr>
          <w:sz w:val="24"/>
          <w:szCs w:val="24"/>
        </w:rPr>
        <w:t>достигао</w:t>
      </w:r>
      <w:r w:rsidRPr="00E02C5D">
        <w:rPr>
          <w:sz w:val="24"/>
          <w:szCs w:val="24"/>
          <w:lang/>
        </w:rPr>
        <w:t xml:space="preserve"> </w:t>
      </w:r>
      <w:r w:rsidRPr="00E02C5D">
        <w:rPr>
          <w:sz w:val="24"/>
          <w:szCs w:val="24"/>
        </w:rPr>
        <w:t>је</w:t>
      </w:r>
      <w:r w:rsidRPr="00E02C5D">
        <w:rPr>
          <w:sz w:val="24"/>
          <w:szCs w:val="24"/>
          <w:lang/>
        </w:rPr>
        <w:t xml:space="preserve"> </w:t>
      </w:r>
      <w:r w:rsidRPr="00E02C5D">
        <w:rPr>
          <w:sz w:val="24"/>
          <w:szCs w:val="24"/>
        </w:rPr>
        <w:t>предвиђене</w:t>
      </w:r>
      <w:r w:rsidRPr="00E02C5D">
        <w:rPr>
          <w:sz w:val="24"/>
          <w:szCs w:val="24"/>
          <w:lang/>
        </w:rPr>
        <w:t xml:space="preserve"> </w:t>
      </w:r>
      <w:r w:rsidRPr="00E02C5D">
        <w:rPr>
          <w:sz w:val="24"/>
          <w:szCs w:val="24"/>
        </w:rPr>
        <w:t>исходе</w:t>
      </w:r>
      <w:r w:rsidRPr="00E02C5D">
        <w:rPr>
          <w:sz w:val="24"/>
          <w:szCs w:val="24"/>
          <w:lang/>
        </w:rPr>
        <w:t xml:space="preserve"> </w:t>
      </w:r>
      <w:r w:rsidRPr="00E02C5D">
        <w:rPr>
          <w:sz w:val="24"/>
          <w:szCs w:val="24"/>
        </w:rPr>
        <w:t>уз</w:t>
      </w:r>
      <w:r w:rsidRPr="00E02C5D">
        <w:rPr>
          <w:sz w:val="24"/>
          <w:szCs w:val="24"/>
          <w:lang/>
        </w:rPr>
        <w:t xml:space="preserve"> </w:t>
      </w:r>
      <w:r w:rsidRPr="00E02C5D">
        <w:rPr>
          <w:sz w:val="24"/>
          <w:szCs w:val="24"/>
        </w:rPr>
        <w:t>одређене</w:t>
      </w:r>
      <w:r w:rsidRPr="00E02C5D">
        <w:rPr>
          <w:sz w:val="24"/>
          <w:szCs w:val="24"/>
          <w:lang/>
        </w:rPr>
        <w:t xml:space="preserve"> </w:t>
      </w:r>
      <w:r w:rsidRPr="00E02C5D">
        <w:rPr>
          <w:sz w:val="24"/>
          <w:szCs w:val="24"/>
        </w:rPr>
        <w:t>потешкоће</w:t>
      </w:r>
      <w:r w:rsidRPr="00E02C5D">
        <w:rPr>
          <w:sz w:val="24"/>
          <w:szCs w:val="24"/>
          <w:lang/>
        </w:rPr>
        <w:t xml:space="preserve"> </w:t>
      </w:r>
      <w:r w:rsidRPr="00E02C5D">
        <w:rPr>
          <w:sz w:val="24"/>
          <w:szCs w:val="24"/>
        </w:rPr>
        <w:t>(навести</w:t>
      </w:r>
      <w:r w:rsidRPr="00E02C5D">
        <w:rPr>
          <w:sz w:val="24"/>
          <w:szCs w:val="24"/>
          <w:lang/>
        </w:rPr>
        <w:t xml:space="preserve"> </w:t>
      </w:r>
      <w:r w:rsidRPr="00E02C5D">
        <w:rPr>
          <w:sz w:val="24"/>
          <w:szCs w:val="24"/>
        </w:rPr>
        <w:t>најбитније)</w:t>
      </w:r>
      <w:proofErr w:type="gramStart"/>
      <w:r w:rsidRPr="00E02C5D">
        <w:rPr>
          <w:sz w:val="24"/>
          <w:szCs w:val="24"/>
        </w:rPr>
        <w:t>,има</w:t>
      </w:r>
      <w:proofErr w:type="gramEnd"/>
      <w:r w:rsidRPr="00E02C5D">
        <w:rPr>
          <w:sz w:val="24"/>
          <w:szCs w:val="24"/>
          <w:lang/>
        </w:rPr>
        <w:t xml:space="preserve"> </w:t>
      </w:r>
      <w:r w:rsidRPr="00E02C5D">
        <w:rPr>
          <w:sz w:val="24"/>
          <w:szCs w:val="24"/>
        </w:rPr>
        <w:t>позитиван</w:t>
      </w:r>
      <w:r w:rsidRPr="00E02C5D">
        <w:rPr>
          <w:sz w:val="24"/>
          <w:szCs w:val="24"/>
          <w:lang/>
        </w:rPr>
        <w:t xml:space="preserve"> </w:t>
      </w:r>
      <w:r w:rsidRPr="00E02C5D">
        <w:rPr>
          <w:sz w:val="24"/>
          <w:szCs w:val="24"/>
        </w:rPr>
        <w:t>однос према</w:t>
      </w:r>
      <w:r w:rsidRPr="00E02C5D">
        <w:rPr>
          <w:sz w:val="24"/>
          <w:szCs w:val="24"/>
          <w:lang/>
        </w:rPr>
        <w:t xml:space="preserve"> </w:t>
      </w:r>
      <w:r w:rsidRPr="00E02C5D">
        <w:rPr>
          <w:sz w:val="24"/>
          <w:szCs w:val="24"/>
        </w:rPr>
        <w:t>раду</w:t>
      </w:r>
      <w:r w:rsidRPr="00E02C5D">
        <w:rPr>
          <w:sz w:val="24"/>
          <w:szCs w:val="24"/>
          <w:lang/>
        </w:rPr>
        <w:t xml:space="preserve"> </w:t>
      </w:r>
      <w:r w:rsidRPr="00E02C5D">
        <w:rPr>
          <w:sz w:val="24"/>
          <w:szCs w:val="24"/>
        </w:rPr>
        <w:t>ако</w:t>
      </w:r>
      <w:r w:rsidRPr="00E02C5D">
        <w:rPr>
          <w:sz w:val="24"/>
          <w:szCs w:val="24"/>
          <w:lang/>
        </w:rPr>
        <w:t xml:space="preserve"> </w:t>
      </w:r>
      <w:r w:rsidRPr="00E02C5D">
        <w:rPr>
          <w:sz w:val="24"/>
          <w:szCs w:val="24"/>
        </w:rPr>
        <w:t>је редован</w:t>
      </w:r>
      <w:r w:rsidRPr="00E02C5D">
        <w:rPr>
          <w:sz w:val="24"/>
          <w:szCs w:val="24"/>
          <w:lang/>
        </w:rPr>
        <w:t xml:space="preserve"> </w:t>
      </w:r>
      <w:r w:rsidRPr="00E02C5D">
        <w:rPr>
          <w:sz w:val="24"/>
          <w:szCs w:val="24"/>
        </w:rPr>
        <w:t>и</w:t>
      </w:r>
      <w:r w:rsidRPr="00E02C5D">
        <w:rPr>
          <w:sz w:val="24"/>
          <w:szCs w:val="24"/>
          <w:lang/>
        </w:rPr>
        <w:t xml:space="preserve"> </w:t>
      </w:r>
      <w:r w:rsidRPr="00E02C5D">
        <w:rPr>
          <w:sz w:val="24"/>
          <w:szCs w:val="24"/>
        </w:rPr>
        <w:t>активан</w:t>
      </w:r>
      <w:r w:rsidRPr="00E02C5D">
        <w:rPr>
          <w:sz w:val="24"/>
          <w:szCs w:val="24"/>
          <w:lang/>
        </w:rPr>
        <w:t xml:space="preserve"> </w:t>
      </w:r>
      <w:r w:rsidRPr="00E02C5D">
        <w:rPr>
          <w:sz w:val="24"/>
          <w:szCs w:val="24"/>
        </w:rPr>
        <w:t>на</w:t>
      </w:r>
      <w:r w:rsidRPr="00E02C5D">
        <w:rPr>
          <w:sz w:val="24"/>
          <w:szCs w:val="24"/>
          <w:lang/>
        </w:rPr>
        <w:t xml:space="preserve"> </w:t>
      </w:r>
      <w:r w:rsidRPr="00E02C5D">
        <w:rPr>
          <w:sz w:val="24"/>
          <w:szCs w:val="24"/>
        </w:rPr>
        <w:t>свим,или</w:t>
      </w:r>
      <w:r w:rsidRPr="00E02C5D">
        <w:rPr>
          <w:sz w:val="24"/>
          <w:szCs w:val="24"/>
          <w:lang/>
        </w:rPr>
        <w:t xml:space="preserve"> </w:t>
      </w:r>
      <w:r w:rsidRPr="00E02C5D">
        <w:rPr>
          <w:sz w:val="24"/>
          <w:szCs w:val="24"/>
        </w:rPr>
        <w:t>на</w:t>
      </w:r>
      <w:r w:rsidRPr="00E02C5D">
        <w:rPr>
          <w:sz w:val="24"/>
          <w:szCs w:val="24"/>
          <w:lang/>
        </w:rPr>
        <w:t xml:space="preserve"> </w:t>
      </w:r>
      <w:r w:rsidRPr="00E02C5D">
        <w:rPr>
          <w:sz w:val="24"/>
          <w:szCs w:val="24"/>
        </w:rPr>
        <w:t>већини</w:t>
      </w:r>
      <w:r w:rsidRPr="00E02C5D">
        <w:rPr>
          <w:sz w:val="24"/>
          <w:szCs w:val="24"/>
          <w:lang/>
        </w:rPr>
        <w:t xml:space="preserve"> </w:t>
      </w:r>
      <w:r w:rsidRPr="00E02C5D">
        <w:rPr>
          <w:sz w:val="24"/>
          <w:szCs w:val="24"/>
        </w:rPr>
        <w:t>часова.</w:t>
      </w:r>
    </w:p>
    <w:p w:rsidR="007D1AA4" w:rsidRPr="00E02C5D" w:rsidRDefault="007D1AA4" w:rsidP="00CD29FA">
      <w:pPr>
        <w:jc w:val="both"/>
        <w:rPr>
          <w:sz w:val="24"/>
          <w:szCs w:val="24"/>
        </w:rPr>
      </w:pPr>
      <w:r w:rsidRPr="00E02C5D">
        <w:rPr>
          <w:sz w:val="24"/>
          <w:szCs w:val="24"/>
        </w:rPr>
        <w:t>Трећи</w:t>
      </w:r>
      <w:r w:rsidRPr="00E02C5D">
        <w:rPr>
          <w:sz w:val="24"/>
          <w:szCs w:val="24"/>
          <w:lang/>
        </w:rPr>
        <w:t xml:space="preserve"> </w:t>
      </w:r>
      <w:r w:rsidRPr="00E02C5D">
        <w:rPr>
          <w:sz w:val="24"/>
          <w:szCs w:val="24"/>
        </w:rPr>
        <w:t>ниво</w:t>
      </w:r>
    </w:p>
    <w:p w:rsidR="007D1AA4" w:rsidRPr="00E02C5D" w:rsidRDefault="007D1AA4" w:rsidP="00CD29FA">
      <w:pPr>
        <w:jc w:val="both"/>
        <w:rPr>
          <w:sz w:val="24"/>
          <w:szCs w:val="24"/>
        </w:rPr>
      </w:pPr>
      <w:proofErr w:type="gramStart"/>
      <w:r w:rsidRPr="00E02C5D">
        <w:rPr>
          <w:sz w:val="24"/>
          <w:szCs w:val="24"/>
        </w:rPr>
        <w:t>Ученик делимично или потпуно одступа од критеријума наведених за први и други ниво.</w:t>
      </w:r>
      <w:proofErr w:type="gramEnd"/>
      <w:r w:rsidRPr="00E02C5D">
        <w:rPr>
          <w:sz w:val="24"/>
          <w:szCs w:val="24"/>
        </w:rPr>
        <w:t xml:space="preserve"> </w:t>
      </w:r>
      <w:proofErr w:type="gramStart"/>
      <w:r w:rsidRPr="00E02C5D">
        <w:rPr>
          <w:sz w:val="24"/>
          <w:szCs w:val="24"/>
        </w:rPr>
        <w:t>Не носи</w:t>
      </w:r>
      <w:r w:rsidRPr="00E02C5D">
        <w:rPr>
          <w:sz w:val="24"/>
          <w:szCs w:val="24"/>
          <w:lang/>
        </w:rPr>
        <w:t xml:space="preserve"> </w:t>
      </w:r>
      <w:r w:rsidRPr="00E02C5D">
        <w:rPr>
          <w:sz w:val="24"/>
          <w:szCs w:val="24"/>
        </w:rPr>
        <w:t>редовно и</w:t>
      </w:r>
      <w:r w:rsidRPr="00E02C5D">
        <w:rPr>
          <w:sz w:val="24"/>
          <w:szCs w:val="24"/>
          <w:lang/>
        </w:rPr>
        <w:t xml:space="preserve"> </w:t>
      </w:r>
      <w:r w:rsidRPr="00E02C5D">
        <w:rPr>
          <w:sz w:val="24"/>
          <w:szCs w:val="24"/>
        </w:rPr>
        <w:t>не</w:t>
      </w:r>
      <w:r w:rsidRPr="00E02C5D">
        <w:rPr>
          <w:sz w:val="24"/>
          <w:szCs w:val="24"/>
          <w:lang/>
        </w:rPr>
        <w:t xml:space="preserve"> </w:t>
      </w:r>
      <w:r w:rsidRPr="00E02C5D">
        <w:rPr>
          <w:sz w:val="24"/>
          <w:szCs w:val="24"/>
        </w:rPr>
        <w:t>одржава</w:t>
      </w:r>
      <w:r w:rsidRPr="00E02C5D">
        <w:rPr>
          <w:sz w:val="24"/>
          <w:szCs w:val="24"/>
          <w:lang/>
        </w:rPr>
        <w:t xml:space="preserve"> </w:t>
      </w:r>
      <w:r w:rsidRPr="00E02C5D">
        <w:rPr>
          <w:sz w:val="24"/>
          <w:szCs w:val="24"/>
        </w:rPr>
        <w:t>опрему</w:t>
      </w:r>
      <w:r w:rsidRPr="00E02C5D">
        <w:rPr>
          <w:sz w:val="24"/>
          <w:szCs w:val="24"/>
          <w:lang/>
        </w:rPr>
        <w:t xml:space="preserve"> </w:t>
      </w:r>
      <w:r w:rsidRPr="00E02C5D">
        <w:rPr>
          <w:sz w:val="24"/>
          <w:szCs w:val="24"/>
        </w:rPr>
        <w:t>за вежбање</w:t>
      </w:r>
      <w:r w:rsidRPr="00E02C5D">
        <w:rPr>
          <w:sz w:val="24"/>
          <w:szCs w:val="24"/>
          <w:lang/>
        </w:rPr>
        <w:t xml:space="preserve"> </w:t>
      </w:r>
      <w:r w:rsidRPr="00E02C5D">
        <w:rPr>
          <w:sz w:val="24"/>
          <w:szCs w:val="24"/>
        </w:rPr>
        <w:t>и</w:t>
      </w:r>
      <w:r w:rsidRPr="00E02C5D">
        <w:rPr>
          <w:sz w:val="24"/>
          <w:szCs w:val="24"/>
          <w:lang/>
        </w:rPr>
        <w:t xml:space="preserve"> </w:t>
      </w:r>
      <w:r w:rsidRPr="00E02C5D">
        <w:rPr>
          <w:sz w:val="24"/>
          <w:szCs w:val="24"/>
        </w:rPr>
        <w:t>има</w:t>
      </w:r>
      <w:r w:rsidRPr="00E02C5D">
        <w:rPr>
          <w:sz w:val="24"/>
          <w:szCs w:val="24"/>
          <w:lang/>
        </w:rPr>
        <w:t xml:space="preserve"> </w:t>
      </w:r>
      <w:r w:rsidRPr="00E02C5D">
        <w:rPr>
          <w:sz w:val="24"/>
          <w:szCs w:val="24"/>
        </w:rPr>
        <w:t>недовољно развијене</w:t>
      </w:r>
      <w:r w:rsidRPr="00E02C5D">
        <w:rPr>
          <w:sz w:val="24"/>
          <w:szCs w:val="24"/>
          <w:lang/>
        </w:rPr>
        <w:t xml:space="preserve"> </w:t>
      </w:r>
      <w:r w:rsidRPr="00E02C5D">
        <w:rPr>
          <w:sz w:val="24"/>
          <w:szCs w:val="24"/>
        </w:rPr>
        <w:t>хигијенске</w:t>
      </w:r>
      <w:r w:rsidRPr="00E02C5D">
        <w:rPr>
          <w:sz w:val="24"/>
          <w:szCs w:val="24"/>
          <w:lang/>
        </w:rPr>
        <w:t xml:space="preserve"> </w:t>
      </w:r>
      <w:r w:rsidRPr="00E02C5D">
        <w:rPr>
          <w:sz w:val="24"/>
          <w:szCs w:val="24"/>
        </w:rPr>
        <w:t>навике.</w:t>
      </w:r>
      <w:proofErr w:type="gramEnd"/>
    </w:p>
    <w:p w:rsidR="007D1AA4" w:rsidRPr="00E02C5D" w:rsidRDefault="007D1AA4" w:rsidP="00CD29FA">
      <w:pPr>
        <w:jc w:val="both"/>
        <w:rPr>
          <w:sz w:val="24"/>
          <w:szCs w:val="24"/>
        </w:rPr>
      </w:pPr>
      <w:r w:rsidRPr="00E02C5D">
        <w:rPr>
          <w:sz w:val="24"/>
          <w:szCs w:val="24"/>
        </w:rPr>
        <w:t>Делимично</w:t>
      </w:r>
      <w:r w:rsidRPr="00E02C5D">
        <w:rPr>
          <w:sz w:val="24"/>
          <w:szCs w:val="24"/>
          <w:lang/>
        </w:rPr>
        <w:t xml:space="preserve"> </w:t>
      </w:r>
      <w:r w:rsidRPr="00E02C5D">
        <w:rPr>
          <w:sz w:val="24"/>
          <w:szCs w:val="24"/>
        </w:rPr>
        <w:t>је</w:t>
      </w:r>
      <w:r w:rsidRPr="00E02C5D">
        <w:rPr>
          <w:sz w:val="24"/>
          <w:szCs w:val="24"/>
          <w:lang/>
        </w:rPr>
        <w:t xml:space="preserve"> </w:t>
      </w:r>
      <w:r w:rsidRPr="00E02C5D">
        <w:rPr>
          <w:sz w:val="24"/>
          <w:szCs w:val="24"/>
        </w:rPr>
        <w:t>достигао</w:t>
      </w:r>
      <w:proofErr w:type="gramStart"/>
      <w:r w:rsidRPr="00E02C5D">
        <w:rPr>
          <w:sz w:val="24"/>
          <w:szCs w:val="24"/>
        </w:rPr>
        <w:t>,или</w:t>
      </w:r>
      <w:proofErr w:type="gramEnd"/>
      <w:r w:rsidRPr="00E02C5D">
        <w:rPr>
          <w:sz w:val="24"/>
          <w:szCs w:val="24"/>
          <w:lang/>
        </w:rPr>
        <w:t xml:space="preserve"> </w:t>
      </w:r>
      <w:r w:rsidRPr="00E02C5D">
        <w:rPr>
          <w:sz w:val="24"/>
          <w:szCs w:val="24"/>
        </w:rPr>
        <w:t>у</w:t>
      </w:r>
      <w:r w:rsidRPr="00E02C5D">
        <w:rPr>
          <w:sz w:val="24"/>
          <w:szCs w:val="24"/>
          <w:lang/>
        </w:rPr>
        <w:t xml:space="preserve"> </w:t>
      </w:r>
      <w:r w:rsidRPr="00E02C5D">
        <w:rPr>
          <w:sz w:val="24"/>
          <w:szCs w:val="24"/>
        </w:rPr>
        <w:t>потпуности</w:t>
      </w:r>
      <w:r w:rsidRPr="00E02C5D">
        <w:rPr>
          <w:sz w:val="24"/>
          <w:szCs w:val="24"/>
          <w:lang/>
        </w:rPr>
        <w:t xml:space="preserve"> </w:t>
      </w:r>
      <w:r w:rsidRPr="00E02C5D">
        <w:rPr>
          <w:sz w:val="24"/>
          <w:szCs w:val="24"/>
        </w:rPr>
        <w:t>није</w:t>
      </w:r>
      <w:r w:rsidRPr="00E02C5D">
        <w:rPr>
          <w:sz w:val="24"/>
          <w:szCs w:val="24"/>
          <w:lang/>
        </w:rPr>
        <w:t xml:space="preserve"> </w:t>
      </w:r>
      <w:r w:rsidRPr="00E02C5D">
        <w:rPr>
          <w:sz w:val="24"/>
          <w:szCs w:val="24"/>
        </w:rPr>
        <w:t>достигао</w:t>
      </w:r>
      <w:r w:rsidRPr="00E02C5D">
        <w:rPr>
          <w:sz w:val="24"/>
          <w:szCs w:val="24"/>
          <w:lang/>
        </w:rPr>
        <w:t xml:space="preserve"> </w:t>
      </w:r>
      <w:r w:rsidRPr="00E02C5D">
        <w:rPr>
          <w:sz w:val="24"/>
          <w:szCs w:val="24"/>
        </w:rPr>
        <w:t>већину</w:t>
      </w:r>
      <w:r w:rsidRPr="00E02C5D">
        <w:rPr>
          <w:sz w:val="24"/>
          <w:szCs w:val="24"/>
          <w:lang/>
        </w:rPr>
        <w:t xml:space="preserve"> </w:t>
      </w:r>
      <w:r w:rsidRPr="00E02C5D">
        <w:rPr>
          <w:sz w:val="24"/>
          <w:szCs w:val="24"/>
        </w:rPr>
        <w:t>предвиђених</w:t>
      </w:r>
      <w:r w:rsidRPr="00E02C5D">
        <w:rPr>
          <w:sz w:val="24"/>
          <w:szCs w:val="24"/>
          <w:lang/>
        </w:rPr>
        <w:t xml:space="preserve"> </w:t>
      </w:r>
      <w:r w:rsidRPr="00E02C5D">
        <w:rPr>
          <w:sz w:val="24"/>
          <w:szCs w:val="24"/>
        </w:rPr>
        <w:t>исхода</w:t>
      </w:r>
      <w:r w:rsidRPr="00E02C5D">
        <w:rPr>
          <w:sz w:val="24"/>
          <w:szCs w:val="24"/>
          <w:lang/>
        </w:rPr>
        <w:t xml:space="preserve"> </w:t>
      </w:r>
      <w:r w:rsidRPr="00E02C5D">
        <w:rPr>
          <w:sz w:val="24"/>
          <w:szCs w:val="24"/>
        </w:rPr>
        <w:t>(навести</w:t>
      </w:r>
      <w:r w:rsidRPr="00E02C5D">
        <w:rPr>
          <w:sz w:val="24"/>
          <w:szCs w:val="24"/>
          <w:lang/>
        </w:rPr>
        <w:t xml:space="preserve"> </w:t>
      </w:r>
      <w:r w:rsidRPr="00E02C5D">
        <w:rPr>
          <w:sz w:val="24"/>
          <w:szCs w:val="24"/>
        </w:rPr>
        <w:t>најбитније),није заинтересован</w:t>
      </w:r>
      <w:r w:rsidRPr="00E02C5D">
        <w:rPr>
          <w:sz w:val="24"/>
          <w:szCs w:val="24"/>
          <w:lang/>
        </w:rPr>
        <w:t xml:space="preserve"> </w:t>
      </w:r>
      <w:r w:rsidRPr="00E02C5D">
        <w:rPr>
          <w:sz w:val="24"/>
          <w:szCs w:val="24"/>
        </w:rPr>
        <w:t>за</w:t>
      </w:r>
      <w:r w:rsidRPr="00E02C5D">
        <w:rPr>
          <w:sz w:val="24"/>
          <w:szCs w:val="24"/>
          <w:lang/>
        </w:rPr>
        <w:t xml:space="preserve"> </w:t>
      </w:r>
      <w:r w:rsidRPr="00E02C5D">
        <w:rPr>
          <w:sz w:val="24"/>
          <w:szCs w:val="24"/>
        </w:rPr>
        <w:t>вежбање и</w:t>
      </w:r>
      <w:r w:rsidRPr="00E02C5D">
        <w:rPr>
          <w:sz w:val="24"/>
          <w:szCs w:val="24"/>
          <w:lang/>
        </w:rPr>
        <w:t xml:space="preserve"> </w:t>
      </w:r>
      <w:r w:rsidRPr="00E02C5D">
        <w:rPr>
          <w:sz w:val="24"/>
          <w:szCs w:val="24"/>
        </w:rPr>
        <w:t>не показује напредак.</w:t>
      </w:r>
    </w:p>
    <w:p w:rsidR="007D1AA4" w:rsidRPr="00E02C5D" w:rsidRDefault="007D1AA4" w:rsidP="00CD29FA">
      <w:pPr>
        <w:jc w:val="both"/>
        <w:rPr>
          <w:sz w:val="24"/>
          <w:szCs w:val="24"/>
        </w:rPr>
      </w:pPr>
      <w:proofErr w:type="gramStart"/>
      <w:r w:rsidRPr="00E02C5D">
        <w:rPr>
          <w:sz w:val="24"/>
          <w:szCs w:val="24"/>
        </w:rPr>
        <w:t>На</w:t>
      </w:r>
      <w:r w:rsidRPr="00E02C5D">
        <w:rPr>
          <w:sz w:val="24"/>
          <w:szCs w:val="24"/>
          <w:lang/>
        </w:rPr>
        <w:t xml:space="preserve"> </w:t>
      </w:r>
      <w:r w:rsidRPr="00E02C5D">
        <w:rPr>
          <w:sz w:val="24"/>
          <w:szCs w:val="24"/>
        </w:rPr>
        <w:t>крају</w:t>
      </w:r>
      <w:r w:rsidRPr="00E02C5D">
        <w:rPr>
          <w:sz w:val="24"/>
          <w:szCs w:val="24"/>
          <w:lang/>
        </w:rPr>
        <w:t xml:space="preserve"> </w:t>
      </w:r>
      <w:r w:rsidRPr="00E02C5D">
        <w:rPr>
          <w:sz w:val="24"/>
          <w:szCs w:val="24"/>
        </w:rPr>
        <w:t>сваке</w:t>
      </w:r>
      <w:r w:rsidRPr="00E02C5D">
        <w:rPr>
          <w:sz w:val="24"/>
          <w:szCs w:val="24"/>
          <w:lang/>
        </w:rPr>
        <w:t xml:space="preserve"> </w:t>
      </w:r>
      <w:r w:rsidRPr="00E02C5D">
        <w:rPr>
          <w:sz w:val="24"/>
          <w:szCs w:val="24"/>
        </w:rPr>
        <w:t>описне</w:t>
      </w:r>
      <w:r w:rsidRPr="00E02C5D">
        <w:rPr>
          <w:sz w:val="24"/>
          <w:szCs w:val="24"/>
          <w:lang/>
        </w:rPr>
        <w:t xml:space="preserve"> </w:t>
      </w:r>
      <w:r w:rsidRPr="00E02C5D">
        <w:rPr>
          <w:sz w:val="24"/>
          <w:szCs w:val="24"/>
        </w:rPr>
        <w:t>оцене,</w:t>
      </w:r>
      <w:r w:rsidRPr="00E02C5D">
        <w:rPr>
          <w:sz w:val="24"/>
          <w:szCs w:val="24"/>
          <w:lang/>
        </w:rPr>
        <w:t xml:space="preserve"> </w:t>
      </w:r>
      <w:r w:rsidRPr="00E02C5D">
        <w:rPr>
          <w:sz w:val="24"/>
          <w:szCs w:val="24"/>
        </w:rPr>
        <w:t>наставник</w:t>
      </w:r>
      <w:r w:rsidRPr="00E02C5D">
        <w:rPr>
          <w:sz w:val="24"/>
          <w:szCs w:val="24"/>
          <w:lang/>
        </w:rPr>
        <w:t xml:space="preserve"> </w:t>
      </w:r>
      <w:r w:rsidRPr="00E02C5D">
        <w:rPr>
          <w:sz w:val="24"/>
          <w:szCs w:val="24"/>
        </w:rPr>
        <w:t>треба</w:t>
      </w:r>
      <w:r w:rsidRPr="00E02C5D">
        <w:rPr>
          <w:sz w:val="24"/>
          <w:szCs w:val="24"/>
          <w:lang/>
        </w:rPr>
        <w:t xml:space="preserve"> </w:t>
      </w:r>
      <w:r w:rsidRPr="00E02C5D">
        <w:rPr>
          <w:sz w:val="24"/>
          <w:szCs w:val="24"/>
        </w:rPr>
        <w:t>да</w:t>
      </w:r>
      <w:r w:rsidRPr="00E02C5D">
        <w:rPr>
          <w:sz w:val="24"/>
          <w:szCs w:val="24"/>
          <w:lang/>
        </w:rPr>
        <w:t xml:space="preserve"> </w:t>
      </w:r>
      <w:r w:rsidRPr="00E02C5D">
        <w:rPr>
          <w:sz w:val="24"/>
          <w:szCs w:val="24"/>
        </w:rPr>
        <w:t>наведе</w:t>
      </w:r>
      <w:r w:rsidRPr="00E02C5D">
        <w:rPr>
          <w:sz w:val="24"/>
          <w:szCs w:val="24"/>
          <w:lang/>
        </w:rPr>
        <w:t xml:space="preserve"> </w:t>
      </w:r>
      <w:r w:rsidRPr="00E02C5D">
        <w:rPr>
          <w:sz w:val="24"/>
          <w:szCs w:val="24"/>
        </w:rPr>
        <w:t>које</w:t>
      </w:r>
      <w:r w:rsidRPr="00E02C5D">
        <w:rPr>
          <w:sz w:val="24"/>
          <w:szCs w:val="24"/>
          <w:lang/>
        </w:rPr>
        <w:t xml:space="preserve"> </w:t>
      </w:r>
      <w:r w:rsidRPr="00E02C5D">
        <w:rPr>
          <w:sz w:val="24"/>
          <w:szCs w:val="24"/>
        </w:rPr>
        <w:t>су</w:t>
      </w:r>
      <w:r w:rsidRPr="00E02C5D">
        <w:rPr>
          <w:sz w:val="24"/>
          <w:szCs w:val="24"/>
          <w:lang/>
        </w:rPr>
        <w:t xml:space="preserve"> </w:t>
      </w:r>
      <w:r w:rsidRPr="00E02C5D">
        <w:rPr>
          <w:sz w:val="24"/>
          <w:szCs w:val="24"/>
        </w:rPr>
        <w:t>могуће</w:t>
      </w:r>
      <w:r w:rsidRPr="00E02C5D">
        <w:rPr>
          <w:sz w:val="24"/>
          <w:szCs w:val="24"/>
          <w:lang/>
        </w:rPr>
        <w:t xml:space="preserve"> </w:t>
      </w:r>
      <w:r w:rsidRPr="00E02C5D">
        <w:rPr>
          <w:sz w:val="24"/>
          <w:szCs w:val="24"/>
        </w:rPr>
        <w:t>препоруке</w:t>
      </w:r>
      <w:r w:rsidRPr="00E02C5D">
        <w:rPr>
          <w:sz w:val="24"/>
          <w:szCs w:val="24"/>
          <w:lang/>
        </w:rPr>
        <w:t xml:space="preserve"> </w:t>
      </w:r>
      <w:r w:rsidRPr="00E02C5D">
        <w:rPr>
          <w:sz w:val="24"/>
          <w:szCs w:val="24"/>
        </w:rPr>
        <w:t>за</w:t>
      </w:r>
      <w:r w:rsidRPr="00E02C5D">
        <w:rPr>
          <w:sz w:val="24"/>
          <w:szCs w:val="24"/>
          <w:lang/>
        </w:rPr>
        <w:t xml:space="preserve"> </w:t>
      </w:r>
      <w:r w:rsidRPr="00E02C5D">
        <w:rPr>
          <w:sz w:val="24"/>
          <w:szCs w:val="24"/>
        </w:rPr>
        <w:t>даљи напредак</w:t>
      </w:r>
      <w:r w:rsidRPr="00E02C5D">
        <w:rPr>
          <w:sz w:val="24"/>
          <w:szCs w:val="24"/>
          <w:lang/>
        </w:rPr>
        <w:t xml:space="preserve"> </w:t>
      </w:r>
      <w:r w:rsidRPr="00E02C5D">
        <w:rPr>
          <w:sz w:val="24"/>
          <w:szCs w:val="24"/>
        </w:rPr>
        <w:t>и</w:t>
      </w:r>
      <w:r w:rsidRPr="00E02C5D">
        <w:rPr>
          <w:sz w:val="24"/>
          <w:szCs w:val="24"/>
          <w:lang/>
        </w:rPr>
        <w:t xml:space="preserve"> </w:t>
      </w:r>
      <w:r w:rsidRPr="00E02C5D">
        <w:rPr>
          <w:sz w:val="24"/>
          <w:szCs w:val="24"/>
        </w:rPr>
        <w:t>укључи</w:t>
      </w:r>
      <w:r w:rsidRPr="00E02C5D">
        <w:rPr>
          <w:sz w:val="24"/>
          <w:szCs w:val="24"/>
          <w:lang/>
        </w:rPr>
        <w:t xml:space="preserve"> </w:t>
      </w:r>
      <w:r w:rsidRPr="00E02C5D">
        <w:rPr>
          <w:sz w:val="24"/>
          <w:szCs w:val="24"/>
        </w:rPr>
        <w:t>родитеље.</w:t>
      </w:r>
      <w:proofErr w:type="gramEnd"/>
    </w:p>
    <w:bookmarkEnd w:id="10"/>
    <w:p w:rsidR="007D1AA4" w:rsidRPr="00E02C5D" w:rsidRDefault="007D1AA4" w:rsidP="00CD29FA">
      <w:pPr>
        <w:jc w:val="both"/>
        <w:rPr>
          <w:sz w:val="24"/>
          <w:szCs w:val="24"/>
        </w:rPr>
      </w:pPr>
      <w:r w:rsidRPr="00E02C5D">
        <w:rPr>
          <w:sz w:val="24"/>
          <w:szCs w:val="24"/>
          <w:lang/>
        </w:rPr>
        <w:t xml:space="preserve">Правилник је објављен у </w:t>
      </w:r>
      <w:r w:rsidRPr="00E02C5D">
        <w:rPr>
          <w:sz w:val="24"/>
          <w:szCs w:val="24"/>
        </w:rPr>
        <w:t xml:space="preserve"> "</w:t>
      </w:r>
      <w:r w:rsidRPr="00E02C5D">
        <w:rPr>
          <w:sz w:val="24"/>
          <w:szCs w:val="24"/>
          <w:lang/>
        </w:rPr>
        <w:t>Службеном гласнику РС</w:t>
      </w:r>
      <w:r w:rsidRPr="00E02C5D">
        <w:rPr>
          <w:sz w:val="24"/>
          <w:szCs w:val="24"/>
        </w:rPr>
        <w:t xml:space="preserve">” – </w:t>
      </w:r>
      <w:r w:rsidRPr="00E02C5D">
        <w:rPr>
          <w:sz w:val="24"/>
          <w:szCs w:val="24"/>
          <w:lang/>
        </w:rPr>
        <w:t xml:space="preserve">Просветни гласник број </w:t>
      </w:r>
      <w:r w:rsidRPr="00E02C5D">
        <w:rPr>
          <w:sz w:val="24"/>
          <w:szCs w:val="24"/>
        </w:rPr>
        <w:t xml:space="preserve"> 10/2017, 12/2018, 15/2018, 18/2018, 1/2019 </w:t>
      </w:r>
      <w:r w:rsidRPr="00E02C5D">
        <w:rPr>
          <w:sz w:val="24"/>
          <w:szCs w:val="24"/>
          <w:lang/>
        </w:rPr>
        <w:t xml:space="preserve">и  </w:t>
      </w:r>
      <w:r w:rsidRPr="00E02C5D">
        <w:rPr>
          <w:sz w:val="24"/>
          <w:szCs w:val="24"/>
        </w:rPr>
        <w:t>2/2020</w:t>
      </w:r>
    </w:p>
    <w:p w:rsidR="007D1AA4" w:rsidRPr="00E02C5D" w:rsidRDefault="007D1AA4" w:rsidP="00CD29FA">
      <w:pPr>
        <w:jc w:val="both"/>
        <w:rPr>
          <w:sz w:val="24"/>
          <w:szCs w:val="24"/>
        </w:rPr>
      </w:pPr>
    </w:p>
    <w:p w:rsidR="007D1AA4" w:rsidRPr="00E02C5D" w:rsidRDefault="007D1AA4" w:rsidP="00CD29FA">
      <w:pPr>
        <w:jc w:val="both"/>
        <w:rPr>
          <w:sz w:val="24"/>
          <w:szCs w:val="24"/>
        </w:rPr>
      </w:pPr>
      <w:r w:rsidRPr="00BF3ACC">
        <w:rPr>
          <w:b/>
          <w:bCs/>
          <w:sz w:val="24"/>
          <w:szCs w:val="24"/>
        </w:rPr>
        <w:t>ИЗБОРНИ ПРОГРАМИ</w:t>
      </w:r>
      <w:r w:rsidRPr="00E02C5D">
        <w:rPr>
          <w:sz w:val="24"/>
          <w:szCs w:val="24"/>
        </w:rPr>
        <w:br/>
      </w:r>
      <w:r w:rsidRPr="00E02C5D">
        <w:rPr>
          <w:sz w:val="24"/>
          <w:szCs w:val="24"/>
        </w:rPr>
        <w:br/>
        <w:t xml:space="preserve">Назив предмета: </w:t>
      </w:r>
      <w:r w:rsidRPr="00E02C5D">
        <w:rPr>
          <w:b/>
          <w:bCs/>
          <w:sz w:val="24"/>
          <w:szCs w:val="24"/>
        </w:rPr>
        <w:t>ДИГИТАЛНИ СВЕТ</w:t>
      </w:r>
    </w:p>
    <w:p w:rsidR="007D1AA4" w:rsidRPr="00E02C5D" w:rsidRDefault="007D1AA4" w:rsidP="00CD29FA">
      <w:pPr>
        <w:jc w:val="both"/>
        <w:rPr>
          <w:sz w:val="24"/>
          <w:szCs w:val="24"/>
        </w:rPr>
      </w:pPr>
      <w:r w:rsidRPr="00E02C5D">
        <w:rPr>
          <w:sz w:val="24"/>
          <w:szCs w:val="24"/>
        </w:rPr>
        <w:t>Циљ: Циљ наставе и учења предмета Дигитални свет је развијање дигиталне компетенције ученика ради њиховог оспособљавања за безбедну и правилну употребу дигиталних уређаја за учење, комуникацију, сарадњу и развој алгоритамског начина размишљања.</w:t>
      </w:r>
    </w:p>
    <w:p w:rsidR="007D1AA4" w:rsidRDefault="007D1AA4" w:rsidP="00CD29FA">
      <w:pPr>
        <w:jc w:val="both"/>
        <w:rPr>
          <w:b/>
          <w:bCs/>
          <w:sz w:val="24"/>
          <w:szCs w:val="24"/>
        </w:rPr>
      </w:pPr>
      <w:r w:rsidRPr="00E02C5D">
        <w:rPr>
          <w:sz w:val="24"/>
          <w:szCs w:val="24"/>
        </w:rPr>
        <w:t>Опште предметне компетенције</w:t>
      </w:r>
      <w:proofErr w:type="gramStart"/>
      <w:r w:rsidRPr="00E02C5D">
        <w:rPr>
          <w:sz w:val="24"/>
          <w:szCs w:val="24"/>
        </w:rPr>
        <w:t>:Учењем</w:t>
      </w:r>
      <w:proofErr w:type="gramEnd"/>
      <w:r w:rsidRPr="00E02C5D">
        <w:rPr>
          <w:sz w:val="24"/>
          <w:szCs w:val="24"/>
        </w:rPr>
        <w:t xml:space="preserve"> наставног предмета Дигитални свет ученик усваја кључне појмове и вештине неопходне за употребу дигиталне технологије, као и правила понашања у дигиталном окружењу. </w:t>
      </w:r>
      <w:proofErr w:type="gramStart"/>
      <w:r w:rsidRPr="00E02C5D">
        <w:rPr>
          <w:sz w:val="24"/>
          <w:szCs w:val="24"/>
        </w:rPr>
        <w:t>Поступним усвајањем наведених вештина, ученике оспособљавамо за живот, обављање различитих послова у будућности и целоживотно учење.</w:t>
      </w:r>
      <w:proofErr w:type="gramEnd"/>
      <w:r w:rsidRPr="00E02C5D">
        <w:rPr>
          <w:sz w:val="24"/>
          <w:szCs w:val="24"/>
        </w:rPr>
        <w:t xml:space="preserve"> Ученици се оспособљавају да технологију користе као савезника у личном развоју и напредовању, да лакше и брже уче, да планирају и контролишу време коришћења дигиталних уређаја како би имали више простора за боравак на чистом ваздуху, физичку активност и развој других вештина неопходних за формирање целовите и здраве личности.</w:t>
      </w:r>
      <w:r w:rsidRPr="00E02C5D">
        <w:rPr>
          <w:sz w:val="24"/>
          <w:szCs w:val="24"/>
        </w:rPr>
        <w:br/>
        <w:t xml:space="preserve">Специфичне предметне компетенције: Ученик је стекао знања и у стању је да препозна, </w:t>
      </w:r>
      <w:r w:rsidRPr="00E02C5D">
        <w:rPr>
          <w:sz w:val="24"/>
          <w:szCs w:val="24"/>
        </w:rPr>
        <w:lastRenderedPageBreak/>
        <w:t xml:space="preserve">разликује и именује дигиталне уређаје у окружењу, да уочава животне ситуације у којима дигитални уређаји олакшавају обављање послова, да уоче предности коришћења дигиталних уређаја. </w:t>
      </w:r>
      <w:proofErr w:type="gramStart"/>
      <w:r w:rsidRPr="00E02C5D">
        <w:rPr>
          <w:sz w:val="24"/>
          <w:szCs w:val="24"/>
        </w:rPr>
        <w:t>Ученици уочавају и наводе различите могућности учења помоћу дигиталних уређаја, схватају појам интернета, дигиталних уџбеника и дигиталних учионица.</w:t>
      </w:r>
      <w:proofErr w:type="gramEnd"/>
      <w:r w:rsidRPr="00E02C5D">
        <w:rPr>
          <w:sz w:val="24"/>
          <w:szCs w:val="24"/>
        </w:rPr>
        <w:t xml:space="preserve"> </w:t>
      </w:r>
      <w:proofErr w:type="gramStart"/>
      <w:r w:rsidRPr="00E02C5D">
        <w:rPr>
          <w:sz w:val="24"/>
          <w:szCs w:val="24"/>
        </w:rPr>
        <w:t>Могу самостално и уз помоћ одраслих да користе дигиталне уређаје за упознавање културне баштине.</w:t>
      </w:r>
      <w:proofErr w:type="gramEnd"/>
      <w:r w:rsidRPr="00E02C5D">
        <w:rPr>
          <w:sz w:val="24"/>
          <w:szCs w:val="24"/>
        </w:rPr>
        <w:t xml:space="preserve"> </w:t>
      </w:r>
      <w:proofErr w:type="gramStart"/>
      <w:r w:rsidRPr="00E02C5D">
        <w:rPr>
          <w:sz w:val="24"/>
          <w:szCs w:val="24"/>
        </w:rPr>
        <w:t>Усвајају правила понашања при коришћењу паметних уређаја, разумеју важност чувања података о личности при комуникацији помоћу дигиталних уређаја, познају права и обавезе у дигиталном свету.</w:t>
      </w:r>
      <w:proofErr w:type="gramEnd"/>
      <w:r w:rsidRPr="00E02C5D">
        <w:rPr>
          <w:sz w:val="24"/>
          <w:szCs w:val="24"/>
        </w:rPr>
        <w:t xml:space="preserve"> </w:t>
      </w:r>
      <w:proofErr w:type="gramStart"/>
      <w:r w:rsidRPr="00E02C5D">
        <w:rPr>
          <w:sz w:val="24"/>
          <w:szCs w:val="24"/>
        </w:rPr>
        <w:t>Ученици усвајају знања о заштити од непожељних садржаја и интернет предатора.</w:t>
      </w:r>
      <w:proofErr w:type="gramEnd"/>
      <w:r w:rsidRPr="00E02C5D">
        <w:rPr>
          <w:sz w:val="24"/>
          <w:szCs w:val="24"/>
        </w:rPr>
        <w:t xml:space="preserve"> </w:t>
      </w:r>
      <w:proofErr w:type="gramStart"/>
      <w:r w:rsidRPr="00E02C5D">
        <w:rPr>
          <w:sz w:val="24"/>
          <w:szCs w:val="24"/>
        </w:rPr>
        <w:t>Стичу знања о алгоритму, оспособљавају се за уочавање алгоритма у свакодневном животу и усвајају правила прављења алгоритма.</w:t>
      </w:r>
      <w:proofErr w:type="gramEnd"/>
      <w:r w:rsidRPr="00E02C5D">
        <w:rPr>
          <w:sz w:val="24"/>
          <w:szCs w:val="24"/>
        </w:rPr>
        <w:t xml:space="preserve"> </w:t>
      </w:r>
      <w:proofErr w:type="gramStart"/>
      <w:r w:rsidRPr="00E02C5D">
        <w:rPr>
          <w:sz w:val="24"/>
          <w:szCs w:val="24"/>
        </w:rPr>
        <w:t>Оспособљавају се да стечена знања примењују у свакодневном животу.</w:t>
      </w:r>
      <w:proofErr w:type="gramEnd"/>
      <w:r w:rsidRPr="00E02C5D">
        <w:rPr>
          <w:sz w:val="24"/>
          <w:szCs w:val="24"/>
        </w:rPr>
        <w:br/>
        <w:t xml:space="preserve">Разред: </w:t>
      </w:r>
      <w:r w:rsidRPr="00BF3ACC">
        <w:rPr>
          <w:b/>
          <w:bCs/>
          <w:sz w:val="24"/>
          <w:szCs w:val="24"/>
        </w:rPr>
        <w:t>први</w:t>
      </w:r>
      <w:r w:rsidRPr="00E02C5D">
        <w:rPr>
          <w:sz w:val="24"/>
          <w:szCs w:val="24"/>
        </w:rPr>
        <w:br/>
        <w:t xml:space="preserve">Годишњи фонд часова: </w:t>
      </w:r>
      <w:r w:rsidRPr="00BF3ACC">
        <w:rPr>
          <w:b/>
          <w:bCs/>
          <w:sz w:val="24"/>
          <w:szCs w:val="24"/>
        </w:rPr>
        <w:t>36</w:t>
      </w:r>
    </w:p>
    <w:p w:rsidR="007D1AA4" w:rsidRPr="00BF3ACC" w:rsidRDefault="007D1AA4" w:rsidP="00CD29FA">
      <w:pPr>
        <w:jc w:val="both"/>
        <w:rPr>
          <w:sz w:val="24"/>
          <w:szCs w:val="24"/>
        </w:rPr>
      </w:pPr>
    </w:p>
    <w:tbl>
      <w:tblPr>
        <w:tblW w:w="9640" w:type="dxa"/>
        <w:tblInd w:w="165" w:type="dxa"/>
        <w:tblLayout w:type="fixed"/>
        <w:tblCellMar>
          <w:left w:w="10" w:type="dxa"/>
          <w:right w:w="10" w:type="dxa"/>
        </w:tblCellMar>
        <w:tblLook w:val="04A0"/>
      </w:tblPr>
      <w:tblGrid>
        <w:gridCol w:w="4185"/>
        <w:gridCol w:w="2460"/>
        <w:gridCol w:w="2995"/>
      </w:tblGrid>
      <w:tr w:rsidR="007D1AA4" w:rsidRPr="00E02C5D" w:rsidTr="00CD29FA">
        <w:trPr>
          <w:trHeight w:val="943"/>
        </w:trPr>
        <w:tc>
          <w:tcPr>
            <w:tcW w:w="4185" w:type="dxa"/>
            <w:tcBorders>
              <w:top w:val="single" w:sz="4" w:space="0" w:color="00000A"/>
              <w:left w:val="single" w:sz="4" w:space="0" w:color="000001"/>
              <w:bottom w:val="single" w:sz="4" w:space="0" w:color="000001"/>
              <w:right w:val="single" w:sz="4" w:space="0" w:color="000001"/>
            </w:tcBorders>
            <w:shd w:val="clear" w:color="auto" w:fill="EEEEEE"/>
            <w:tcMar>
              <w:top w:w="0" w:type="dxa"/>
              <w:left w:w="115" w:type="dxa"/>
              <w:bottom w:w="0" w:type="dxa"/>
              <w:right w:w="115" w:type="dxa"/>
            </w:tcMar>
          </w:tcPr>
          <w:p w:rsidR="007D1AA4" w:rsidRPr="00E02C5D" w:rsidRDefault="007D1AA4" w:rsidP="00CD29FA">
            <w:pPr>
              <w:jc w:val="both"/>
              <w:rPr>
                <w:sz w:val="24"/>
                <w:szCs w:val="24"/>
              </w:rPr>
            </w:pPr>
            <w:r w:rsidRPr="00E02C5D">
              <w:rPr>
                <w:sz w:val="24"/>
                <w:szCs w:val="24"/>
              </w:rPr>
              <w:br/>
              <w:t>ИСХОДИ</w:t>
            </w:r>
            <w:r w:rsidRPr="00E02C5D">
              <w:rPr>
                <w:sz w:val="24"/>
                <w:szCs w:val="24"/>
              </w:rPr>
              <w:br/>
              <w:t>По завршетку разреда ученик ће бити у стању да:</w:t>
            </w:r>
          </w:p>
        </w:tc>
        <w:tc>
          <w:tcPr>
            <w:tcW w:w="2460" w:type="dxa"/>
            <w:tcBorders>
              <w:top w:val="single" w:sz="4" w:space="0" w:color="00000A"/>
              <w:left w:val="single" w:sz="4" w:space="0" w:color="000001"/>
              <w:bottom w:val="single" w:sz="4" w:space="0" w:color="000001"/>
              <w:right w:val="single" w:sz="4" w:space="0" w:color="000001"/>
            </w:tcBorders>
            <w:shd w:val="clear" w:color="auto" w:fill="EEEEEE"/>
            <w:tcMar>
              <w:top w:w="0" w:type="dxa"/>
              <w:left w:w="115" w:type="dxa"/>
              <w:bottom w:w="0" w:type="dxa"/>
              <w:right w:w="115" w:type="dxa"/>
            </w:tcMar>
            <w:vAlign w:val="center"/>
          </w:tcPr>
          <w:p w:rsidR="007D1AA4" w:rsidRPr="00E02C5D" w:rsidRDefault="007D1AA4" w:rsidP="00CD29FA">
            <w:pPr>
              <w:jc w:val="both"/>
              <w:rPr>
                <w:sz w:val="24"/>
                <w:szCs w:val="24"/>
              </w:rPr>
            </w:pPr>
          </w:p>
          <w:p w:rsidR="007D1AA4" w:rsidRPr="00E02C5D" w:rsidRDefault="007D1AA4" w:rsidP="00CD29FA">
            <w:pPr>
              <w:jc w:val="both"/>
              <w:rPr>
                <w:sz w:val="24"/>
                <w:szCs w:val="24"/>
              </w:rPr>
            </w:pPr>
          </w:p>
          <w:p w:rsidR="007D1AA4" w:rsidRPr="00E02C5D" w:rsidRDefault="007D1AA4" w:rsidP="00CD29FA">
            <w:pPr>
              <w:jc w:val="both"/>
              <w:rPr>
                <w:sz w:val="24"/>
                <w:szCs w:val="24"/>
              </w:rPr>
            </w:pPr>
            <w:r w:rsidRPr="00E02C5D">
              <w:rPr>
                <w:sz w:val="24"/>
                <w:szCs w:val="24"/>
              </w:rPr>
              <w:t>ОБЛАСТ/ТЕМА</w:t>
            </w:r>
          </w:p>
        </w:tc>
        <w:tc>
          <w:tcPr>
            <w:tcW w:w="2995" w:type="dxa"/>
            <w:tcBorders>
              <w:top w:val="single" w:sz="4" w:space="0" w:color="00000A"/>
              <w:left w:val="single" w:sz="4" w:space="0" w:color="000001"/>
              <w:bottom w:val="single" w:sz="4" w:space="0" w:color="000001"/>
              <w:right w:val="single" w:sz="4" w:space="0" w:color="000001"/>
            </w:tcBorders>
            <w:shd w:val="clear" w:color="auto" w:fill="EEEEEE"/>
            <w:tcMar>
              <w:top w:w="0" w:type="dxa"/>
              <w:left w:w="115" w:type="dxa"/>
              <w:bottom w:w="0" w:type="dxa"/>
              <w:right w:w="115" w:type="dxa"/>
            </w:tcMar>
            <w:vAlign w:val="center"/>
          </w:tcPr>
          <w:p w:rsidR="007D1AA4" w:rsidRPr="00E02C5D" w:rsidRDefault="007D1AA4" w:rsidP="00CD29FA">
            <w:pPr>
              <w:jc w:val="both"/>
              <w:rPr>
                <w:sz w:val="24"/>
                <w:szCs w:val="24"/>
              </w:rPr>
            </w:pPr>
            <w:r w:rsidRPr="00E02C5D">
              <w:rPr>
                <w:sz w:val="24"/>
                <w:szCs w:val="24"/>
              </w:rPr>
              <w:br/>
              <w:t>САДРЖАЈИ</w:t>
            </w:r>
          </w:p>
        </w:tc>
      </w:tr>
      <w:tr w:rsidR="007D1AA4" w:rsidRPr="00E02C5D" w:rsidTr="00CD29FA">
        <w:trPr>
          <w:trHeight w:val="4130"/>
        </w:trPr>
        <w:tc>
          <w:tcPr>
            <w:tcW w:w="4185" w:type="dxa"/>
            <w:vMerge w:val="restart"/>
            <w:tcBorders>
              <w:top w:val="single" w:sz="4" w:space="0" w:color="000001"/>
              <w:left w:val="single" w:sz="4" w:space="0" w:color="000001"/>
              <w:bottom w:val="single" w:sz="4" w:space="0" w:color="000001"/>
              <w:right w:val="single" w:sz="4" w:space="0" w:color="000001"/>
            </w:tcBorders>
            <w:shd w:val="clear" w:color="auto" w:fill="FFFFFF"/>
            <w:tcMar>
              <w:top w:w="0" w:type="dxa"/>
              <w:left w:w="115" w:type="dxa"/>
              <w:bottom w:w="0" w:type="dxa"/>
              <w:right w:w="115" w:type="dxa"/>
            </w:tcMar>
          </w:tcPr>
          <w:p w:rsidR="007D1AA4" w:rsidRPr="00E02C5D" w:rsidRDefault="007D1AA4" w:rsidP="00CD29FA">
            <w:pPr>
              <w:jc w:val="both"/>
              <w:rPr>
                <w:sz w:val="24"/>
                <w:szCs w:val="24"/>
              </w:rPr>
            </w:pPr>
            <w:r w:rsidRPr="00E02C5D">
              <w:rPr>
                <w:sz w:val="24"/>
                <w:szCs w:val="24"/>
              </w:rPr>
              <w:t>препозна дигиталне уређаје из окружења и именује неке од њих;</w:t>
            </w:r>
          </w:p>
          <w:p w:rsidR="007D1AA4" w:rsidRPr="00E02C5D" w:rsidRDefault="007D1AA4" w:rsidP="00CD29FA">
            <w:pPr>
              <w:jc w:val="both"/>
              <w:rPr>
                <w:sz w:val="24"/>
                <w:szCs w:val="24"/>
              </w:rPr>
            </w:pPr>
            <w:r w:rsidRPr="00E02C5D">
              <w:rPr>
                <w:sz w:val="24"/>
                <w:szCs w:val="24"/>
              </w:rPr>
              <w:t>наведе неке од животних ситуација у којима дигитални уређаји олакшавају обављање послова;</w:t>
            </w:r>
          </w:p>
          <w:p w:rsidR="007D1AA4" w:rsidRPr="00E02C5D" w:rsidRDefault="007D1AA4" w:rsidP="00CD29FA">
            <w:pPr>
              <w:jc w:val="both"/>
              <w:rPr>
                <w:sz w:val="24"/>
                <w:szCs w:val="24"/>
              </w:rPr>
            </w:pPr>
            <w:r w:rsidRPr="00E02C5D">
              <w:rPr>
                <w:sz w:val="24"/>
                <w:szCs w:val="24"/>
              </w:rPr>
              <w:t>упореди начине рада и живота људи пре и после појаве дигиталних уређаја;</w:t>
            </w:r>
          </w:p>
          <w:p w:rsidR="007D1AA4" w:rsidRPr="00E02C5D" w:rsidRDefault="007D1AA4" w:rsidP="00CD29FA">
            <w:pPr>
              <w:jc w:val="both"/>
              <w:rPr>
                <w:sz w:val="24"/>
                <w:szCs w:val="24"/>
              </w:rPr>
            </w:pPr>
            <w:r w:rsidRPr="00E02C5D">
              <w:rPr>
                <w:sz w:val="24"/>
                <w:szCs w:val="24"/>
              </w:rPr>
              <w:t>упореди начине креативног изражавања са дигиталним уређајима и без њих;</w:t>
            </w:r>
          </w:p>
          <w:p w:rsidR="007D1AA4" w:rsidRPr="00E02C5D" w:rsidRDefault="007D1AA4" w:rsidP="00CD29FA">
            <w:pPr>
              <w:jc w:val="both"/>
              <w:rPr>
                <w:sz w:val="24"/>
                <w:szCs w:val="24"/>
              </w:rPr>
            </w:pPr>
            <w:bookmarkStart w:id="11" w:name="_heading=h.gjdgxs"/>
            <w:bookmarkEnd w:id="11"/>
            <w:r w:rsidRPr="00E02C5D">
              <w:rPr>
                <w:sz w:val="24"/>
                <w:szCs w:val="24"/>
              </w:rPr>
              <w:t>користи дигиталне уџбенике за учење (самостално и/или уз помоћ наставника);</w:t>
            </w:r>
          </w:p>
          <w:p w:rsidR="007D1AA4" w:rsidRPr="00E02C5D" w:rsidRDefault="007D1AA4" w:rsidP="00CD29FA">
            <w:pPr>
              <w:jc w:val="both"/>
              <w:rPr>
                <w:sz w:val="24"/>
                <w:szCs w:val="24"/>
              </w:rPr>
            </w:pPr>
            <w:r w:rsidRPr="00E02C5D">
              <w:rPr>
                <w:sz w:val="24"/>
                <w:szCs w:val="24"/>
              </w:rPr>
              <w:t>упореди дигитални и папирни уџбеник;</w:t>
            </w:r>
          </w:p>
          <w:p w:rsidR="007D1AA4" w:rsidRPr="00E02C5D" w:rsidRDefault="007D1AA4" w:rsidP="00CD29FA">
            <w:pPr>
              <w:jc w:val="both"/>
              <w:rPr>
                <w:sz w:val="24"/>
                <w:szCs w:val="24"/>
              </w:rPr>
            </w:pPr>
            <w:r w:rsidRPr="00E02C5D">
              <w:rPr>
                <w:sz w:val="24"/>
                <w:szCs w:val="24"/>
              </w:rPr>
              <w:t>упореди традиционалне видове комуникације са комуникацијом посредством дигиталних уређаја;</w:t>
            </w:r>
          </w:p>
          <w:p w:rsidR="007D1AA4" w:rsidRPr="00E02C5D" w:rsidRDefault="007D1AA4" w:rsidP="00CD29FA">
            <w:pPr>
              <w:jc w:val="both"/>
              <w:rPr>
                <w:sz w:val="24"/>
                <w:szCs w:val="24"/>
              </w:rPr>
            </w:pPr>
            <w:r w:rsidRPr="00E02C5D">
              <w:rPr>
                <w:sz w:val="24"/>
                <w:szCs w:val="24"/>
              </w:rPr>
              <w:t>наведе неке од карактеристика „паметног” дигиталног уређаја;</w:t>
            </w:r>
          </w:p>
          <w:p w:rsidR="007D1AA4" w:rsidRPr="00E02C5D" w:rsidRDefault="007D1AA4" w:rsidP="00CD29FA">
            <w:pPr>
              <w:jc w:val="both"/>
              <w:rPr>
                <w:sz w:val="24"/>
                <w:szCs w:val="24"/>
              </w:rPr>
            </w:pPr>
            <w:r w:rsidRPr="00E02C5D">
              <w:rPr>
                <w:sz w:val="24"/>
                <w:szCs w:val="24"/>
              </w:rPr>
              <w:t>наведе на који начин дигитални уређаји могу да допринесу упознавању културне баштине;</w:t>
            </w:r>
          </w:p>
          <w:p w:rsidR="007D1AA4" w:rsidRPr="00E02C5D" w:rsidRDefault="007D1AA4" w:rsidP="00CD29FA">
            <w:pPr>
              <w:jc w:val="both"/>
              <w:rPr>
                <w:sz w:val="24"/>
                <w:szCs w:val="24"/>
              </w:rPr>
            </w:pPr>
            <w:r w:rsidRPr="00E02C5D">
              <w:rPr>
                <w:sz w:val="24"/>
                <w:szCs w:val="24"/>
              </w:rPr>
              <w:t>наведе основна правила за коришћење дигиталних уређаја како не би угрозио здравље;</w:t>
            </w:r>
          </w:p>
          <w:p w:rsidR="007D1AA4" w:rsidRPr="00E02C5D" w:rsidRDefault="007D1AA4" w:rsidP="00CD29FA">
            <w:pPr>
              <w:jc w:val="both"/>
              <w:rPr>
                <w:sz w:val="24"/>
                <w:szCs w:val="24"/>
              </w:rPr>
            </w:pPr>
            <w:r w:rsidRPr="00E02C5D">
              <w:rPr>
                <w:sz w:val="24"/>
                <w:szCs w:val="24"/>
              </w:rPr>
              <w:lastRenderedPageBreak/>
              <w:t>наведе неке од здравствених ризика везаних за прекомерно или неправилно коришћење дигиталних уређаја;</w:t>
            </w:r>
          </w:p>
          <w:p w:rsidR="007D1AA4" w:rsidRPr="00E02C5D" w:rsidRDefault="007D1AA4" w:rsidP="00CD29FA">
            <w:pPr>
              <w:jc w:val="both"/>
              <w:rPr>
                <w:sz w:val="24"/>
                <w:szCs w:val="24"/>
              </w:rPr>
            </w:pPr>
            <w:r w:rsidRPr="00E02C5D">
              <w:rPr>
                <w:sz w:val="24"/>
                <w:szCs w:val="24"/>
              </w:rPr>
              <w:t>доведе у везу начин одлагања електронског отпада са загађењем животне средине;</w:t>
            </w:r>
          </w:p>
          <w:p w:rsidR="007D1AA4" w:rsidRPr="00E02C5D" w:rsidRDefault="007D1AA4" w:rsidP="00CD29FA">
            <w:pPr>
              <w:jc w:val="both"/>
              <w:rPr>
                <w:sz w:val="24"/>
                <w:szCs w:val="24"/>
              </w:rPr>
            </w:pPr>
            <w:r w:rsidRPr="00E02C5D">
              <w:rPr>
                <w:sz w:val="24"/>
                <w:szCs w:val="24"/>
              </w:rPr>
              <w:t>наброји основне податке о личности;</w:t>
            </w:r>
          </w:p>
          <w:p w:rsidR="007D1AA4" w:rsidRPr="00E02C5D" w:rsidRDefault="007D1AA4" w:rsidP="00CD29FA">
            <w:pPr>
              <w:jc w:val="both"/>
              <w:rPr>
                <w:sz w:val="24"/>
                <w:szCs w:val="24"/>
              </w:rPr>
            </w:pPr>
            <w:r w:rsidRPr="00E02C5D">
              <w:rPr>
                <w:sz w:val="24"/>
                <w:szCs w:val="24"/>
              </w:rPr>
              <w:t>објасни зашто саопштавање података о личности представља ризично понашање при комуникацији помоћу дигиталних уређаја;</w:t>
            </w:r>
          </w:p>
          <w:p w:rsidR="007D1AA4" w:rsidRPr="00E02C5D" w:rsidRDefault="007D1AA4" w:rsidP="00CD29FA">
            <w:pPr>
              <w:jc w:val="both"/>
              <w:rPr>
                <w:sz w:val="24"/>
                <w:szCs w:val="24"/>
              </w:rPr>
            </w:pPr>
            <w:r w:rsidRPr="00E02C5D">
              <w:rPr>
                <w:sz w:val="24"/>
                <w:szCs w:val="24"/>
              </w:rPr>
              <w:t>именује особе или институције којима се треба обратити за помоћ у случају контакта са непримереним дигиталним садржајем, непознатим, злонамерним особама или особама које комуницирају на неприхватљив начин;</w:t>
            </w:r>
          </w:p>
          <w:p w:rsidR="007D1AA4" w:rsidRPr="00E02C5D" w:rsidRDefault="007D1AA4" w:rsidP="00CD29FA">
            <w:pPr>
              <w:jc w:val="both"/>
              <w:rPr>
                <w:sz w:val="24"/>
                <w:szCs w:val="24"/>
              </w:rPr>
            </w:pPr>
            <w:r w:rsidRPr="00E02C5D">
              <w:rPr>
                <w:sz w:val="24"/>
                <w:szCs w:val="24"/>
              </w:rPr>
              <w:t>наведе основне препоруке за руковање дигиталним уређајем на одговоран начин (примена мера физичке заштите) и објасни зашто је важно примењивати их;</w:t>
            </w:r>
          </w:p>
          <w:p w:rsidR="007D1AA4" w:rsidRPr="00E02C5D" w:rsidRDefault="007D1AA4" w:rsidP="00CD29FA">
            <w:pPr>
              <w:jc w:val="both"/>
              <w:rPr>
                <w:sz w:val="24"/>
                <w:szCs w:val="24"/>
              </w:rPr>
            </w:pPr>
            <w:r w:rsidRPr="00E02C5D">
              <w:rPr>
                <w:sz w:val="24"/>
                <w:szCs w:val="24"/>
              </w:rPr>
              <w:t>анализира једноставан познати поступак/активност и предлаже кораке за његово спровођење;</w:t>
            </w:r>
          </w:p>
          <w:p w:rsidR="007D1AA4" w:rsidRPr="00E02C5D" w:rsidRDefault="007D1AA4" w:rsidP="00CD29FA">
            <w:pPr>
              <w:jc w:val="both"/>
              <w:rPr>
                <w:sz w:val="24"/>
                <w:szCs w:val="24"/>
              </w:rPr>
            </w:pPr>
            <w:r w:rsidRPr="00E02C5D">
              <w:rPr>
                <w:sz w:val="24"/>
                <w:szCs w:val="24"/>
              </w:rPr>
              <w:t>протумачи симболе познатог/договореног значења и спроведе поступак описан њима;</w:t>
            </w:r>
          </w:p>
          <w:p w:rsidR="007D1AA4" w:rsidRPr="00E02C5D" w:rsidRDefault="007D1AA4" w:rsidP="00CD29FA">
            <w:pPr>
              <w:jc w:val="both"/>
              <w:rPr>
                <w:sz w:val="24"/>
                <w:szCs w:val="24"/>
              </w:rPr>
            </w:pPr>
            <w:r w:rsidRPr="00E02C5D">
              <w:rPr>
                <w:sz w:val="24"/>
                <w:szCs w:val="24"/>
              </w:rPr>
              <w:t>уочи и исправи грешку у симболима израженом упутству (алгоритму), провери ваљаност свог решења и по потреби га поправи (самостално или сараднички);</w:t>
            </w:r>
          </w:p>
          <w:p w:rsidR="007D1AA4" w:rsidRPr="00E02C5D" w:rsidRDefault="007D1AA4" w:rsidP="00CD29FA">
            <w:pPr>
              <w:jc w:val="both"/>
              <w:rPr>
                <w:sz w:val="24"/>
                <w:szCs w:val="24"/>
              </w:rPr>
            </w:pPr>
            <w:proofErr w:type="gramStart"/>
            <w:r w:rsidRPr="00E02C5D">
              <w:rPr>
                <w:sz w:val="24"/>
                <w:szCs w:val="24"/>
              </w:rPr>
              <w:t>доведе</w:t>
            </w:r>
            <w:proofErr w:type="gramEnd"/>
            <w:r w:rsidRPr="00E02C5D">
              <w:rPr>
                <w:sz w:val="24"/>
                <w:szCs w:val="24"/>
              </w:rPr>
              <w:t xml:space="preserve"> у везу алгоритам и понашање дигиталног уређаја.</w:t>
            </w:r>
          </w:p>
        </w:tc>
        <w:tc>
          <w:tcPr>
            <w:tcW w:w="2460" w:type="dxa"/>
            <w:tcBorders>
              <w:top w:val="single" w:sz="4" w:space="0" w:color="000001"/>
              <w:left w:val="single" w:sz="4" w:space="0" w:color="000001"/>
              <w:bottom w:val="single" w:sz="4" w:space="0" w:color="000001"/>
              <w:right w:val="single" w:sz="4" w:space="0" w:color="000001"/>
            </w:tcBorders>
            <w:shd w:val="clear" w:color="auto" w:fill="FFFFFF"/>
            <w:tcMar>
              <w:top w:w="0" w:type="dxa"/>
              <w:left w:w="115" w:type="dxa"/>
              <w:bottom w:w="0" w:type="dxa"/>
              <w:right w:w="115" w:type="dxa"/>
            </w:tcMar>
            <w:vAlign w:val="center"/>
          </w:tcPr>
          <w:p w:rsidR="007D1AA4" w:rsidRPr="00E02C5D" w:rsidRDefault="007D1AA4" w:rsidP="00CD29FA">
            <w:pPr>
              <w:jc w:val="both"/>
              <w:rPr>
                <w:sz w:val="24"/>
                <w:szCs w:val="24"/>
              </w:rPr>
            </w:pPr>
            <w:r w:rsidRPr="00E02C5D">
              <w:rPr>
                <w:sz w:val="24"/>
                <w:szCs w:val="24"/>
              </w:rPr>
              <w:lastRenderedPageBreak/>
              <w:t>ДИГИТАЛНО ДРУШТВО</w:t>
            </w:r>
          </w:p>
          <w:p w:rsidR="007D1AA4" w:rsidRPr="00E02C5D" w:rsidRDefault="007D1AA4" w:rsidP="00CD29FA">
            <w:pPr>
              <w:jc w:val="both"/>
              <w:rPr>
                <w:sz w:val="24"/>
                <w:szCs w:val="24"/>
              </w:rPr>
            </w:pPr>
          </w:p>
        </w:tc>
        <w:tc>
          <w:tcPr>
            <w:tcW w:w="2995" w:type="dxa"/>
            <w:tcBorders>
              <w:top w:val="single" w:sz="4" w:space="0" w:color="000001"/>
              <w:left w:val="single" w:sz="4" w:space="0" w:color="000001"/>
              <w:bottom w:val="single" w:sz="4" w:space="0" w:color="000001"/>
              <w:right w:val="single" w:sz="4" w:space="0" w:color="000001"/>
            </w:tcBorders>
            <w:shd w:val="clear" w:color="auto" w:fill="FFFFFF"/>
            <w:tcMar>
              <w:top w:w="0" w:type="dxa"/>
              <w:left w:w="115" w:type="dxa"/>
              <w:bottom w:w="0" w:type="dxa"/>
              <w:right w:w="115" w:type="dxa"/>
            </w:tcMar>
          </w:tcPr>
          <w:p w:rsidR="007D1AA4" w:rsidRPr="00E02C5D" w:rsidRDefault="007D1AA4" w:rsidP="00CD29FA">
            <w:pPr>
              <w:jc w:val="both"/>
              <w:rPr>
                <w:sz w:val="24"/>
                <w:szCs w:val="24"/>
              </w:rPr>
            </w:pPr>
            <w:r w:rsidRPr="00E02C5D">
              <w:rPr>
                <w:sz w:val="24"/>
                <w:szCs w:val="24"/>
              </w:rPr>
              <w:t>Различит изглед дигиталних уређаја.</w:t>
            </w:r>
          </w:p>
          <w:p w:rsidR="007D1AA4" w:rsidRPr="00E02C5D" w:rsidRDefault="007D1AA4" w:rsidP="00CD29FA">
            <w:pPr>
              <w:jc w:val="both"/>
              <w:rPr>
                <w:sz w:val="24"/>
                <w:szCs w:val="24"/>
              </w:rPr>
            </w:pPr>
            <w:r w:rsidRPr="00E02C5D">
              <w:rPr>
                <w:sz w:val="24"/>
                <w:szCs w:val="24"/>
              </w:rPr>
              <w:t>Дигитални уређаји у различитим занимањима.</w:t>
            </w:r>
          </w:p>
          <w:p w:rsidR="007D1AA4" w:rsidRPr="00E02C5D" w:rsidRDefault="007D1AA4" w:rsidP="00CD29FA">
            <w:pPr>
              <w:jc w:val="both"/>
              <w:rPr>
                <w:sz w:val="24"/>
                <w:szCs w:val="24"/>
              </w:rPr>
            </w:pPr>
            <w:r w:rsidRPr="00E02C5D">
              <w:rPr>
                <w:sz w:val="24"/>
                <w:szCs w:val="24"/>
              </w:rPr>
              <w:t>Учење уз помоћ дигиталних уџбеника.</w:t>
            </w:r>
          </w:p>
          <w:p w:rsidR="007D1AA4" w:rsidRPr="00E02C5D" w:rsidRDefault="007D1AA4" w:rsidP="00CD29FA">
            <w:pPr>
              <w:jc w:val="both"/>
              <w:rPr>
                <w:sz w:val="24"/>
                <w:szCs w:val="24"/>
              </w:rPr>
            </w:pPr>
            <w:r w:rsidRPr="00E02C5D">
              <w:rPr>
                <w:sz w:val="24"/>
                <w:szCs w:val="24"/>
              </w:rPr>
              <w:t>Креативно изражавање са дигиталним уређајима и без њих.</w:t>
            </w:r>
          </w:p>
          <w:p w:rsidR="007D1AA4" w:rsidRPr="00E02C5D" w:rsidRDefault="007D1AA4" w:rsidP="00CD29FA">
            <w:pPr>
              <w:jc w:val="both"/>
              <w:rPr>
                <w:sz w:val="24"/>
                <w:szCs w:val="24"/>
              </w:rPr>
            </w:pPr>
            <w:r w:rsidRPr="00E02C5D">
              <w:rPr>
                <w:sz w:val="24"/>
                <w:szCs w:val="24"/>
              </w:rPr>
              <w:t>Комуникација посредством дигиталних уређаја.</w:t>
            </w:r>
          </w:p>
          <w:p w:rsidR="007D1AA4" w:rsidRPr="00E02C5D" w:rsidRDefault="007D1AA4" w:rsidP="00CD29FA">
            <w:pPr>
              <w:jc w:val="both"/>
              <w:rPr>
                <w:sz w:val="24"/>
                <w:szCs w:val="24"/>
              </w:rPr>
            </w:pPr>
            <w:r w:rsidRPr="00E02C5D">
              <w:rPr>
                <w:sz w:val="24"/>
                <w:szCs w:val="24"/>
              </w:rPr>
              <w:t>Дигитални уређај и „паметни” дигитални уређај.</w:t>
            </w:r>
          </w:p>
          <w:p w:rsidR="007D1AA4" w:rsidRPr="00E02C5D" w:rsidRDefault="007D1AA4" w:rsidP="00CD29FA">
            <w:pPr>
              <w:jc w:val="both"/>
              <w:rPr>
                <w:sz w:val="24"/>
                <w:szCs w:val="24"/>
              </w:rPr>
            </w:pPr>
            <w:r w:rsidRPr="00E02C5D">
              <w:rPr>
                <w:sz w:val="24"/>
                <w:szCs w:val="24"/>
              </w:rPr>
              <w:t>Коришћење дигиталних уређаја за повећање прилика за учење и стицање искуства ученика у области науке, културе и уметности.</w:t>
            </w:r>
          </w:p>
        </w:tc>
      </w:tr>
      <w:tr w:rsidR="007D1AA4" w:rsidRPr="00E02C5D" w:rsidTr="00CD29FA">
        <w:trPr>
          <w:trHeight w:val="1160"/>
        </w:trPr>
        <w:tc>
          <w:tcPr>
            <w:tcW w:w="4185" w:type="dxa"/>
            <w:vMerge/>
            <w:tcBorders>
              <w:top w:val="single" w:sz="4" w:space="0" w:color="000001"/>
              <w:left w:val="single" w:sz="4" w:space="0" w:color="000001"/>
              <w:bottom w:val="single" w:sz="4" w:space="0" w:color="000001"/>
              <w:right w:val="single" w:sz="4" w:space="0" w:color="000001"/>
            </w:tcBorders>
            <w:shd w:val="clear" w:color="auto" w:fill="FFFFFF"/>
            <w:tcMar>
              <w:top w:w="0" w:type="dxa"/>
              <w:left w:w="115" w:type="dxa"/>
              <w:bottom w:w="0" w:type="dxa"/>
              <w:right w:w="115" w:type="dxa"/>
            </w:tcMar>
          </w:tcPr>
          <w:p w:rsidR="007D1AA4" w:rsidRPr="00E02C5D" w:rsidRDefault="007D1AA4" w:rsidP="00CD29FA">
            <w:pPr>
              <w:jc w:val="both"/>
              <w:rPr>
                <w:sz w:val="24"/>
                <w:szCs w:val="24"/>
              </w:rPr>
            </w:pPr>
          </w:p>
        </w:tc>
        <w:tc>
          <w:tcPr>
            <w:tcW w:w="2460" w:type="dxa"/>
            <w:tcBorders>
              <w:top w:val="single" w:sz="4" w:space="0" w:color="000001"/>
              <w:left w:val="single" w:sz="4" w:space="0" w:color="000001"/>
              <w:bottom w:val="single" w:sz="4" w:space="0" w:color="000001"/>
              <w:right w:val="single" w:sz="4" w:space="0" w:color="000001"/>
            </w:tcBorders>
            <w:shd w:val="clear" w:color="auto" w:fill="FFFFFF"/>
            <w:tcMar>
              <w:top w:w="0" w:type="dxa"/>
              <w:left w:w="115" w:type="dxa"/>
              <w:bottom w:w="0" w:type="dxa"/>
              <w:right w:w="115" w:type="dxa"/>
            </w:tcMar>
            <w:vAlign w:val="center"/>
          </w:tcPr>
          <w:p w:rsidR="007D1AA4" w:rsidRPr="00E02C5D" w:rsidRDefault="007D1AA4" w:rsidP="00CD29FA">
            <w:pPr>
              <w:jc w:val="both"/>
              <w:rPr>
                <w:sz w:val="24"/>
                <w:szCs w:val="24"/>
              </w:rPr>
            </w:pPr>
            <w:r w:rsidRPr="00E02C5D">
              <w:rPr>
                <w:sz w:val="24"/>
                <w:szCs w:val="24"/>
              </w:rPr>
              <w:t>БЕЗБЕДНО КОРИШЋЕЊЕ ДИГИТАЛНИХ УРЕЂАЈА</w:t>
            </w:r>
          </w:p>
        </w:tc>
        <w:tc>
          <w:tcPr>
            <w:tcW w:w="2995" w:type="dxa"/>
            <w:tcBorders>
              <w:top w:val="single" w:sz="4" w:space="0" w:color="000001"/>
              <w:left w:val="single" w:sz="4" w:space="0" w:color="000001"/>
              <w:bottom w:val="single" w:sz="4" w:space="0" w:color="000001"/>
              <w:right w:val="single" w:sz="4" w:space="0" w:color="000001"/>
            </w:tcBorders>
            <w:shd w:val="clear" w:color="auto" w:fill="FFFFFF"/>
            <w:tcMar>
              <w:top w:w="0" w:type="dxa"/>
              <w:left w:w="115" w:type="dxa"/>
              <w:bottom w:w="0" w:type="dxa"/>
              <w:right w:w="115" w:type="dxa"/>
            </w:tcMar>
          </w:tcPr>
          <w:p w:rsidR="007D1AA4" w:rsidRPr="00E02C5D" w:rsidRDefault="007D1AA4" w:rsidP="00CD29FA">
            <w:pPr>
              <w:jc w:val="both"/>
              <w:rPr>
                <w:sz w:val="24"/>
                <w:szCs w:val="24"/>
              </w:rPr>
            </w:pPr>
            <w:r w:rsidRPr="00E02C5D">
              <w:rPr>
                <w:sz w:val="24"/>
                <w:szCs w:val="24"/>
              </w:rPr>
              <w:t>Дигитални уређај и наше здравље (вид, положај тела, време пред екраном, дигитални уређај као отпад).</w:t>
            </w:r>
          </w:p>
          <w:p w:rsidR="007D1AA4" w:rsidRPr="00E02C5D" w:rsidRDefault="007D1AA4" w:rsidP="00CD29FA">
            <w:pPr>
              <w:jc w:val="both"/>
              <w:rPr>
                <w:sz w:val="24"/>
                <w:szCs w:val="24"/>
              </w:rPr>
            </w:pPr>
            <w:r w:rsidRPr="00E02C5D">
              <w:rPr>
                <w:sz w:val="24"/>
                <w:szCs w:val="24"/>
              </w:rPr>
              <w:t xml:space="preserve">Подаци о личности и </w:t>
            </w:r>
            <w:r w:rsidRPr="00E02C5D">
              <w:rPr>
                <w:sz w:val="24"/>
                <w:szCs w:val="24"/>
              </w:rPr>
              <w:lastRenderedPageBreak/>
              <w:t>њихова заштита при комуникацији помоћу дигиталних уређаја.</w:t>
            </w:r>
          </w:p>
          <w:p w:rsidR="007D1AA4" w:rsidRPr="00E02C5D" w:rsidRDefault="007D1AA4" w:rsidP="00CD29FA">
            <w:pPr>
              <w:jc w:val="both"/>
              <w:rPr>
                <w:sz w:val="24"/>
                <w:szCs w:val="24"/>
              </w:rPr>
            </w:pPr>
            <w:r w:rsidRPr="00E02C5D">
              <w:rPr>
                <w:sz w:val="24"/>
                <w:szCs w:val="24"/>
              </w:rPr>
              <w:t>Помоћ у случају контакта са непримереним дигиталним садржајем, непознатим</w:t>
            </w:r>
            <w:proofErr w:type="gramStart"/>
            <w:r w:rsidRPr="00E02C5D">
              <w:rPr>
                <w:sz w:val="24"/>
                <w:szCs w:val="24"/>
              </w:rPr>
              <w:t>,злонамерним</w:t>
            </w:r>
            <w:proofErr w:type="gramEnd"/>
            <w:r w:rsidRPr="00E02C5D">
              <w:rPr>
                <w:sz w:val="24"/>
                <w:szCs w:val="24"/>
              </w:rPr>
              <w:t xml:space="preserve"> особама или особама које комуницирају на неприхватљив начин.</w:t>
            </w:r>
          </w:p>
          <w:p w:rsidR="007D1AA4" w:rsidRPr="00E02C5D" w:rsidRDefault="007D1AA4" w:rsidP="00CD29FA">
            <w:pPr>
              <w:jc w:val="both"/>
              <w:rPr>
                <w:sz w:val="24"/>
                <w:szCs w:val="24"/>
              </w:rPr>
            </w:pPr>
            <w:r w:rsidRPr="00E02C5D">
              <w:rPr>
                <w:sz w:val="24"/>
                <w:szCs w:val="24"/>
              </w:rPr>
              <w:t>Одговорно руковање дигиталним уређајем (мере физичке заштите, коришћење лозинке).</w:t>
            </w:r>
          </w:p>
        </w:tc>
      </w:tr>
      <w:tr w:rsidR="007D1AA4" w:rsidRPr="00E02C5D" w:rsidTr="00CD29FA">
        <w:trPr>
          <w:trHeight w:val="8484"/>
        </w:trPr>
        <w:tc>
          <w:tcPr>
            <w:tcW w:w="4185" w:type="dxa"/>
            <w:vMerge/>
            <w:tcBorders>
              <w:top w:val="single" w:sz="4" w:space="0" w:color="000001"/>
              <w:left w:val="single" w:sz="4" w:space="0" w:color="000001"/>
              <w:bottom w:val="single" w:sz="4" w:space="0" w:color="000001"/>
              <w:right w:val="single" w:sz="4" w:space="0" w:color="000001"/>
            </w:tcBorders>
            <w:shd w:val="clear" w:color="auto" w:fill="FFFFFF"/>
            <w:tcMar>
              <w:top w:w="0" w:type="dxa"/>
              <w:left w:w="115" w:type="dxa"/>
              <w:bottom w:w="0" w:type="dxa"/>
              <w:right w:w="115" w:type="dxa"/>
            </w:tcMar>
          </w:tcPr>
          <w:p w:rsidR="007D1AA4" w:rsidRPr="00E02C5D" w:rsidRDefault="007D1AA4" w:rsidP="00CD29FA">
            <w:pPr>
              <w:jc w:val="both"/>
              <w:rPr>
                <w:sz w:val="24"/>
                <w:szCs w:val="24"/>
              </w:rPr>
            </w:pPr>
          </w:p>
        </w:tc>
        <w:tc>
          <w:tcPr>
            <w:tcW w:w="2460" w:type="dxa"/>
            <w:tcBorders>
              <w:top w:val="single" w:sz="4" w:space="0" w:color="000001"/>
              <w:left w:val="single" w:sz="4" w:space="0" w:color="000001"/>
              <w:bottom w:val="single" w:sz="4" w:space="0" w:color="000001"/>
              <w:right w:val="single" w:sz="4" w:space="0" w:color="000001"/>
            </w:tcBorders>
            <w:shd w:val="clear" w:color="auto" w:fill="FFFFFF"/>
            <w:tcMar>
              <w:top w:w="0" w:type="dxa"/>
              <w:left w:w="115" w:type="dxa"/>
              <w:bottom w:w="0" w:type="dxa"/>
              <w:right w:w="115" w:type="dxa"/>
            </w:tcMar>
            <w:vAlign w:val="center"/>
          </w:tcPr>
          <w:p w:rsidR="007D1AA4" w:rsidRPr="00E02C5D" w:rsidRDefault="007D1AA4" w:rsidP="00CD29FA">
            <w:pPr>
              <w:jc w:val="both"/>
              <w:rPr>
                <w:sz w:val="24"/>
                <w:szCs w:val="24"/>
              </w:rPr>
            </w:pPr>
            <w:r w:rsidRPr="00E02C5D">
              <w:rPr>
                <w:sz w:val="24"/>
                <w:szCs w:val="24"/>
              </w:rPr>
              <w:t>АЛГОРИТАМСКИ НАЧИН РАЗМИШЉАЊА</w:t>
            </w:r>
          </w:p>
          <w:p w:rsidR="007D1AA4" w:rsidRPr="00E02C5D" w:rsidRDefault="007D1AA4" w:rsidP="00CD29FA">
            <w:pPr>
              <w:jc w:val="both"/>
              <w:rPr>
                <w:sz w:val="24"/>
                <w:szCs w:val="24"/>
              </w:rPr>
            </w:pPr>
          </w:p>
        </w:tc>
        <w:tc>
          <w:tcPr>
            <w:tcW w:w="2995" w:type="dxa"/>
            <w:tcBorders>
              <w:top w:val="single" w:sz="4" w:space="0" w:color="000001"/>
              <w:left w:val="single" w:sz="4" w:space="0" w:color="000001"/>
              <w:bottom w:val="single" w:sz="4" w:space="0" w:color="000001"/>
              <w:right w:val="single" w:sz="4" w:space="0" w:color="000001"/>
            </w:tcBorders>
            <w:shd w:val="clear" w:color="auto" w:fill="FFFFFF"/>
            <w:tcMar>
              <w:top w:w="0" w:type="dxa"/>
              <w:left w:w="115" w:type="dxa"/>
              <w:bottom w:w="0" w:type="dxa"/>
              <w:right w:w="115" w:type="dxa"/>
            </w:tcMar>
          </w:tcPr>
          <w:p w:rsidR="007D1AA4" w:rsidRPr="00E02C5D" w:rsidRDefault="007D1AA4" w:rsidP="00CD29FA">
            <w:pPr>
              <w:jc w:val="both"/>
              <w:rPr>
                <w:sz w:val="24"/>
                <w:szCs w:val="24"/>
              </w:rPr>
            </w:pPr>
            <w:r w:rsidRPr="00E02C5D">
              <w:rPr>
                <w:sz w:val="24"/>
                <w:szCs w:val="24"/>
              </w:rPr>
              <w:t>Разлагање проблема на мање целине.</w:t>
            </w:r>
          </w:p>
          <w:p w:rsidR="007D1AA4" w:rsidRPr="00E02C5D" w:rsidRDefault="007D1AA4" w:rsidP="00CD29FA">
            <w:pPr>
              <w:jc w:val="both"/>
              <w:rPr>
                <w:sz w:val="24"/>
                <w:szCs w:val="24"/>
              </w:rPr>
            </w:pPr>
            <w:r w:rsidRPr="00E02C5D">
              <w:rPr>
                <w:sz w:val="24"/>
                <w:szCs w:val="24"/>
              </w:rPr>
              <w:t>Осмишљавање корака који воде до решења једноставног проблема.</w:t>
            </w:r>
          </w:p>
          <w:p w:rsidR="007D1AA4" w:rsidRPr="00E02C5D" w:rsidRDefault="007D1AA4" w:rsidP="00CD29FA">
            <w:pPr>
              <w:jc w:val="both"/>
              <w:rPr>
                <w:sz w:val="24"/>
                <w:szCs w:val="24"/>
              </w:rPr>
            </w:pPr>
            <w:r w:rsidRPr="00E02C5D">
              <w:rPr>
                <w:sz w:val="24"/>
                <w:szCs w:val="24"/>
              </w:rPr>
              <w:t>Тумачење постојећих и креирање алгоритама изражених симболима.</w:t>
            </w:r>
          </w:p>
          <w:p w:rsidR="007D1AA4" w:rsidRPr="00E02C5D" w:rsidRDefault="007D1AA4" w:rsidP="00CD29FA">
            <w:pPr>
              <w:jc w:val="both"/>
              <w:rPr>
                <w:sz w:val="24"/>
                <w:szCs w:val="24"/>
              </w:rPr>
            </w:pPr>
            <w:r w:rsidRPr="00E02C5D">
              <w:rPr>
                <w:sz w:val="24"/>
                <w:szCs w:val="24"/>
              </w:rPr>
              <w:t>Уочавање и исправљање грешака у алгоритму.</w:t>
            </w:r>
          </w:p>
          <w:p w:rsidR="007D1AA4" w:rsidRPr="00E02C5D" w:rsidRDefault="007D1AA4" w:rsidP="00CD29FA">
            <w:pPr>
              <w:jc w:val="both"/>
              <w:rPr>
                <w:sz w:val="24"/>
                <w:szCs w:val="24"/>
              </w:rPr>
            </w:pPr>
          </w:p>
          <w:p w:rsidR="007D1AA4" w:rsidRPr="00E02C5D" w:rsidRDefault="007D1AA4" w:rsidP="00CD29FA">
            <w:pPr>
              <w:jc w:val="both"/>
              <w:rPr>
                <w:sz w:val="24"/>
                <w:szCs w:val="24"/>
              </w:rPr>
            </w:pPr>
            <w:r w:rsidRPr="00E02C5D">
              <w:rPr>
                <w:sz w:val="24"/>
                <w:szCs w:val="24"/>
              </w:rPr>
              <w:t>Тумачење понашања дигиталног уређаја у односу на приказани алгоритам.</w:t>
            </w:r>
          </w:p>
          <w:p w:rsidR="007D1AA4" w:rsidRPr="00E02C5D" w:rsidRDefault="007D1AA4" w:rsidP="00CD29FA">
            <w:pPr>
              <w:jc w:val="both"/>
              <w:rPr>
                <w:sz w:val="24"/>
                <w:szCs w:val="24"/>
              </w:rPr>
            </w:pPr>
          </w:p>
          <w:p w:rsidR="007D1AA4" w:rsidRPr="00E02C5D" w:rsidRDefault="007D1AA4" w:rsidP="00CD29FA">
            <w:pPr>
              <w:jc w:val="both"/>
              <w:rPr>
                <w:sz w:val="24"/>
                <w:szCs w:val="24"/>
              </w:rPr>
            </w:pPr>
          </w:p>
        </w:tc>
      </w:tr>
    </w:tbl>
    <w:p w:rsidR="007D1AA4" w:rsidRPr="00E02C5D" w:rsidRDefault="007D1AA4" w:rsidP="00CD29FA">
      <w:pPr>
        <w:jc w:val="both"/>
        <w:rPr>
          <w:sz w:val="24"/>
          <w:szCs w:val="24"/>
        </w:rPr>
      </w:pPr>
      <w:r w:rsidRPr="00E02C5D">
        <w:rPr>
          <w:sz w:val="24"/>
          <w:szCs w:val="24"/>
        </w:rPr>
        <w:t>Кључни појмови садржаја: дигитални уређаји, интернет, електронски отпад, подаци о личности, безбедност, решавање проблема, алгоритам.</w:t>
      </w:r>
    </w:p>
    <w:p w:rsidR="007D1AA4" w:rsidRPr="00E02C5D" w:rsidRDefault="007D1AA4" w:rsidP="00CD29FA">
      <w:pPr>
        <w:jc w:val="both"/>
        <w:rPr>
          <w:sz w:val="24"/>
          <w:szCs w:val="24"/>
        </w:rPr>
      </w:pPr>
    </w:p>
    <w:p w:rsidR="007D1AA4" w:rsidRPr="00E02C5D" w:rsidRDefault="007D1AA4" w:rsidP="00CD29FA">
      <w:pPr>
        <w:jc w:val="both"/>
        <w:rPr>
          <w:sz w:val="24"/>
          <w:szCs w:val="24"/>
        </w:rPr>
      </w:pPr>
      <w:r w:rsidRPr="00E02C5D">
        <w:rPr>
          <w:sz w:val="24"/>
          <w:szCs w:val="24"/>
        </w:rPr>
        <w:t>УПУТСТВО ЗА ДИДАКТИЧКО-МЕТОДИЧКО ОСТВАРИВАЊЕ ПРОГРАМА</w:t>
      </w:r>
    </w:p>
    <w:p w:rsidR="007D1AA4" w:rsidRPr="00E02C5D" w:rsidRDefault="007D1AA4" w:rsidP="00CD29FA">
      <w:pPr>
        <w:jc w:val="both"/>
        <w:rPr>
          <w:sz w:val="24"/>
          <w:szCs w:val="24"/>
        </w:rPr>
      </w:pPr>
      <w:r w:rsidRPr="00E02C5D">
        <w:rPr>
          <w:sz w:val="24"/>
          <w:szCs w:val="24"/>
        </w:rPr>
        <w:br/>
      </w:r>
      <w:proofErr w:type="gramStart"/>
      <w:r w:rsidRPr="00E02C5D">
        <w:rPr>
          <w:sz w:val="24"/>
          <w:szCs w:val="24"/>
        </w:rPr>
        <w:t>Предмет Дигитални свет намењен је развијању дигиталнe компетенције код ученика првог разреда основне школе.</w:t>
      </w:r>
      <w:proofErr w:type="gramEnd"/>
      <w:r w:rsidRPr="00E02C5D">
        <w:rPr>
          <w:sz w:val="24"/>
          <w:szCs w:val="24"/>
        </w:rPr>
        <w:t xml:space="preserve"> </w:t>
      </w:r>
      <w:proofErr w:type="gramStart"/>
      <w:r w:rsidRPr="00E02C5D">
        <w:rPr>
          <w:sz w:val="24"/>
          <w:szCs w:val="24"/>
        </w:rPr>
        <w:t>Програм наставе и учења за први разред оријентисан је на процес учења и остваривање исхода.</w:t>
      </w:r>
      <w:proofErr w:type="gramEnd"/>
      <w:r w:rsidRPr="00E02C5D">
        <w:rPr>
          <w:sz w:val="24"/>
          <w:szCs w:val="24"/>
        </w:rPr>
        <w:t xml:space="preserve">  Исходи представљају опис интегрисаних знања, вештина, ставова и вредности ученика, који су груписани у три наставне теме: Дигитално друштво, Безбедно коришћење дигиталних уређаја и Алгоритамски начин размишљања.</w:t>
      </w:r>
      <w:r w:rsidRPr="00E02C5D">
        <w:rPr>
          <w:sz w:val="24"/>
          <w:szCs w:val="24"/>
        </w:rPr>
        <w:br/>
      </w:r>
    </w:p>
    <w:p w:rsidR="007D1AA4" w:rsidRPr="00E02C5D" w:rsidRDefault="007D1AA4" w:rsidP="00CD29FA">
      <w:pPr>
        <w:jc w:val="both"/>
        <w:rPr>
          <w:sz w:val="24"/>
          <w:szCs w:val="24"/>
        </w:rPr>
      </w:pPr>
      <w:r w:rsidRPr="00E02C5D">
        <w:rPr>
          <w:sz w:val="24"/>
          <w:szCs w:val="24"/>
        </w:rPr>
        <w:t>I ПЛАНИРАЊЕ НАСТАВЕ И УЧЕЊА</w:t>
      </w:r>
      <w:r w:rsidRPr="00E02C5D">
        <w:rPr>
          <w:sz w:val="24"/>
          <w:szCs w:val="24"/>
        </w:rPr>
        <w:br/>
      </w:r>
    </w:p>
    <w:p w:rsidR="007D1AA4" w:rsidRPr="00E02C5D" w:rsidRDefault="007D1AA4" w:rsidP="00CD29FA">
      <w:pPr>
        <w:jc w:val="both"/>
        <w:rPr>
          <w:sz w:val="24"/>
          <w:szCs w:val="24"/>
        </w:rPr>
      </w:pPr>
      <w:proofErr w:type="gramStart"/>
      <w:r w:rsidRPr="00E02C5D">
        <w:rPr>
          <w:sz w:val="24"/>
          <w:szCs w:val="24"/>
        </w:rPr>
        <w:t>Полазећи од датих исхода и садржаја наставник најпре креира свој годишњи – глобални план рада из кога ће касније развијати своје оперативне планове.</w:t>
      </w:r>
      <w:proofErr w:type="gramEnd"/>
      <w:r w:rsidRPr="00E02C5D">
        <w:rPr>
          <w:sz w:val="24"/>
          <w:szCs w:val="24"/>
        </w:rPr>
        <w:t xml:space="preserve"> </w:t>
      </w:r>
      <w:proofErr w:type="gramStart"/>
      <w:r w:rsidRPr="00E02C5D">
        <w:rPr>
          <w:sz w:val="24"/>
          <w:szCs w:val="24"/>
        </w:rPr>
        <w:t>Дефинисани исходи олакшавају даљу операционализацију исхода на ниво конкретне наставне јединице.</w:t>
      </w:r>
      <w:proofErr w:type="gramEnd"/>
      <w:r w:rsidRPr="00E02C5D">
        <w:rPr>
          <w:sz w:val="24"/>
          <w:szCs w:val="24"/>
        </w:rPr>
        <w:t xml:space="preserve"> </w:t>
      </w:r>
      <w:proofErr w:type="gramStart"/>
      <w:r w:rsidRPr="00E02C5D">
        <w:rPr>
          <w:sz w:val="24"/>
          <w:szCs w:val="24"/>
        </w:rPr>
        <w:t>При планирању треба, такође, имати у виду да се исходи разликују, да се неки лакше и брже могу остварити, али је за већину исхода потребно више времена и више различитих активности.</w:t>
      </w:r>
      <w:proofErr w:type="gramEnd"/>
      <w:r w:rsidRPr="00E02C5D">
        <w:rPr>
          <w:sz w:val="24"/>
          <w:szCs w:val="24"/>
        </w:rPr>
        <w:t xml:space="preserve"> </w:t>
      </w:r>
      <w:proofErr w:type="gramStart"/>
      <w:r w:rsidRPr="00E02C5D">
        <w:rPr>
          <w:sz w:val="24"/>
          <w:szCs w:val="24"/>
        </w:rPr>
        <w:t>За сваки час треба планирати и припремити средства и начине провере остварености пројектованих исхода.</w:t>
      </w:r>
      <w:proofErr w:type="gramEnd"/>
      <w:r w:rsidRPr="00E02C5D">
        <w:rPr>
          <w:sz w:val="24"/>
          <w:szCs w:val="24"/>
        </w:rPr>
        <w:br/>
        <w:t>II ОСТВАРИВАЊЕ НАСТАВЕ И УЧЕЊА</w:t>
      </w:r>
    </w:p>
    <w:p w:rsidR="007D1AA4" w:rsidRPr="00E02C5D" w:rsidRDefault="007D1AA4" w:rsidP="00CD29FA">
      <w:pPr>
        <w:jc w:val="both"/>
        <w:rPr>
          <w:sz w:val="24"/>
          <w:szCs w:val="24"/>
        </w:rPr>
      </w:pPr>
    </w:p>
    <w:p w:rsidR="007D1AA4" w:rsidRPr="00E02C5D" w:rsidRDefault="007D1AA4" w:rsidP="00CD29FA">
      <w:pPr>
        <w:jc w:val="both"/>
        <w:rPr>
          <w:sz w:val="24"/>
          <w:szCs w:val="24"/>
        </w:rPr>
      </w:pPr>
      <w:proofErr w:type="gramStart"/>
      <w:r w:rsidRPr="00E02C5D">
        <w:rPr>
          <w:sz w:val="24"/>
          <w:szCs w:val="24"/>
        </w:rPr>
        <w:t>Наведене исходе могуће је остварити са различитим нивоима расположивости дигиталних уређаја намењених за коришћење од стране ученика, укључујући и могућност да само наставник располаже дигиталним уређајем.</w:t>
      </w:r>
      <w:proofErr w:type="gramEnd"/>
      <w:r w:rsidRPr="00E02C5D">
        <w:rPr>
          <w:sz w:val="24"/>
          <w:szCs w:val="24"/>
        </w:rPr>
        <w:t xml:space="preserve"> </w:t>
      </w:r>
      <w:proofErr w:type="gramStart"/>
      <w:r w:rsidRPr="00E02C5D">
        <w:rPr>
          <w:sz w:val="24"/>
          <w:szCs w:val="24"/>
        </w:rPr>
        <w:t>Током реализације наставе важно је помоћи ученицима да увиде да технологија није свима једнако доступна, те да немогућност приступа технологији може да угрози одређене групе или појединце у друштву.</w:t>
      </w:r>
      <w:proofErr w:type="gramEnd"/>
    </w:p>
    <w:p w:rsidR="007D1AA4" w:rsidRPr="00E02C5D" w:rsidRDefault="007D1AA4" w:rsidP="00CD29FA">
      <w:pPr>
        <w:jc w:val="both"/>
        <w:rPr>
          <w:sz w:val="24"/>
          <w:szCs w:val="24"/>
        </w:rPr>
      </w:pPr>
      <w:r w:rsidRPr="00E02C5D">
        <w:rPr>
          <w:sz w:val="24"/>
          <w:szCs w:val="24"/>
        </w:rPr>
        <w:t>Дигитално друштво</w:t>
      </w:r>
    </w:p>
    <w:p w:rsidR="007D1AA4" w:rsidRPr="00E02C5D" w:rsidRDefault="007D1AA4" w:rsidP="00CD29FA">
      <w:pPr>
        <w:jc w:val="both"/>
        <w:rPr>
          <w:sz w:val="24"/>
          <w:szCs w:val="24"/>
        </w:rPr>
      </w:pPr>
      <w:proofErr w:type="gramStart"/>
      <w:r w:rsidRPr="00E02C5D">
        <w:rPr>
          <w:sz w:val="24"/>
          <w:szCs w:val="24"/>
        </w:rPr>
        <w:t>Наставник треба да креира образовну ситуацију у којој ученици могу да увиде да су дигитални уређаји свуда око њих.</w:t>
      </w:r>
      <w:proofErr w:type="gramEnd"/>
      <w:r w:rsidRPr="00E02C5D">
        <w:rPr>
          <w:sz w:val="24"/>
          <w:szCs w:val="24"/>
        </w:rPr>
        <w:t xml:space="preserve"> </w:t>
      </w:r>
      <w:proofErr w:type="gramStart"/>
      <w:r w:rsidRPr="00E02C5D">
        <w:rPr>
          <w:sz w:val="24"/>
          <w:szCs w:val="24"/>
        </w:rPr>
        <w:t>Обуку ученика за коришћење дигиталних уџбеника треба спроводити планирано, у ситуацијама када дигитални уџбеник пружа могућности које премашују традиционални уџбеник и доприноси разумевању наставног садржаја различитих предмета, те конструкцији и функционализацији знања.</w:t>
      </w:r>
      <w:proofErr w:type="gramEnd"/>
      <w:r w:rsidRPr="00E02C5D">
        <w:rPr>
          <w:sz w:val="24"/>
          <w:szCs w:val="24"/>
        </w:rPr>
        <w:t xml:space="preserve"> </w:t>
      </w:r>
      <w:proofErr w:type="gramStart"/>
      <w:r w:rsidRPr="00E02C5D">
        <w:rPr>
          <w:sz w:val="24"/>
          <w:szCs w:val="24"/>
        </w:rPr>
        <w:t>На часовима треба омогућити ученицима да искажу своје виђење предности и мана дигиталних уџбеника.</w:t>
      </w:r>
      <w:proofErr w:type="gramEnd"/>
      <w:r w:rsidRPr="00E02C5D">
        <w:rPr>
          <w:sz w:val="24"/>
          <w:szCs w:val="24"/>
        </w:rPr>
        <w:t xml:space="preserve"> </w:t>
      </w:r>
      <w:proofErr w:type="gramStart"/>
      <w:r w:rsidRPr="00E02C5D">
        <w:rPr>
          <w:sz w:val="24"/>
          <w:szCs w:val="24"/>
        </w:rPr>
        <w:t>Наставник треба да искористи прилику да са ученицима разговара и о интернету, без инсистирања на дефинисању појма.</w:t>
      </w:r>
      <w:proofErr w:type="gramEnd"/>
    </w:p>
    <w:p w:rsidR="007D1AA4" w:rsidRPr="00E02C5D" w:rsidRDefault="007D1AA4" w:rsidP="00CD29FA">
      <w:pPr>
        <w:jc w:val="both"/>
        <w:rPr>
          <w:sz w:val="24"/>
          <w:szCs w:val="24"/>
        </w:rPr>
      </w:pPr>
      <w:proofErr w:type="gramStart"/>
      <w:r w:rsidRPr="00E02C5D">
        <w:rPr>
          <w:sz w:val="24"/>
          <w:szCs w:val="24"/>
        </w:rPr>
        <w:t>У учионици, наставник треба да демонстрира ученицима виртуелну посету неком од најзначајнијих светских музеја/галерија и подстакне их на размишљање о условима који су били потребни да би се приказана установа културе посетила.</w:t>
      </w:r>
      <w:proofErr w:type="gramEnd"/>
      <w:r w:rsidRPr="00E02C5D">
        <w:rPr>
          <w:sz w:val="24"/>
          <w:szCs w:val="24"/>
        </w:rPr>
        <w:t xml:space="preserve"> </w:t>
      </w:r>
      <w:proofErr w:type="gramStart"/>
      <w:r w:rsidRPr="00E02C5D">
        <w:rPr>
          <w:sz w:val="24"/>
          <w:szCs w:val="24"/>
        </w:rPr>
        <w:t>Оно што ученици треба да схвате јесте да дигиталне уређаје можемо и треба да користимо како бисмо повећали (створили нове) прилике за учење и искуства из области науке, културе и уметности.</w:t>
      </w:r>
      <w:proofErr w:type="gramEnd"/>
      <w:r w:rsidRPr="00E02C5D">
        <w:rPr>
          <w:sz w:val="24"/>
          <w:szCs w:val="24"/>
        </w:rPr>
        <w:t xml:space="preserve"> </w:t>
      </w:r>
      <w:proofErr w:type="gramStart"/>
      <w:r w:rsidRPr="00E02C5D">
        <w:rPr>
          <w:sz w:val="24"/>
          <w:szCs w:val="24"/>
        </w:rPr>
        <w:t>Препоручени број часова је 18.</w:t>
      </w:r>
      <w:proofErr w:type="gramEnd"/>
    </w:p>
    <w:p w:rsidR="007D1AA4" w:rsidRPr="00E02C5D" w:rsidRDefault="007D1AA4" w:rsidP="00CD29FA">
      <w:pPr>
        <w:jc w:val="both"/>
        <w:rPr>
          <w:sz w:val="24"/>
          <w:szCs w:val="24"/>
        </w:rPr>
      </w:pPr>
      <w:r w:rsidRPr="00E02C5D">
        <w:rPr>
          <w:sz w:val="24"/>
          <w:szCs w:val="24"/>
        </w:rPr>
        <w:t>Безбедно коришћење дигиталних уређаја</w:t>
      </w:r>
    </w:p>
    <w:p w:rsidR="007D1AA4" w:rsidRPr="00E02C5D" w:rsidRDefault="007D1AA4" w:rsidP="00CD29FA">
      <w:pPr>
        <w:jc w:val="both"/>
        <w:rPr>
          <w:sz w:val="24"/>
          <w:szCs w:val="24"/>
        </w:rPr>
      </w:pPr>
      <w:proofErr w:type="gramStart"/>
      <w:r w:rsidRPr="00E02C5D">
        <w:rPr>
          <w:sz w:val="24"/>
          <w:szCs w:val="24"/>
        </w:rPr>
        <w:t>Указати на чињеницу да се број занимања у којима је дигитални уређај доминантно средство за рад непрестано увећава и да отуда потиче потреба да негујемо здраве навике када је употреба дигиталних уређаја у питању.</w:t>
      </w:r>
      <w:proofErr w:type="gramEnd"/>
    </w:p>
    <w:p w:rsidR="007D1AA4" w:rsidRPr="00E02C5D" w:rsidRDefault="007D1AA4" w:rsidP="00CD29FA">
      <w:pPr>
        <w:jc w:val="both"/>
        <w:rPr>
          <w:sz w:val="24"/>
          <w:szCs w:val="24"/>
        </w:rPr>
      </w:pPr>
      <w:proofErr w:type="gramStart"/>
      <w:r w:rsidRPr="00E02C5D">
        <w:rPr>
          <w:sz w:val="24"/>
          <w:szCs w:val="24"/>
        </w:rPr>
        <w:t>Правилно одлагање електронског отпада важно је питање за очување здраве животне средине.</w:t>
      </w:r>
      <w:proofErr w:type="gramEnd"/>
      <w:r w:rsidRPr="00E02C5D">
        <w:rPr>
          <w:sz w:val="24"/>
          <w:szCs w:val="24"/>
        </w:rPr>
        <w:t xml:space="preserve"> </w:t>
      </w:r>
      <w:proofErr w:type="gramStart"/>
      <w:r w:rsidRPr="00E02C5D">
        <w:rPr>
          <w:sz w:val="24"/>
          <w:szCs w:val="24"/>
        </w:rPr>
        <w:t xml:space="preserve">Наставник може од ученика да тражи да разговарају са родитељима и пронађу </w:t>
      </w:r>
      <w:r w:rsidRPr="00E02C5D">
        <w:rPr>
          <w:sz w:val="24"/>
          <w:szCs w:val="24"/>
        </w:rPr>
        <w:lastRenderedPageBreak/>
        <w:t>електронски отпад који поседују у кући и, уколико постоје услови, организује акцију прикупљања тог отпада.</w:t>
      </w:r>
      <w:proofErr w:type="gramEnd"/>
    </w:p>
    <w:p w:rsidR="007D1AA4" w:rsidRPr="00E02C5D" w:rsidRDefault="007D1AA4" w:rsidP="00CD29FA">
      <w:pPr>
        <w:jc w:val="both"/>
        <w:rPr>
          <w:sz w:val="24"/>
          <w:szCs w:val="24"/>
        </w:rPr>
      </w:pPr>
      <w:proofErr w:type="gramStart"/>
      <w:r w:rsidRPr="00E02C5D">
        <w:rPr>
          <w:sz w:val="24"/>
          <w:szCs w:val="24"/>
        </w:rPr>
        <w:t>Указати на чињеницу да нису све особе које користе интернет добронамерне.</w:t>
      </w:r>
      <w:proofErr w:type="gramEnd"/>
      <w:r w:rsidRPr="00E02C5D">
        <w:rPr>
          <w:sz w:val="24"/>
          <w:szCs w:val="24"/>
        </w:rPr>
        <w:t xml:space="preserve"> </w:t>
      </w:r>
      <w:proofErr w:type="gramStart"/>
      <w:r w:rsidRPr="00E02C5D">
        <w:rPr>
          <w:sz w:val="24"/>
          <w:szCs w:val="24"/>
        </w:rPr>
        <w:t>Постоје људи који могу да угрозе имовину, па и живот других корисника интернета.</w:t>
      </w:r>
      <w:proofErr w:type="gramEnd"/>
      <w:r w:rsidRPr="00E02C5D">
        <w:rPr>
          <w:sz w:val="24"/>
          <w:szCs w:val="24"/>
        </w:rPr>
        <w:t xml:space="preserve"> </w:t>
      </w:r>
      <w:proofErr w:type="gramStart"/>
      <w:r w:rsidRPr="00E02C5D">
        <w:rPr>
          <w:sz w:val="24"/>
          <w:szCs w:val="24"/>
        </w:rPr>
        <w:t>Од изузетног значаја је да ученици схвате који подаци спадају у податке о личности, као и на које начине их људи најчешће чине доступним на интернету.</w:t>
      </w:r>
      <w:proofErr w:type="gramEnd"/>
    </w:p>
    <w:p w:rsidR="007D1AA4" w:rsidRPr="00E02C5D" w:rsidRDefault="007D1AA4" w:rsidP="00CD29FA">
      <w:pPr>
        <w:jc w:val="both"/>
        <w:rPr>
          <w:sz w:val="24"/>
          <w:szCs w:val="24"/>
        </w:rPr>
      </w:pPr>
      <w:r w:rsidRPr="00E02C5D">
        <w:rPr>
          <w:sz w:val="24"/>
          <w:szCs w:val="24"/>
        </w:rPr>
        <w:t xml:space="preserve"> </w:t>
      </w:r>
      <w:proofErr w:type="gramStart"/>
      <w:r w:rsidRPr="00E02C5D">
        <w:rPr>
          <w:sz w:val="24"/>
          <w:szCs w:val="24"/>
        </w:rPr>
        <w:t>Посебну пажњу треба посветити чињеници да људи своје личне податке чине доступним добровољно (најчешће из незнања или наивности).</w:t>
      </w:r>
      <w:proofErr w:type="gramEnd"/>
      <w:r w:rsidRPr="00E02C5D">
        <w:rPr>
          <w:sz w:val="24"/>
          <w:szCs w:val="24"/>
        </w:rPr>
        <w:t xml:space="preserve"> </w:t>
      </w:r>
      <w:proofErr w:type="gramStart"/>
      <w:r w:rsidRPr="00E02C5D">
        <w:rPr>
          <w:sz w:val="24"/>
          <w:szCs w:val="24"/>
        </w:rPr>
        <w:t>Наставник треба да покрене дискусију о непримереној и ризичној комуникацији у реалном животу.</w:t>
      </w:r>
      <w:proofErr w:type="gramEnd"/>
      <w:r w:rsidRPr="00E02C5D">
        <w:rPr>
          <w:sz w:val="24"/>
          <w:szCs w:val="24"/>
        </w:rPr>
        <w:t xml:space="preserve"> Неопходно је нагласити да постоје особе и институције којима треба правовремено да се обрате и од којих ће добити адекватну заштиту: 1. родитељ/други законски заступник; 2. наставник, педагог, психолог, директор; 3. </w:t>
      </w:r>
      <w:hyperlink r:id="rId8" w:history="1">
        <w:r w:rsidRPr="00E02C5D">
          <w:rPr>
            <w:sz w:val="24"/>
            <w:szCs w:val="24"/>
          </w:rPr>
          <w:t>https://pametnoibezbedno.gov.rs/</w:t>
        </w:r>
      </w:hyperlink>
    </w:p>
    <w:p w:rsidR="007D1AA4" w:rsidRPr="00E02C5D" w:rsidRDefault="007D1AA4" w:rsidP="00CD29FA">
      <w:pPr>
        <w:jc w:val="both"/>
        <w:rPr>
          <w:sz w:val="24"/>
          <w:szCs w:val="24"/>
        </w:rPr>
      </w:pPr>
      <w:proofErr w:type="gramStart"/>
      <w:r w:rsidRPr="00E02C5D">
        <w:rPr>
          <w:sz w:val="24"/>
          <w:szCs w:val="24"/>
        </w:rPr>
        <w:t>Дигитални уређаји захтевају пажљиво руковање и одговарајућу заштиту од неовлашћеног приступа.</w:t>
      </w:r>
      <w:proofErr w:type="gramEnd"/>
      <w:r w:rsidRPr="00E02C5D">
        <w:rPr>
          <w:sz w:val="24"/>
          <w:szCs w:val="24"/>
        </w:rPr>
        <w:t xml:space="preserve"> Ученике треба упознати са неколико важних принципа физичке заштите дигиталног </w:t>
      </w:r>
      <w:proofErr w:type="gramStart"/>
      <w:r w:rsidRPr="00E02C5D">
        <w:rPr>
          <w:sz w:val="24"/>
          <w:szCs w:val="24"/>
        </w:rPr>
        <w:t>уређаја .</w:t>
      </w:r>
      <w:proofErr w:type="gramEnd"/>
      <w:r w:rsidRPr="00E02C5D">
        <w:rPr>
          <w:sz w:val="24"/>
          <w:szCs w:val="24"/>
        </w:rPr>
        <w:t xml:space="preserve"> </w:t>
      </w:r>
      <w:proofErr w:type="gramStart"/>
      <w:r w:rsidRPr="00E02C5D">
        <w:rPr>
          <w:sz w:val="24"/>
          <w:szCs w:val="24"/>
        </w:rPr>
        <w:t>Препоручени број часова је 8.</w:t>
      </w:r>
      <w:proofErr w:type="gramEnd"/>
    </w:p>
    <w:p w:rsidR="007D1AA4" w:rsidRPr="00E02C5D" w:rsidRDefault="007D1AA4" w:rsidP="00CD29FA">
      <w:pPr>
        <w:jc w:val="both"/>
        <w:rPr>
          <w:sz w:val="24"/>
          <w:szCs w:val="24"/>
        </w:rPr>
      </w:pPr>
      <w:r w:rsidRPr="00E02C5D">
        <w:rPr>
          <w:sz w:val="24"/>
          <w:szCs w:val="24"/>
        </w:rPr>
        <w:t>Алгоритамски начин размишљања</w:t>
      </w:r>
    </w:p>
    <w:p w:rsidR="007D1AA4" w:rsidRPr="00E02C5D" w:rsidRDefault="007D1AA4" w:rsidP="00CD29FA">
      <w:pPr>
        <w:jc w:val="both"/>
        <w:rPr>
          <w:sz w:val="24"/>
          <w:szCs w:val="24"/>
        </w:rPr>
      </w:pPr>
      <w:proofErr w:type="gramStart"/>
      <w:r w:rsidRPr="00E02C5D">
        <w:rPr>
          <w:sz w:val="24"/>
          <w:szCs w:val="24"/>
        </w:rPr>
        <w:t>Наставник треба да уведе термин алгоритам и да га ученицима протумачи као упутство за решавање неког проблема или извођење неког поступка.</w:t>
      </w:r>
      <w:proofErr w:type="gramEnd"/>
      <w:r w:rsidRPr="00E02C5D">
        <w:rPr>
          <w:sz w:val="24"/>
          <w:szCs w:val="24"/>
        </w:rPr>
        <w:t xml:space="preserve"> </w:t>
      </w:r>
      <w:proofErr w:type="gramStart"/>
      <w:r w:rsidRPr="00E02C5D">
        <w:rPr>
          <w:sz w:val="24"/>
          <w:szCs w:val="24"/>
        </w:rPr>
        <w:t>Потребно је осмислити симболе које ученици треба да дешифрују и изврше предвиђени поступак.</w:t>
      </w:r>
      <w:proofErr w:type="gramEnd"/>
      <w:r w:rsidRPr="00E02C5D">
        <w:rPr>
          <w:sz w:val="24"/>
          <w:szCs w:val="24"/>
        </w:rPr>
        <w:t xml:space="preserve"> </w:t>
      </w:r>
      <w:proofErr w:type="gramStart"/>
      <w:r w:rsidRPr="00E02C5D">
        <w:rPr>
          <w:sz w:val="24"/>
          <w:szCs w:val="24"/>
        </w:rPr>
        <w:t>Ученицима треба обезбедити упутство које им омогућава да изврше потпуно непознати задатак.</w:t>
      </w:r>
      <w:proofErr w:type="gramEnd"/>
      <w:r w:rsidRPr="00E02C5D">
        <w:rPr>
          <w:sz w:val="24"/>
          <w:szCs w:val="24"/>
        </w:rPr>
        <w:t xml:space="preserve"> </w:t>
      </w:r>
      <w:proofErr w:type="gramStart"/>
      <w:r w:rsidRPr="00E02C5D">
        <w:rPr>
          <w:sz w:val="24"/>
          <w:szCs w:val="24"/>
        </w:rPr>
        <w:t>Тестирање ваљаности алгоритма, исправљање грешака, осмишљавање и тестирање унапређеног решења драгоцени су тренуци учења.</w:t>
      </w:r>
      <w:proofErr w:type="gramEnd"/>
      <w:r w:rsidRPr="00E02C5D">
        <w:rPr>
          <w:sz w:val="24"/>
          <w:szCs w:val="24"/>
        </w:rPr>
        <w:t xml:space="preserve"> </w:t>
      </w:r>
      <w:proofErr w:type="gramStart"/>
      <w:r w:rsidRPr="00E02C5D">
        <w:rPr>
          <w:sz w:val="24"/>
          <w:szCs w:val="24"/>
        </w:rPr>
        <w:t>У том смислу, често треба постављати ученике у ситуације да разматрају унапред креиране алгоритме (упутства) за решавање одређених задатака, да у више наврата откривају грешке и исправљају их, све док не дођу не само до најбољег, већ и до најефикаснијег решења.</w:t>
      </w:r>
      <w:proofErr w:type="gramEnd"/>
      <w:r w:rsidRPr="00E02C5D">
        <w:rPr>
          <w:sz w:val="24"/>
          <w:szCs w:val="24"/>
        </w:rPr>
        <w:t xml:space="preserve"> </w:t>
      </w:r>
      <w:proofErr w:type="gramStart"/>
      <w:r w:rsidRPr="00E02C5D">
        <w:rPr>
          <w:sz w:val="24"/>
          <w:szCs w:val="24"/>
        </w:rPr>
        <w:t>Препоручени број часова је 10.</w:t>
      </w:r>
      <w:proofErr w:type="gramEnd"/>
    </w:p>
    <w:p w:rsidR="007D1AA4" w:rsidRPr="00E02C5D" w:rsidRDefault="007D1AA4" w:rsidP="00CD29FA">
      <w:pPr>
        <w:jc w:val="both"/>
        <w:rPr>
          <w:sz w:val="24"/>
          <w:szCs w:val="24"/>
        </w:rPr>
      </w:pPr>
    </w:p>
    <w:p w:rsidR="007D1AA4" w:rsidRPr="00E02C5D" w:rsidRDefault="007D1AA4" w:rsidP="00CD29FA">
      <w:pPr>
        <w:jc w:val="both"/>
        <w:rPr>
          <w:sz w:val="24"/>
          <w:szCs w:val="24"/>
        </w:rPr>
      </w:pPr>
      <w:r w:rsidRPr="00E02C5D">
        <w:rPr>
          <w:sz w:val="24"/>
          <w:szCs w:val="24"/>
        </w:rPr>
        <w:t>III ПРАЋЕЊЕ И ВРЕДНОВАЊЕ НАСТАВЕ И УЧЕЊА</w:t>
      </w:r>
      <w:r w:rsidRPr="00E02C5D">
        <w:rPr>
          <w:sz w:val="24"/>
          <w:szCs w:val="24"/>
        </w:rPr>
        <w:br/>
      </w:r>
    </w:p>
    <w:p w:rsidR="007D1AA4" w:rsidRPr="00E02C5D" w:rsidRDefault="007D1AA4" w:rsidP="00CD29FA">
      <w:pPr>
        <w:jc w:val="both"/>
        <w:rPr>
          <w:sz w:val="24"/>
          <w:szCs w:val="24"/>
        </w:rPr>
      </w:pPr>
      <w:proofErr w:type="gramStart"/>
      <w:r w:rsidRPr="00E02C5D">
        <w:rPr>
          <w:sz w:val="24"/>
          <w:szCs w:val="24"/>
        </w:rPr>
        <w:t>У настави оријентисаној на процес учења и достизање исхода учења вреднују се процес и продукти учења.</w:t>
      </w:r>
      <w:proofErr w:type="gramEnd"/>
      <w:r w:rsidRPr="00E02C5D">
        <w:rPr>
          <w:sz w:val="24"/>
          <w:szCs w:val="24"/>
        </w:rPr>
        <w:t xml:space="preserve"> Може се издвојити неколико техника које се посебно препоручују за примену у оквиру предмета Дигитални свет:</w:t>
      </w:r>
    </w:p>
    <w:p w:rsidR="007D1AA4" w:rsidRPr="00E02C5D" w:rsidRDefault="007D1AA4" w:rsidP="00CD29FA">
      <w:pPr>
        <w:jc w:val="both"/>
        <w:rPr>
          <w:sz w:val="24"/>
          <w:szCs w:val="24"/>
        </w:rPr>
      </w:pPr>
      <w:r w:rsidRPr="00E02C5D">
        <w:rPr>
          <w:sz w:val="24"/>
          <w:szCs w:val="24"/>
        </w:rPr>
        <w:t xml:space="preserve">– </w:t>
      </w:r>
      <w:proofErr w:type="gramStart"/>
      <w:r w:rsidRPr="00E02C5D">
        <w:rPr>
          <w:sz w:val="24"/>
          <w:szCs w:val="24"/>
        </w:rPr>
        <w:t>самопроцена</w:t>
      </w:r>
      <w:proofErr w:type="gramEnd"/>
      <w:r w:rsidRPr="00E02C5D">
        <w:rPr>
          <w:sz w:val="24"/>
          <w:szCs w:val="24"/>
        </w:rPr>
        <w:t xml:space="preserve">: ученици могу да објасне нпр. </w:t>
      </w:r>
      <w:proofErr w:type="gramStart"/>
      <w:r w:rsidRPr="00E02C5D">
        <w:rPr>
          <w:sz w:val="24"/>
          <w:szCs w:val="24"/>
        </w:rPr>
        <w:t>начин</w:t>
      </w:r>
      <w:proofErr w:type="gramEnd"/>
      <w:r w:rsidRPr="00E02C5D">
        <w:rPr>
          <w:sz w:val="24"/>
          <w:szCs w:val="24"/>
        </w:rPr>
        <w:t xml:space="preserve"> функционисања једноставних алгоритама, тестирају их, а затим откривају и исправљају грешке у њима.;</w:t>
      </w:r>
    </w:p>
    <w:p w:rsidR="007D1AA4" w:rsidRPr="00E02C5D" w:rsidRDefault="007D1AA4" w:rsidP="00CD29FA">
      <w:pPr>
        <w:jc w:val="both"/>
        <w:rPr>
          <w:sz w:val="24"/>
          <w:szCs w:val="24"/>
        </w:rPr>
      </w:pPr>
      <w:r w:rsidRPr="00E02C5D">
        <w:rPr>
          <w:sz w:val="24"/>
          <w:szCs w:val="24"/>
        </w:rPr>
        <w:t xml:space="preserve"> – </w:t>
      </w:r>
      <w:proofErr w:type="gramStart"/>
      <w:r w:rsidRPr="00E02C5D">
        <w:rPr>
          <w:sz w:val="24"/>
          <w:szCs w:val="24"/>
        </w:rPr>
        <w:t>вршњачка</w:t>
      </w:r>
      <w:proofErr w:type="gramEnd"/>
      <w:r w:rsidRPr="00E02C5D">
        <w:rPr>
          <w:sz w:val="24"/>
          <w:szCs w:val="24"/>
        </w:rPr>
        <w:t xml:space="preserve"> процена: ова врста процене постигнућа ученика природно се надовезује на процес самопроцене – ученици раде у пару или групи на истом задатку и имају могућност да, делећи одговорност, стварају и исправљају решења, те пружају конструктивне повратне информације;</w:t>
      </w:r>
    </w:p>
    <w:p w:rsidR="007D1AA4" w:rsidRPr="00E02C5D" w:rsidRDefault="007D1AA4" w:rsidP="00CD29FA">
      <w:pPr>
        <w:jc w:val="both"/>
        <w:rPr>
          <w:sz w:val="24"/>
          <w:szCs w:val="24"/>
        </w:rPr>
      </w:pPr>
      <w:r w:rsidRPr="00E02C5D">
        <w:rPr>
          <w:sz w:val="24"/>
          <w:szCs w:val="24"/>
        </w:rPr>
        <w:t xml:space="preserve"> – </w:t>
      </w:r>
      <w:proofErr w:type="gramStart"/>
      <w:r w:rsidRPr="00E02C5D">
        <w:rPr>
          <w:sz w:val="24"/>
          <w:szCs w:val="24"/>
        </w:rPr>
        <w:t>отворена</w:t>
      </w:r>
      <w:proofErr w:type="gramEnd"/>
      <w:r w:rsidRPr="00E02C5D">
        <w:rPr>
          <w:sz w:val="24"/>
          <w:szCs w:val="24"/>
        </w:rPr>
        <w:t xml:space="preserve"> питања: знање ученика о концептима који су обухваћени програмом неће увек бити лако уочљиво. </w:t>
      </w:r>
      <w:proofErr w:type="gramStart"/>
      <w:r w:rsidRPr="00E02C5D">
        <w:rPr>
          <w:sz w:val="24"/>
          <w:szCs w:val="24"/>
        </w:rPr>
        <w:t>Постављање отворених питања један је од начина на који наставник може да процени постигнућа својих ученика, али и да допринесе продубљивању њиховог разумевања конкретног концепта.</w:t>
      </w:r>
      <w:proofErr w:type="gramEnd"/>
    </w:p>
    <w:p w:rsidR="007D1AA4" w:rsidRPr="00E02C5D" w:rsidRDefault="007D1AA4" w:rsidP="00CD29FA">
      <w:pPr>
        <w:jc w:val="both"/>
        <w:rPr>
          <w:sz w:val="24"/>
          <w:szCs w:val="24"/>
        </w:rPr>
      </w:pPr>
      <w:r w:rsidRPr="00E02C5D">
        <w:rPr>
          <w:sz w:val="24"/>
          <w:szCs w:val="24"/>
        </w:rPr>
        <w:t>– Већ знам – Желим да научим – Научио/ла сам: коришћење рубрика за идентификацију онога што већ знају, шта желе да науче и, накнадно, онога што су научили, корисна је техника коју ученици могу да користе за подршку самосталном учењу, а наставник за процену њихових постигнућа.</w:t>
      </w:r>
    </w:p>
    <w:p w:rsidR="007D1AA4" w:rsidRPr="00E02C5D" w:rsidRDefault="007D1AA4" w:rsidP="00CD29FA">
      <w:pPr>
        <w:jc w:val="both"/>
        <w:rPr>
          <w:sz w:val="24"/>
          <w:szCs w:val="24"/>
        </w:rPr>
      </w:pPr>
      <w:r w:rsidRPr="00E02C5D">
        <w:rPr>
          <w:sz w:val="24"/>
          <w:szCs w:val="24"/>
        </w:rPr>
        <w:t xml:space="preserve">Примењујући предложене методе процене постигнућа ученика наставник креира и </w:t>
      </w:r>
      <w:proofErr w:type="gramStart"/>
      <w:r w:rsidRPr="00E02C5D">
        <w:rPr>
          <w:sz w:val="24"/>
          <w:szCs w:val="24"/>
        </w:rPr>
        <w:t xml:space="preserve">гради  </w:t>
      </w:r>
      <w:r w:rsidRPr="00E02C5D">
        <w:rPr>
          <w:sz w:val="24"/>
          <w:szCs w:val="24"/>
        </w:rPr>
        <w:lastRenderedPageBreak/>
        <w:t>подстицајно</w:t>
      </w:r>
      <w:proofErr w:type="gramEnd"/>
      <w:r w:rsidRPr="00E02C5D">
        <w:rPr>
          <w:sz w:val="24"/>
          <w:szCs w:val="24"/>
        </w:rPr>
        <w:t xml:space="preserve"> образовно окружење. </w:t>
      </w:r>
      <w:proofErr w:type="gramStart"/>
      <w:r w:rsidRPr="00E02C5D">
        <w:rPr>
          <w:sz w:val="24"/>
          <w:szCs w:val="24"/>
        </w:rPr>
        <w:t>Он прати постигнућа ученика из улоге активног посматрача и ментора.</w:t>
      </w:r>
      <w:proofErr w:type="gramEnd"/>
      <w:r w:rsidRPr="00E02C5D">
        <w:rPr>
          <w:sz w:val="24"/>
          <w:szCs w:val="24"/>
        </w:rPr>
        <w:t xml:space="preserve"> </w:t>
      </w:r>
      <w:proofErr w:type="gramStart"/>
      <w:r w:rsidRPr="00E02C5D">
        <w:rPr>
          <w:sz w:val="24"/>
          <w:szCs w:val="24"/>
        </w:rPr>
        <w:t>Избегнута је формална ситуација процењивања, чиме је ниво стреса ученика битно смањен (потенцијално и елиминисан).</w:t>
      </w:r>
      <w:proofErr w:type="gramEnd"/>
      <w:r w:rsidRPr="00E02C5D">
        <w:rPr>
          <w:sz w:val="24"/>
          <w:szCs w:val="24"/>
        </w:rPr>
        <w:t xml:space="preserve"> </w:t>
      </w:r>
      <w:proofErr w:type="gramStart"/>
      <w:r w:rsidRPr="00E02C5D">
        <w:rPr>
          <w:sz w:val="24"/>
          <w:szCs w:val="24"/>
        </w:rPr>
        <w:t>Јачање самопоуздања ученика и саморегулације у учењу посебна је добробит која произилази из наведеног.</w:t>
      </w:r>
      <w:proofErr w:type="gramEnd"/>
    </w:p>
    <w:p w:rsidR="007D1AA4" w:rsidRPr="00E02C5D" w:rsidRDefault="007D1AA4" w:rsidP="00CD29FA">
      <w:pPr>
        <w:jc w:val="both"/>
        <w:rPr>
          <w:sz w:val="24"/>
          <w:szCs w:val="24"/>
        </w:rPr>
      </w:pPr>
      <w:r w:rsidRPr="00E02C5D">
        <w:rPr>
          <w:sz w:val="24"/>
          <w:szCs w:val="24"/>
        </w:rPr>
        <w:br/>
        <w:t xml:space="preserve">Наставни предмет: </w:t>
      </w:r>
      <w:r w:rsidRPr="00E02C5D">
        <w:rPr>
          <w:b/>
          <w:bCs/>
          <w:sz w:val="24"/>
          <w:szCs w:val="24"/>
        </w:rPr>
        <w:t>ГРАЂАНСКО ВАСПИТАЊЕ</w:t>
      </w:r>
      <w:r w:rsidRPr="00E02C5D">
        <w:rPr>
          <w:sz w:val="24"/>
          <w:szCs w:val="24"/>
        </w:rPr>
        <w:br/>
        <w:t>Циљ: Циљ учења програма грађанско васпитање је подстицање развоја личности која је одговорна према својим правима и правима других, отворена за договор и сарадњу и спремна да активно учествује у животу школске заједнице, уважавајући принципе, процедуре и вредности демократског друштва.</w:t>
      </w:r>
      <w:r w:rsidRPr="00E02C5D">
        <w:rPr>
          <w:sz w:val="24"/>
          <w:szCs w:val="24"/>
        </w:rPr>
        <w:br/>
        <w:t>Опште предметне компетенције</w:t>
      </w:r>
      <w:proofErr w:type="gramStart"/>
      <w:r w:rsidRPr="00E02C5D">
        <w:rPr>
          <w:sz w:val="24"/>
          <w:szCs w:val="24"/>
        </w:rPr>
        <w:t>:Сазнање</w:t>
      </w:r>
      <w:proofErr w:type="gramEnd"/>
      <w:r w:rsidRPr="00E02C5D">
        <w:rPr>
          <w:sz w:val="24"/>
          <w:szCs w:val="24"/>
        </w:rPr>
        <w:t xml:space="preserve"> о себи и другима. </w:t>
      </w:r>
      <w:proofErr w:type="gramStart"/>
      <w:r w:rsidRPr="00E02C5D">
        <w:rPr>
          <w:sz w:val="24"/>
          <w:szCs w:val="24"/>
        </w:rPr>
        <w:t>Својим активностима у школи и заједници афирмише дух толеранције, равноправности и дијалога.</w:t>
      </w:r>
      <w:proofErr w:type="gramEnd"/>
      <w:r w:rsidRPr="00E02C5D">
        <w:rPr>
          <w:sz w:val="24"/>
          <w:szCs w:val="24"/>
        </w:rPr>
        <w:t xml:space="preserve"> </w:t>
      </w:r>
      <w:proofErr w:type="gramStart"/>
      <w:r w:rsidRPr="00E02C5D">
        <w:rPr>
          <w:sz w:val="24"/>
          <w:szCs w:val="24"/>
        </w:rPr>
        <w:t>Разуме важност поштовања правила у одељењу и школи.</w:t>
      </w:r>
      <w:proofErr w:type="gramEnd"/>
      <w:r w:rsidRPr="00E02C5D">
        <w:rPr>
          <w:sz w:val="24"/>
          <w:szCs w:val="24"/>
        </w:rPr>
        <w:br/>
        <w:t>Специфичне предметне компетенције</w:t>
      </w:r>
      <w:proofErr w:type="gramStart"/>
      <w:r w:rsidRPr="00E02C5D">
        <w:rPr>
          <w:sz w:val="24"/>
          <w:szCs w:val="24"/>
        </w:rPr>
        <w:t>:Ученикзна</w:t>
      </w:r>
      <w:proofErr w:type="gramEnd"/>
      <w:r w:rsidRPr="00E02C5D">
        <w:rPr>
          <w:sz w:val="24"/>
          <w:szCs w:val="24"/>
        </w:rPr>
        <w:t xml:space="preserve"> својеособености иразличитости уодносу на друге. </w:t>
      </w:r>
      <w:proofErr w:type="gramStart"/>
      <w:r w:rsidRPr="00E02C5D">
        <w:rPr>
          <w:sz w:val="24"/>
          <w:szCs w:val="24"/>
        </w:rPr>
        <w:t>Уме да препознаи разумесопственаосећања ипотребе.</w:t>
      </w:r>
      <w:proofErr w:type="gramEnd"/>
      <w:r w:rsidRPr="00E02C5D">
        <w:rPr>
          <w:sz w:val="24"/>
          <w:szCs w:val="24"/>
        </w:rPr>
        <w:t xml:space="preserve"> </w:t>
      </w:r>
      <w:proofErr w:type="gramStart"/>
      <w:r w:rsidRPr="00E02C5D">
        <w:rPr>
          <w:sz w:val="24"/>
          <w:szCs w:val="24"/>
        </w:rPr>
        <w:t>Уважава саговорника – реагује на садржај комуникације, а не на личност саговорника.</w:t>
      </w:r>
      <w:proofErr w:type="gramEnd"/>
      <w:r w:rsidRPr="00E02C5D">
        <w:rPr>
          <w:sz w:val="24"/>
          <w:szCs w:val="24"/>
        </w:rPr>
        <w:t xml:space="preserve"> </w:t>
      </w:r>
      <w:proofErr w:type="gramStart"/>
      <w:r w:rsidRPr="00E02C5D">
        <w:rPr>
          <w:sz w:val="24"/>
          <w:szCs w:val="24"/>
        </w:rPr>
        <w:t>У ситуацији комуникације изражава своје ставове, мишљења, осећања и вредности.</w:t>
      </w:r>
      <w:proofErr w:type="gramEnd"/>
      <w:r w:rsidRPr="00E02C5D">
        <w:rPr>
          <w:sz w:val="24"/>
          <w:szCs w:val="24"/>
        </w:rPr>
        <w:t xml:space="preserve"> </w:t>
      </w:r>
      <w:proofErr w:type="gramStart"/>
      <w:r w:rsidRPr="00E02C5D">
        <w:rPr>
          <w:sz w:val="24"/>
          <w:szCs w:val="24"/>
        </w:rPr>
        <w:t>Сарађује са вршњацима и договара се у групи.</w:t>
      </w:r>
      <w:proofErr w:type="gramEnd"/>
      <w:r w:rsidRPr="00E02C5D">
        <w:rPr>
          <w:sz w:val="24"/>
          <w:szCs w:val="24"/>
        </w:rPr>
        <w:t xml:space="preserve"> </w:t>
      </w:r>
      <w:proofErr w:type="gramStart"/>
      <w:r w:rsidRPr="00E02C5D">
        <w:rPr>
          <w:sz w:val="24"/>
          <w:szCs w:val="24"/>
        </w:rPr>
        <w:t>Активно доприноси неговању културе дијалога, уважавању и неговању различитости и поштовању основних норми комуникације.</w:t>
      </w:r>
      <w:proofErr w:type="gramEnd"/>
      <w:r w:rsidRPr="00E02C5D">
        <w:rPr>
          <w:sz w:val="24"/>
          <w:szCs w:val="24"/>
        </w:rPr>
        <w:t xml:space="preserve"> </w:t>
      </w:r>
      <w:proofErr w:type="gramStart"/>
      <w:r w:rsidRPr="00E02C5D">
        <w:rPr>
          <w:sz w:val="24"/>
          <w:szCs w:val="24"/>
        </w:rPr>
        <w:t>Преузима одговорност за своје поступке.</w:t>
      </w:r>
      <w:proofErr w:type="gramEnd"/>
      <w:r w:rsidRPr="00E02C5D">
        <w:rPr>
          <w:sz w:val="24"/>
          <w:szCs w:val="24"/>
        </w:rPr>
        <w:t xml:space="preserve"> </w:t>
      </w:r>
      <w:proofErr w:type="gramStart"/>
      <w:r w:rsidRPr="00E02C5D">
        <w:rPr>
          <w:sz w:val="24"/>
          <w:szCs w:val="24"/>
        </w:rPr>
        <w:t>Активно слуша и поставља релевантна питања поштујући саговорнике и сараднике.</w:t>
      </w:r>
      <w:proofErr w:type="gramEnd"/>
      <w:r w:rsidRPr="00E02C5D">
        <w:rPr>
          <w:sz w:val="24"/>
          <w:szCs w:val="24"/>
        </w:rPr>
        <w:br/>
        <w:t xml:space="preserve">Разред: </w:t>
      </w:r>
      <w:r w:rsidRPr="00BF3ACC">
        <w:rPr>
          <w:b/>
          <w:bCs/>
          <w:sz w:val="24"/>
          <w:szCs w:val="24"/>
        </w:rPr>
        <w:t>први</w:t>
      </w:r>
      <w:r w:rsidRPr="00E02C5D">
        <w:rPr>
          <w:sz w:val="24"/>
          <w:szCs w:val="24"/>
        </w:rPr>
        <w:br/>
        <w:t xml:space="preserve">Годишњи фонд часова: </w:t>
      </w:r>
      <w:r w:rsidRPr="00BF3ACC">
        <w:rPr>
          <w:b/>
          <w:bCs/>
          <w:sz w:val="24"/>
          <w:szCs w:val="24"/>
        </w:rPr>
        <w:t>36</w:t>
      </w:r>
      <w:r w:rsidRPr="00E02C5D">
        <w:rPr>
          <w:sz w:val="24"/>
          <w:szCs w:val="24"/>
        </w:rPr>
        <w:br/>
      </w:r>
    </w:p>
    <w:tbl>
      <w:tblPr>
        <w:tblW w:w="9810" w:type="dxa"/>
        <w:tblInd w:w="-5" w:type="dxa"/>
        <w:tblLayout w:type="fixed"/>
        <w:tblCellMar>
          <w:left w:w="10" w:type="dxa"/>
          <w:right w:w="10" w:type="dxa"/>
        </w:tblCellMar>
        <w:tblLook w:val="04A0"/>
      </w:tblPr>
      <w:tblGrid>
        <w:gridCol w:w="3320"/>
        <w:gridCol w:w="2980"/>
        <w:gridCol w:w="3510"/>
      </w:tblGrid>
      <w:tr w:rsidR="007D1AA4" w:rsidRPr="00E02C5D" w:rsidTr="00CD29FA">
        <w:tc>
          <w:tcPr>
            <w:tcW w:w="3320" w:type="dxa"/>
            <w:tcBorders>
              <w:top w:val="single" w:sz="4" w:space="0" w:color="000001"/>
              <w:left w:val="single" w:sz="4" w:space="0" w:color="000001"/>
              <w:bottom w:val="single" w:sz="4" w:space="0" w:color="000001"/>
              <w:right w:val="single" w:sz="4" w:space="0" w:color="000001"/>
            </w:tcBorders>
            <w:shd w:val="clear" w:color="auto" w:fill="F2F2F2"/>
            <w:tcMar>
              <w:top w:w="0" w:type="dxa"/>
              <w:left w:w="108" w:type="dxa"/>
              <w:bottom w:w="0" w:type="dxa"/>
              <w:right w:w="108" w:type="dxa"/>
            </w:tcMar>
          </w:tcPr>
          <w:p w:rsidR="007D1AA4" w:rsidRPr="00E02C5D" w:rsidRDefault="007D1AA4" w:rsidP="00CD29FA">
            <w:pPr>
              <w:jc w:val="both"/>
              <w:rPr>
                <w:sz w:val="24"/>
                <w:szCs w:val="24"/>
              </w:rPr>
            </w:pPr>
            <w:r w:rsidRPr="00E02C5D">
              <w:rPr>
                <w:sz w:val="24"/>
                <w:szCs w:val="24"/>
              </w:rPr>
              <w:t>ИСХОДИ</w:t>
            </w:r>
          </w:p>
          <w:p w:rsidR="007D1AA4" w:rsidRPr="00E02C5D" w:rsidRDefault="007D1AA4" w:rsidP="00CD29FA">
            <w:pPr>
              <w:jc w:val="both"/>
              <w:rPr>
                <w:sz w:val="24"/>
                <w:szCs w:val="24"/>
              </w:rPr>
            </w:pPr>
            <w:r w:rsidRPr="00E02C5D">
              <w:rPr>
                <w:sz w:val="24"/>
                <w:szCs w:val="24"/>
              </w:rPr>
              <w:t>По завршетку разреда ученик ће бити у стању да:</w:t>
            </w:r>
          </w:p>
        </w:tc>
        <w:tc>
          <w:tcPr>
            <w:tcW w:w="2980" w:type="dxa"/>
            <w:tcBorders>
              <w:top w:val="single" w:sz="4" w:space="0" w:color="000001"/>
              <w:left w:val="single" w:sz="4" w:space="0" w:color="000001"/>
              <w:bottom w:val="single" w:sz="4" w:space="0" w:color="000001"/>
              <w:right w:val="single" w:sz="4" w:space="0" w:color="000001"/>
            </w:tcBorders>
            <w:shd w:val="clear" w:color="auto" w:fill="F2F2F2"/>
            <w:tcMar>
              <w:top w:w="0" w:type="dxa"/>
              <w:left w:w="108" w:type="dxa"/>
              <w:bottom w:w="0" w:type="dxa"/>
              <w:right w:w="108" w:type="dxa"/>
            </w:tcMar>
          </w:tcPr>
          <w:p w:rsidR="007D1AA4" w:rsidRPr="00E02C5D" w:rsidRDefault="007D1AA4" w:rsidP="00CD29FA">
            <w:pPr>
              <w:jc w:val="both"/>
              <w:rPr>
                <w:sz w:val="24"/>
                <w:szCs w:val="24"/>
              </w:rPr>
            </w:pPr>
            <w:r w:rsidRPr="00E02C5D">
              <w:rPr>
                <w:sz w:val="24"/>
                <w:szCs w:val="24"/>
              </w:rPr>
              <w:br/>
              <w:t>ОБЛАСТ/ТЕМА</w:t>
            </w:r>
          </w:p>
        </w:tc>
        <w:tc>
          <w:tcPr>
            <w:tcW w:w="3510" w:type="dxa"/>
            <w:tcBorders>
              <w:top w:val="single" w:sz="4" w:space="0" w:color="000001"/>
              <w:left w:val="single" w:sz="4" w:space="0" w:color="000001"/>
              <w:bottom w:val="single" w:sz="4" w:space="0" w:color="000001"/>
              <w:right w:val="single" w:sz="4" w:space="0" w:color="000001"/>
            </w:tcBorders>
            <w:shd w:val="clear" w:color="auto" w:fill="F2F2F2"/>
            <w:tcMar>
              <w:top w:w="0" w:type="dxa"/>
              <w:left w:w="108" w:type="dxa"/>
              <w:bottom w:w="0" w:type="dxa"/>
              <w:right w:w="108" w:type="dxa"/>
            </w:tcMar>
          </w:tcPr>
          <w:p w:rsidR="007D1AA4" w:rsidRPr="00E02C5D" w:rsidRDefault="007D1AA4" w:rsidP="00CD29FA">
            <w:pPr>
              <w:jc w:val="both"/>
              <w:rPr>
                <w:sz w:val="24"/>
                <w:szCs w:val="24"/>
              </w:rPr>
            </w:pPr>
            <w:r w:rsidRPr="00E02C5D">
              <w:rPr>
                <w:sz w:val="24"/>
                <w:szCs w:val="24"/>
              </w:rPr>
              <w:br/>
              <w:t>САДРЖАЈИ</w:t>
            </w:r>
          </w:p>
        </w:tc>
      </w:tr>
      <w:tr w:rsidR="007D1AA4" w:rsidRPr="00E02C5D" w:rsidTr="00CD29FA">
        <w:tc>
          <w:tcPr>
            <w:tcW w:w="3320"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rsidR="007D1AA4" w:rsidRPr="00E02C5D" w:rsidRDefault="007D1AA4" w:rsidP="00CD29FA">
            <w:pPr>
              <w:jc w:val="both"/>
              <w:rPr>
                <w:sz w:val="24"/>
                <w:szCs w:val="24"/>
              </w:rPr>
            </w:pPr>
            <w:r w:rsidRPr="00E02C5D">
              <w:rPr>
                <w:sz w:val="24"/>
                <w:szCs w:val="24"/>
              </w:rPr>
              <w:t>-– наведе у чему је успешан и у чему жели да напредује;</w:t>
            </w:r>
          </w:p>
          <w:p w:rsidR="007D1AA4" w:rsidRPr="00E02C5D" w:rsidRDefault="007D1AA4" w:rsidP="00CD29FA">
            <w:pPr>
              <w:jc w:val="both"/>
              <w:rPr>
                <w:sz w:val="24"/>
                <w:szCs w:val="24"/>
              </w:rPr>
            </w:pPr>
            <w:r w:rsidRPr="00E02C5D">
              <w:rPr>
                <w:sz w:val="24"/>
                <w:szCs w:val="24"/>
              </w:rPr>
              <w:t>– уочава међусобне разлике и сличности са другим ученицима у одељењу;</w:t>
            </w:r>
          </w:p>
          <w:p w:rsidR="007D1AA4" w:rsidRPr="00E02C5D" w:rsidRDefault="007D1AA4" w:rsidP="00CD29FA">
            <w:pPr>
              <w:jc w:val="both"/>
              <w:rPr>
                <w:sz w:val="24"/>
                <w:szCs w:val="24"/>
              </w:rPr>
            </w:pPr>
            <w:r w:rsidRPr="00E02C5D">
              <w:rPr>
                <w:sz w:val="24"/>
                <w:szCs w:val="24"/>
              </w:rPr>
              <w:t>– понаша се на начин који не угрожава потребе, права и осећања других;</w:t>
            </w:r>
          </w:p>
          <w:p w:rsidR="007D1AA4" w:rsidRPr="00E02C5D" w:rsidRDefault="007D1AA4" w:rsidP="00CD29FA">
            <w:pPr>
              <w:jc w:val="both"/>
              <w:rPr>
                <w:sz w:val="24"/>
                <w:szCs w:val="24"/>
              </w:rPr>
            </w:pPr>
            <w:r w:rsidRPr="00E02C5D">
              <w:rPr>
                <w:sz w:val="24"/>
                <w:szCs w:val="24"/>
              </w:rPr>
              <w:t>– препозна код себе и других основна осећања;</w:t>
            </w:r>
          </w:p>
          <w:p w:rsidR="007D1AA4" w:rsidRPr="00E02C5D" w:rsidRDefault="007D1AA4" w:rsidP="00CD29FA">
            <w:pPr>
              <w:jc w:val="both"/>
              <w:rPr>
                <w:sz w:val="24"/>
                <w:szCs w:val="24"/>
              </w:rPr>
            </w:pPr>
            <w:r w:rsidRPr="00E02C5D">
              <w:rPr>
                <w:sz w:val="24"/>
                <w:szCs w:val="24"/>
              </w:rPr>
              <w:t>– препознаје примере поштовања и кршења права детета у свом окружењу, причама, филмовима;</w:t>
            </w:r>
          </w:p>
          <w:p w:rsidR="007D1AA4" w:rsidRPr="00E02C5D" w:rsidRDefault="007D1AA4" w:rsidP="00CD29FA">
            <w:pPr>
              <w:jc w:val="both"/>
              <w:rPr>
                <w:sz w:val="24"/>
                <w:szCs w:val="24"/>
              </w:rPr>
            </w:pPr>
            <w:r w:rsidRPr="00E02C5D">
              <w:rPr>
                <w:sz w:val="24"/>
                <w:szCs w:val="24"/>
              </w:rPr>
              <w:t>– преиспитује своје поступке и прихвата да не мора увек да буде у праву;</w:t>
            </w:r>
          </w:p>
          <w:p w:rsidR="007D1AA4" w:rsidRPr="00E02C5D" w:rsidRDefault="007D1AA4" w:rsidP="00CD29FA">
            <w:pPr>
              <w:jc w:val="both"/>
              <w:rPr>
                <w:sz w:val="24"/>
                <w:szCs w:val="24"/>
              </w:rPr>
            </w:pPr>
            <w:r w:rsidRPr="00E02C5D">
              <w:rPr>
                <w:sz w:val="24"/>
                <w:szCs w:val="24"/>
              </w:rPr>
              <w:t>– тражи помоћ у ситуацијама кршења својих и туђих права;</w:t>
            </w:r>
          </w:p>
          <w:p w:rsidR="007D1AA4" w:rsidRPr="00E02C5D" w:rsidRDefault="007D1AA4" w:rsidP="00CD29FA">
            <w:pPr>
              <w:jc w:val="both"/>
              <w:rPr>
                <w:sz w:val="24"/>
                <w:szCs w:val="24"/>
              </w:rPr>
            </w:pPr>
            <w:r w:rsidRPr="00E02C5D">
              <w:rPr>
                <w:sz w:val="24"/>
                <w:szCs w:val="24"/>
              </w:rPr>
              <w:lastRenderedPageBreak/>
              <w:t>– разликује добру и лошу комуникацију у сопственом искуству, ближем окружењу, књижевним делима, филмовима;</w:t>
            </w:r>
          </w:p>
          <w:p w:rsidR="007D1AA4" w:rsidRPr="00E02C5D" w:rsidRDefault="007D1AA4" w:rsidP="00CD29FA">
            <w:pPr>
              <w:jc w:val="both"/>
              <w:rPr>
                <w:sz w:val="24"/>
                <w:szCs w:val="24"/>
              </w:rPr>
            </w:pPr>
            <w:r w:rsidRPr="00E02C5D">
              <w:rPr>
                <w:sz w:val="24"/>
                <w:szCs w:val="24"/>
              </w:rPr>
              <w:t>– комуницира слушајући саговорника и тражи објашњење онога што не разуме;</w:t>
            </w:r>
          </w:p>
          <w:p w:rsidR="007D1AA4" w:rsidRPr="00E02C5D" w:rsidRDefault="007D1AA4" w:rsidP="00CD29FA">
            <w:pPr>
              <w:jc w:val="both"/>
              <w:rPr>
                <w:sz w:val="24"/>
                <w:szCs w:val="24"/>
              </w:rPr>
            </w:pPr>
            <w:r w:rsidRPr="00E02C5D">
              <w:rPr>
                <w:sz w:val="24"/>
                <w:szCs w:val="24"/>
              </w:rPr>
              <w:t>– слободно износи мишљење, образлаже идеје, даје предлоге и прихвата да други могу имати другачије мишљење;</w:t>
            </w:r>
          </w:p>
          <w:p w:rsidR="007D1AA4" w:rsidRPr="00E02C5D" w:rsidRDefault="007D1AA4" w:rsidP="00CD29FA">
            <w:pPr>
              <w:jc w:val="both"/>
              <w:rPr>
                <w:sz w:val="24"/>
                <w:szCs w:val="24"/>
              </w:rPr>
            </w:pPr>
            <w:r w:rsidRPr="00E02C5D">
              <w:rPr>
                <w:sz w:val="24"/>
                <w:szCs w:val="24"/>
              </w:rPr>
              <w:t>– сарађује и преузима различите улоге у групи/тиму;</w:t>
            </w:r>
          </w:p>
          <w:p w:rsidR="007D1AA4" w:rsidRPr="00E02C5D" w:rsidRDefault="007D1AA4" w:rsidP="00CD29FA">
            <w:pPr>
              <w:jc w:val="both"/>
              <w:rPr>
                <w:sz w:val="24"/>
                <w:szCs w:val="24"/>
              </w:rPr>
            </w:pPr>
            <w:r w:rsidRPr="00E02C5D">
              <w:rPr>
                <w:sz w:val="24"/>
                <w:szCs w:val="24"/>
              </w:rPr>
              <w:t>– договара се и одлучује у доношењу одељењских правила и да се понаша у складу са њима;</w:t>
            </w:r>
          </w:p>
          <w:p w:rsidR="007D1AA4" w:rsidRPr="00E02C5D" w:rsidRDefault="007D1AA4" w:rsidP="00CD29FA">
            <w:pPr>
              <w:jc w:val="both"/>
              <w:rPr>
                <w:sz w:val="24"/>
                <w:szCs w:val="24"/>
              </w:rPr>
            </w:pPr>
            <w:r w:rsidRPr="00E02C5D">
              <w:rPr>
                <w:sz w:val="24"/>
                <w:szCs w:val="24"/>
              </w:rPr>
              <w:t>– својим речима образложи неопходност правила која регулишу живот у заједници;</w:t>
            </w:r>
          </w:p>
          <w:p w:rsidR="007D1AA4" w:rsidRPr="00E02C5D" w:rsidRDefault="007D1AA4" w:rsidP="00CD29FA">
            <w:pPr>
              <w:jc w:val="both"/>
              <w:rPr>
                <w:sz w:val="24"/>
                <w:szCs w:val="24"/>
              </w:rPr>
            </w:pPr>
            <w:r w:rsidRPr="00E02C5D">
              <w:rPr>
                <w:sz w:val="24"/>
                <w:szCs w:val="24"/>
              </w:rPr>
              <w:t>– препозна добре стране свог одељења и оно што би требало променити/побољшати;</w:t>
            </w:r>
          </w:p>
          <w:p w:rsidR="007D1AA4" w:rsidRPr="00E02C5D" w:rsidRDefault="007D1AA4" w:rsidP="00CD29FA">
            <w:pPr>
              <w:jc w:val="both"/>
              <w:rPr>
                <w:sz w:val="24"/>
                <w:szCs w:val="24"/>
              </w:rPr>
            </w:pPr>
            <w:r w:rsidRPr="00E02C5D">
              <w:rPr>
                <w:sz w:val="24"/>
                <w:szCs w:val="24"/>
              </w:rPr>
              <w:t>– заједно са вршњацима и наставником учествује у решавању проблема у одељењу;</w:t>
            </w:r>
          </w:p>
          <w:p w:rsidR="007D1AA4" w:rsidRPr="00E02C5D" w:rsidRDefault="007D1AA4" w:rsidP="00CD29FA">
            <w:pPr>
              <w:jc w:val="both"/>
              <w:rPr>
                <w:sz w:val="24"/>
                <w:szCs w:val="24"/>
              </w:rPr>
            </w:pPr>
            <w:r w:rsidRPr="00E02C5D">
              <w:rPr>
                <w:sz w:val="24"/>
                <w:szCs w:val="24"/>
              </w:rPr>
              <w:t>– учествује у изради плана једноставне акције;</w:t>
            </w:r>
          </w:p>
          <w:p w:rsidR="007D1AA4" w:rsidRPr="00E02C5D" w:rsidRDefault="007D1AA4" w:rsidP="00CD29FA">
            <w:pPr>
              <w:jc w:val="both"/>
              <w:rPr>
                <w:sz w:val="24"/>
                <w:szCs w:val="24"/>
              </w:rPr>
            </w:pPr>
            <w:r w:rsidRPr="00E02C5D">
              <w:rPr>
                <w:sz w:val="24"/>
                <w:szCs w:val="24"/>
              </w:rPr>
              <w:t>– са другим ученицима изводи и документује једноставну акцију;</w:t>
            </w:r>
          </w:p>
          <w:p w:rsidR="007D1AA4" w:rsidRPr="00E02C5D" w:rsidRDefault="007D1AA4" w:rsidP="00CD29FA">
            <w:pPr>
              <w:jc w:val="both"/>
              <w:rPr>
                <w:sz w:val="24"/>
                <w:szCs w:val="24"/>
              </w:rPr>
            </w:pPr>
            <w:r w:rsidRPr="00E02C5D">
              <w:rPr>
                <w:sz w:val="24"/>
                <w:szCs w:val="24"/>
              </w:rPr>
              <w:t>– доприноси промоцији акције;</w:t>
            </w:r>
          </w:p>
          <w:p w:rsidR="007D1AA4" w:rsidRPr="00E02C5D" w:rsidRDefault="007D1AA4" w:rsidP="00CD29FA">
            <w:pPr>
              <w:jc w:val="both"/>
              <w:rPr>
                <w:sz w:val="24"/>
                <w:szCs w:val="24"/>
              </w:rPr>
            </w:pPr>
            <w:r w:rsidRPr="00E02C5D">
              <w:rPr>
                <w:sz w:val="24"/>
                <w:szCs w:val="24"/>
              </w:rPr>
              <w:t xml:space="preserve">– </w:t>
            </w:r>
            <w:proofErr w:type="gramStart"/>
            <w:r w:rsidRPr="00E02C5D">
              <w:rPr>
                <w:sz w:val="24"/>
                <w:szCs w:val="24"/>
              </w:rPr>
              <w:t>на</w:t>
            </w:r>
            <w:proofErr w:type="gramEnd"/>
            <w:r w:rsidRPr="00E02C5D">
              <w:rPr>
                <w:sz w:val="24"/>
                <w:szCs w:val="24"/>
              </w:rPr>
              <w:t xml:space="preserve"> једноставан начин вреднује изведену акцију.</w:t>
            </w:r>
            <w:r w:rsidRPr="00E02C5D">
              <w:rPr>
                <w:sz w:val="24"/>
                <w:szCs w:val="24"/>
              </w:rPr>
              <w:br/>
            </w:r>
            <w:r w:rsidRPr="00E02C5D">
              <w:rPr>
                <w:sz w:val="24"/>
                <w:szCs w:val="24"/>
              </w:rPr>
              <w:br/>
            </w:r>
          </w:p>
        </w:tc>
        <w:tc>
          <w:tcPr>
            <w:tcW w:w="2980"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rsidR="007D1AA4" w:rsidRPr="00E02C5D" w:rsidRDefault="007D1AA4" w:rsidP="00CD29FA">
            <w:pPr>
              <w:jc w:val="both"/>
              <w:rPr>
                <w:sz w:val="24"/>
                <w:szCs w:val="24"/>
              </w:rPr>
            </w:pPr>
            <w:r w:rsidRPr="00E02C5D">
              <w:rPr>
                <w:sz w:val="24"/>
                <w:szCs w:val="24"/>
              </w:rPr>
              <w:lastRenderedPageBreak/>
              <w:t>ЉУДСКА ПРАВА</w:t>
            </w:r>
          </w:p>
          <w:p w:rsidR="007D1AA4" w:rsidRPr="00E02C5D" w:rsidRDefault="007D1AA4" w:rsidP="00CD29FA">
            <w:pPr>
              <w:jc w:val="both"/>
              <w:rPr>
                <w:sz w:val="24"/>
                <w:szCs w:val="24"/>
              </w:rPr>
            </w:pPr>
            <w:r w:rsidRPr="00E02C5D">
              <w:rPr>
                <w:sz w:val="24"/>
                <w:szCs w:val="24"/>
              </w:rPr>
              <w:t>Ја и други у одељењу</w:t>
            </w:r>
          </w:p>
          <w:p w:rsidR="007D1AA4" w:rsidRPr="00E02C5D" w:rsidRDefault="007D1AA4" w:rsidP="00CD29FA">
            <w:pPr>
              <w:jc w:val="both"/>
              <w:rPr>
                <w:sz w:val="24"/>
                <w:szCs w:val="24"/>
              </w:rPr>
            </w:pPr>
          </w:p>
          <w:p w:rsidR="007D1AA4" w:rsidRPr="00E02C5D" w:rsidRDefault="007D1AA4" w:rsidP="00CD29FA">
            <w:pPr>
              <w:jc w:val="both"/>
              <w:rPr>
                <w:sz w:val="24"/>
                <w:szCs w:val="24"/>
              </w:rPr>
            </w:pPr>
          </w:p>
          <w:p w:rsidR="007D1AA4" w:rsidRPr="00E02C5D" w:rsidRDefault="007D1AA4" w:rsidP="00CD29FA">
            <w:pPr>
              <w:jc w:val="both"/>
              <w:rPr>
                <w:sz w:val="24"/>
                <w:szCs w:val="24"/>
              </w:rPr>
            </w:pPr>
          </w:p>
          <w:p w:rsidR="007D1AA4" w:rsidRPr="00E02C5D" w:rsidRDefault="007D1AA4" w:rsidP="00CD29FA">
            <w:pPr>
              <w:jc w:val="both"/>
              <w:rPr>
                <w:sz w:val="24"/>
                <w:szCs w:val="24"/>
              </w:rPr>
            </w:pPr>
          </w:p>
          <w:p w:rsidR="007D1AA4" w:rsidRPr="00E02C5D" w:rsidRDefault="007D1AA4" w:rsidP="00CD29FA">
            <w:pPr>
              <w:jc w:val="both"/>
              <w:rPr>
                <w:sz w:val="24"/>
                <w:szCs w:val="24"/>
              </w:rPr>
            </w:pPr>
          </w:p>
          <w:p w:rsidR="007D1AA4" w:rsidRPr="00E02C5D" w:rsidRDefault="007D1AA4" w:rsidP="00CD29FA">
            <w:pPr>
              <w:jc w:val="both"/>
              <w:rPr>
                <w:sz w:val="24"/>
                <w:szCs w:val="24"/>
              </w:rPr>
            </w:pPr>
            <w:r w:rsidRPr="00E02C5D">
              <w:rPr>
                <w:sz w:val="24"/>
                <w:szCs w:val="24"/>
              </w:rPr>
              <w:t>ДЕМОКРАТСКО ДРУШТВО</w:t>
            </w:r>
          </w:p>
          <w:p w:rsidR="007D1AA4" w:rsidRPr="00E02C5D" w:rsidRDefault="007D1AA4" w:rsidP="00CD29FA">
            <w:pPr>
              <w:jc w:val="both"/>
              <w:rPr>
                <w:sz w:val="24"/>
                <w:szCs w:val="24"/>
              </w:rPr>
            </w:pPr>
            <w:r w:rsidRPr="00E02C5D">
              <w:rPr>
                <w:sz w:val="24"/>
                <w:szCs w:val="24"/>
              </w:rPr>
              <w:t>Одељење/група као заједница</w:t>
            </w:r>
          </w:p>
          <w:p w:rsidR="007D1AA4" w:rsidRPr="00E02C5D" w:rsidRDefault="007D1AA4" w:rsidP="00CD29FA">
            <w:pPr>
              <w:jc w:val="both"/>
              <w:rPr>
                <w:sz w:val="24"/>
                <w:szCs w:val="24"/>
              </w:rPr>
            </w:pPr>
          </w:p>
          <w:p w:rsidR="007D1AA4" w:rsidRPr="00E02C5D" w:rsidRDefault="007D1AA4" w:rsidP="00CD29FA">
            <w:pPr>
              <w:jc w:val="both"/>
              <w:rPr>
                <w:sz w:val="24"/>
                <w:szCs w:val="24"/>
              </w:rPr>
            </w:pPr>
          </w:p>
          <w:p w:rsidR="007D1AA4" w:rsidRPr="00E02C5D" w:rsidRDefault="007D1AA4" w:rsidP="00CD29FA">
            <w:pPr>
              <w:jc w:val="both"/>
              <w:rPr>
                <w:sz w:val="24"/>
                <w:szCs w:val="24"/>
              </w:rPr>
            </w:pPr>
          </w:p>
          <w:p w:rsidR="007D1AA4" w:rsidRPr="00E02C5D" w:rsidRDefault="007D1AA4" w:rsidP="00CD29FA">
            <w:pPr>
              <w:jc w:val="both"/>
              <w:rPr>
                <w:sz w:val="24"/>
                <w:szCs w:val="24"/>
              </w:rPr>
            </w:pPr>
          </w:p>
          <w:p w:rsidR="007D1AA4" w:rsidRPr="00E02C5D" w:rsidRDefault="007D1AA4" w:rsidP="00CD29FA">
            <w:pPr>
              <w:jc w:val="both"/>
              <w:rPr>
                <w:sz w:val="24"/>
                <w:szCs w:val="24"/>
              </w:rPr>
            </w:pPr>
          </w:p>
          <w:p w:rsidR="007D1AA4" w:rsidRPr="00E02C5D" w:rsidRDefault="007D1AA4" w:rsidP="00CD29FA">
            <w:pPr>
              <w:jc w:val="both"/>
              <w:rPr>
                <w:sz w:val="24"/>
                <w:szCs w:val="24"/>
              </w:rPr>
            </w:pPr>
          </w:p>
          <w:p w:rsidR="007D1AA4" w:rsidRPr="00E02C5D" w:rsidRDefault="007D1AA4" w:rsidP="00CD29FA">
            <w:pPr>
              <w:jc w:val="both"/>
              <w:rPr>
                <w:sz w:val="24"/>
                <w:szCs w:val="24"/>
              </w:rPr>
            </w:pPr>
            <w:r w:rsidRPr="00E02C5D">
              <w:rPr>
                <w:sz w:val="24"/>
                <w:szCs w:val="24"/>
              </w:rPr>
              <w:t>ПРОЦЕСИ У САВРЕМЕНОМ СВЕТУ</w:t>
            </w:r>
          </w:p>
          <w:p w:rsidR="007D1AA4" w:rsidRPr="00E02C5D" w:rsidRDefault="007D1AA4" w:rsidP="00CD29FA">
            <w:pPr>
              <w:jc w:val="both"/>
              <w:rPr>
                <w:sz w:val="24"/>
                <w:szCs w:val="24"/>
              </w:rPr>
            </w:pPr>
            <w:r w:rsidRPr="00E02C5D">
              <w:rPr>
                <w:sz w:val="24"/>
                <w:szCs w:val="24"/>
              </w:rPr>
              <w:lastRenderedPageBreak/>
              <w:t>Комуникација и сарадња</w:t>
            </w:r>
          </w:p>
          <w:p w:rsidR="007D1AA4" w:rsidRPr="00E02C5D" w:rsidRDefault="007D1AA4" w:rsidP="00CD29FA">
            <w:pPr>
              <w:jc w:val="both"/>
              <w:rPr>
                <w:sz w:val="24"/>
                <w:szCs w:val="24"/>
              </w:rPr>
            </w:pPr>
          </w:p>
          <w:p w:rsidR="007D1AA4" w:rsidRPr="00E02C5D" w:rsidRDefault="007D1AA4" w:rsidP="00CD29FA">
            <w:pPr>
              <w:jc w:val="both"/>
              <w:rPr>
                <w:sz w:val="24"/>
                <w:szCs w:val="24"/>
              </w:rPr>
            </w:pPr>
          </w:p>
          <w:p w:rsidR="007D1AA4" w:rsidRPr="00E02C5D" w:rsidRDefault="007D1AA4" w:rsidP="00CD29FA">
            <w:pPr>
              <w:jc w:val="both"/>
              <w:rPr>
                <w:sz w:val="24"/>
                <w:szCs w:val="24"/>
              </w:rPr>
            </w:pPr>
          </w:p>
          <w:p w:rsidR="007D1AA4" w:rsidRPr="00E02C5D" w:rsidRDefault="007D1AA4" w:rsidP="00CD29FA">
            <w:pPr>
              <w:jc w:val="both"/>
              <w:rPr>
                <w:sz w:val="24"/>
                <w:szCs w:val="24"/>
              </w:rPr>
            </w:pPr>
          </w:p>
          <w:p w:rsidR="007D1AA4" w:rsidRPr="00E02C5D" w:rsidRDefault="007D1AA4" w:rsidP="00CD29FA">
            <w:pPr>
              <w:jc w:val="both"/>
              <w:rPr>
                <w:sz w:val="24"/>
                <w:szCs w:val="24"/>
              </w:rPr>
            </w:pPr>
          </w:p>
          <w:p w:rsidR="007D1AA4" w:rsidRPr="00E02C5D" w:rsidRDefault="007D1AA4" w:rsidP="00CD29FA">
            <w:pPr>
              <w:jc w:val="both"/>
              <w:rPr>
                <w:sz w:val="24"/>
                <w:szCs w:val="24"/>
              </w:rPr>
            </w:pPr>
            <w:r w:rsidRPr="00E02C5D">
              <w:rPr>
                <w:sz w:val="24"/>
                <w:szCs w:val="24"/>
              </w:rPr>
              <w:t>ГРАЂАНСКИ</w:t>
            </w:r>
          </w:p>
          <w:p w:rsidR="007D1AA4" w:rsidRPr="00E02C5D" w:rsidRDefault="007D1AA4" w:rsidP="00CD29FA">
            <w:pPr>
              <w:jc w:val="both"/>
              <w:rPr>
                <w:sz w:val="24"/>
                <w:szCs w:val="24"/>
              </w:rPr>
            </w:pPr>
            <w:r w:rsidRPr="00E02C5D">
              <w:rPr>
                <w:sz w:val="24"/>
                <w:szCs w:val="24"/>
              </w:rPr>
              <w:t>АКТИВИЗАМ</w:t>
            </w:r>
          </w:p>
          <w:p w:rsidR="007D1AA4" w:rsidRPr="00E02C5D" w:rsidRDefault="007D1AA4" w:rsidP="00CD29FA">
            <w:pPr>
              <w:jc w:val="both"/>
              <w:rPr>
                <w:sz w:val="24"/>
                <w:szCs w:val="24"/>
              </w:rPr>
            </w:pPr>
            <w:r w:rsidRPr="00E02C5D">
              <w:rPr>
                <w:sz w:val="24"/>
                <w:szCs w:val="24"/>
              </w:rPr>
              <w:t>Акција одељења/групе</w:t>
            </w:r>
          </w:p>
        </w:tc>
        <w:tc>
          <w:tcPr>
            <w:tcW w:w="3510"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rsidR="007D1AA4" w:rsidRPr="00E02C5D" w:rsidRDefault="007D1AA4" w:rsidP="00CD29FA">
            <w:pPr>
              <w:jc w:val="both"/>
              <w:rPr>
                <w:sz w:val="24"/>
                <w:szCs w:val="24"/>
              </w:rPr>
            </w:pPr>
            <w:r w:rsidRPr="00E02C5D">
              <w:rPr>
                <w:sz w:val="24"/>
                <w:szCs w:val="24"/>
              </w:rPr>
              <w:lastRenderedPageBreak/>
              <w:t>ИдентитетКо сам ја? Наше јаке стране, у чему смо успешни, у чему бисмо волели да напредујемо.</w:t>
            </w:r>
            <w:r>
              <w:rPr>
                <w:sz w:val="24"/>
                <w:szCs w:val="24"/>
              </w:rPr>
              <w:t xml:space="preserve"> </w:t>
            </w:r>
            <w:r w:rsidRPr="00E02C5D">
              <w:rPr>
                <w:sz w:val="24"/>
                <w:szCs w:val="24"/>
              </w:rPr>
              <w:t>Таленти и интересовања која поседујемо.</w:t>
            </w:r>
            <w:r>
              <w:rPr>
                <w:sz w:val="24"/>
                <w:szCs w:val="24"/>
              </w:rPr>
              <w:t xml:space="preserve"> </w:t>
            </w:r>
            <w:r w:rsidRPr="00E02C5D">
              <w:rPr>
                <w:sz w:val="24"/>
                <w:szCs w:val="24"/>
              </w:rPr>
              <w:t>Наше сличности и разлике.Основна осећања (радост, страх, туга, бес) и како се препознају. Потребе и права                                     Разлике између жеља и основних животних потреба.                               Права детета</w:t>
            </w:r>
            <w:r>
              <w:rPr>
                <w:sz w:val="24"/>
                <w:szCs w:val="24"/>
              </w:rPr>
              <w:t xml:space="preserve">. </w:t>
            </w:r>
            <w:r w:rsidRPr="00E02C5D">
              <w:rPr>
                <w:sz w:val="24"/>
                <w:szCs w:val="24"/>
              </w:rPr>
              <w:t>Кршење и заштита права</w:t>
            </w:r>
            <w:r>
              <w:rPr>
                <w:sz w:val="24"/>
                <w:szCs w:val="24"/>
              </w:rPr>
              <w:t xml:space="preserve">. </w:t>
            </w:r>
            <w:r w:rsidRPr="00E02C5D">
              <w:rPr>
                <w:sz w:val="24"/>
                <w:szCs w:val="24"/>
              </w:rPr>
              <w:t>Препознавање кршења права детета.                                                           Коме се обратити у ситуацијама кршења права детета. Одговорност према себи и другима.</w:t>
            </w:r>
          </w:p>
          <w:p w:rsidR="007D1AA4" w:rsidRPr="00E02C5D" w:rsidRDefault="007D1AA4" w:rsidP="00CD29FA">
            <w:pPr>
              <w:jc w:val="both"/>
              <w:rPr>
                <w:sz w:val="24"/>
                <w:szCs w:val="24"/>
              </w:rPr>
            </w:pPr>
            <w:r w:rsidRPr="00E02C5D">
              <w:rPr>
                <w:sz w:val="24"/>
                <w:szCs w:val="24"/>
              </w:rPr>
              <w:t xml:space="preserve">Функционисање </w:t>
            </w:r>
            <w:r w:rsidRPr="00E02C5D">
              <w:rPr>
                <w:sz w:val="24"/>
                <w:szCs w:val="24"/>
              </w:rPr>
              <w:lastRenderedPageBreak/>
              <w:t>заједницеОдељење/група као заједница.</w:t>
            </w:r>
            <w:r>
              <w:rPr>
                <w:sz w:val="24"/>
                <w:szCs w:val="24"/>
              </w:rPr>
              <w:t xml:space="preserve"> </w:t>
            </w:r>
            <w:r w:rsidRPr="00E02C5D">
              <w:rPr>
                <w:sz w:val="24"/>
                <w:szCs w:val="24"/>
              </w:rPr>
              <w:t>Вредности одељења/групе – равноправност, одговорност, солидарност, поштовање и брига за друге, толерантност, праведност, поштење. Уважавање различитости.</w:t>
            </w:r>
            <w:r>
              <w:rPr>
                <w:sz w:val="24"/>
                <w:szCs w:val="24"/>
              </w:rPr>
              <w:t xml:space="preserve"> </w:t>
            </w:r>
            <w:r w:rsidRPr="00E02C5D">
              <w:rPr>
                <w:sz w:val="24"/>
                <w:szCs w:val="24"/>
              </w:rPr>
              <w:t>Правила у одељењу/групи и њихова функција.</w:t>
            </w:r>
            <w:r>
              <w:rPr>
                <w:sz w:val="24"/>
                <w:szCs w:val="24"/>
              </w:rPr>
              <w:t xml:space="preserve"> </w:t>
            </w:r>
            <w:r w:rsidRPr="00E02C5D">
              <w:rPr>
                <w:sz w:val="24"/>
                <w:szCs w:val="24"/>
              </w:rPr>
              <w:t>Одлучивање у одељењу/групи. Одговорност деце и одраслих за функционисање заједнице. КомуникацијаСлушање/неслушање.Кад разговарамо држимо се теме.Изношење мишљења. Уважавање саговорника.Сарадња. Групни рад, договарање и сарадња са вршњацима и одраслима. Планирање и извођење једноставне акције у одељењу/групи.</w:t>
            </w:r>
            <w:r>
              <w:rPr>
                <w:sz w:val="24"/>
                <w:szCs w:val="24"/>
              </w:rPr>
              <w:t xml:space="preserve"> </w:t>
            </w:r>
            <w:r w:rsidRPr="00E02C5D">
              <w:rPr>
                <w:sz w:val="24"/>
                <w:szCs w:val="24"/>
              </w:rPr>
              <w:t>Кораци у планирању и извођењу акције.</w:t>
            </w:r>
            <w:r>
              <w:rPr>
                <w:sz w:val="24"/>
                <w:szCs w:val="24"/>
              </w:rPr>
              <w:t xml:space="preserve"> </w:t>
            </w:r>
            <w:r w:rsidRPr="00E02C5D">
              <w:rPr>
                <w:sz w:val="24"/>
                <w:szCs w:val="24"/>
              </w:rPr>
              <w:t xml:space="preserve">Чиме се поносимо и чиме нисмо задовољни у одељењу. Избор теме/проблема/активности којом ћемо се бавити.Одређивање циља и израда плана акције – подела улога, договор о роковима, начину реализације.Извођење и документовање акције – видео, фотографије, текстови и сл. Промоција акције на нивоу школе – приказивање другим одељењима, родитељима и </w:t>
            </w:r>
            <w:proofErr w:type="gramStart"/>
            <w:r w:rsidRPr="00E02C5D">
              <w:rPr>
                <w:sz w:val="24"/>
                <w:szCs w:val="24"/>
              </w:rPr>
              <w:t>сл.,</w:t>
            </w:r>
            <w:proofErr w:type="gramEnd"/>
            <w:r w:rsidRPr="00E02C5D">
              <w:rPr>
                <w:sz w:val="24"/>
                <w:szCs w:val="24"/>
              </w:rPr>
              <w:t xml:space="preserve"> прављење постера или паноа, објављивање прилога у школском листу.</w:t>
            </w:r>
          </w:p>
          <w:p w:rsidR="007D1AA4" w:rsidRPr="00E02C5D" w:rsidRDefault="007D1AA4" w:rsidP="00CD29FA">
            <w:pPr>
              <w:jc w:val="both"/>
              <w:rPr>
                <w:sz w:val="24"/>
                <w:szCs w:val="24"/>
              </w:rPr>
            </w:pPr>
          </w:p>
          <w:p w:rsidR="007D1AA4" w:rsidRPr="00E02C5D" w:rsidRDefault="007D1AA4" w:rsidP="00CD29FA">
            <w:pPr>
              <w:jc w:val="both"/>
              <w:rPr>
                <w:sz w:val="24"/>
                <w:szCs w:val="24"/>
              </w:rPr>
            </w:pPr>
          </w:p>
          <w:p w:rsidR="007D1AA4" w:rsidRPr="00E02C5D" w:rsidRDefault="007D1AA4" w:rsidP="00CD29FA">
            <w:pPr>
              <w:jc w:val="both"/>
              <w:rPr>
                <w:sz w:val="24"/>
                <w:szCs w:val="24"/>
              </w:rPr>
            </w:pPr>
          </w:p>
          <w:p w:rsidR="007D1AA4" w:rsidRPr="00E02C5D" w:rsidRDefault="007D1AA4" w:rsidP="00CD29FA">
            <w:pPr>
              <w:jc w:val="both"/>
              <w:rPr>
                <w:sz w:val="24"/>
                <w:szCs w:val="24"/>
              </w:rPr>
            </w:pPr>
          </w:p>
          <w:p w:rsidR="007D1AA4" w:rsidRPr="00E02C5D" w:rsidRDefault="007D1AA4" w:rsidP="00CD29FA">
            <w:pPr>
              <w:jc w:val="both"/>
              <w:rPr>
                <w:sz w:val="24"/>
                <w:szCs w:val="24"/>
              </w:rPr>
            </w:pPr>
          </w:p>
          <w:p w:rsidR="007D1AA4" w:rsidRPr="00E02C5D" w:rsidRDefault="007D1AA4" w:rsidP="00CD29FA">
            <w:pPr>
              <w:jc w:val="both"/>
              <w:rPr>
                <w:sz w:val="24"/>
                <w:szCs w:val="24"/>
              </w:rPr>
            </w:pPr>
          </w:p>
          <w:p w:rsidR="007D1AA4" w:rsidRPr="00E02C5D" w:rsidRDefault="007D1AA4" w:rsidP="00CD29FA">
            <w:pPr>
              <w:jc w:val="both"/>
              <w:rPr>
                <w:sz w:val="24"/>
                <w:szCs w:val="24"/>
              </w:rPr>
            </w:pPr>
          </w:p>
          <w:p w:rsidR="007D1AA4" w:rsidRPr="00E02C5D" w:rsidRDefault="007D1AA4" w:rsidP="00CD29FA">
            <w:pPr>
              <w:jc w:val="both"/>
              <w:rPr>
                <w:sz w:val="24"/>
                <w:szCs w:val="24"/>
              </w:rPr>
            </w:pPr>
          </w:p>
          <w:p w:rsidR="007D1AA4" w:rsidRPr="00E02C5D" w:rsidRDefault="007D1AA4" w:rsidP="00CD29FA">
            <w:pPr>
              <w:jc w:val="both"/>
              <w:rPr>
                <w:sz w:val="24"/>
                <w:szCs w:val="24"/>
              </w:rPr>
            </w:pPr>
          </w:p>
        </w:tc>
      </w:tr>
    </w:tbl>
    <w:p w:rsidR="007D1AA4" w:rsidRPr="00E02C5D" w:rsidRDefault="007D1AA4" w:rsidP="00CD29FA">
      <w:pPr>
        <w:jc w:val="both"/>
        <w:rPr>
          <w:sz w:val="24"/>
          <w:szCs w:val="24"/>
        </w:rPr>
      </w:pPr>
      <w:r w:rsidRPr="00E02C5D">
        <w:rPr>
          <w:sz w:val="24"/>
          <w:szCs w:val="24"/>
        </w:rPr>
        <w:lastRenderedPageBreak/>
        <w:t>Кључни појмови садржаја предмета: различитости, комуникација и права.</w:t>
      </w:r>
      <w:r w:rsidRPr="00E02C5D">
        <w:rPr>
          <w:sz w:val="24"/>
          <w:szCs w:val="24"/>
        </w:rPr>
        <w:br/>
      </w:r>
    </w:p>
    <w:p w:rsidR="007D1AA4" w:rsidRPr="00E02C5D" w:rsidRDefault="007D1AA4" w:rsidP="00CD29FA">
      <w:pPr>
        <w:jc w:val="both"/>
        <w:rPr>
          <w:sz w:val="24"/>
          <w:szCs w:val="24"/>
        </w:rPr>
      </w:pPr>
      <w:proofErr w:type="gramStart"/>
      <w:r w:rsidRPr="00E02C5D">
        <w:rPr>
          <w:sz w:val="24"/>
          <w:szCs w:val="24"/>
        </w:rPr>
        <w:t>УПУТСТВО  ЗА</w:t>
      </w:r>
      <w:proofErr w:type="gramEnd"/>
      <w:r w:rsidRPr="00E02C5D">
        <w:rPr>
          <w:sz w:val="24"/>
          <w:szCs w:val="24"/>
        </w:rPr>
        <w:t xml:space="preserve">  ДИДАКТИЧКО МЕТОДИЧКО  ОСТВАРИВАЊЕ  ПРОГРАМА </w:t>
      </w:r>
      <w:r w:rsidRPr="00E02C5D">
        <w:rPr>
          <w:sz w:val="24"/>
          <w:szCs w:val="24"/>
        </w:rPr>
        <w:br/>
      </w:r>
      <w:r w:rsidRPr="00E02C5D">
        <w:rPr>
          <w:sz w:val="24"/>
          <w:szCs w:val="24"/>
        </w:rPr>
        <w:br/>
        <w:t xml:space="preserve">I  ПЛАНИРАЊЕ НАСТАВЕ И УЧЕЊА   </w:t>
      </w:r>
      <w:r w:rsidRPr="00E02C5D">
        <w:rPr>
          <w:sz w:val="24"/>
          <w:szCs w:val="24"/>
        </w:rPr>
        <w:br/>
      </w:r>
    </w:p>
    <w:p w:rsidR="007D1AA4" w:rsidRPr="00E02C5D" w:rsidRDefault="007D1AA4" w:rsidP="00CD29FA">
      <w:pPr>
        <w:jc w:val="both"/>
        <w:rPr>
          <w:sz w:val="24"/>
          <w:szCs w:val="24"/>
        </w:rPr>
      </w:pPr>
      <w:proofErr w:type="gramStart"/>
      <w:r w:rsidRPr="00E02C5D">
        <w:rPr>
          <w:sz w:val="24"/>
          <w:szCs w:val="24"/>
        </w:rPr>
        <w:t>Програм грађанског васпитања, у првом циклусу основног образовања и васпитања, организован је по моделу спирале што значи да су садржаји у сва четири разреда дати у областима Људска права, Демократско друштво, Процеси у савременом свету и Грађански активизам.</w:t>
      </w:r>
      <w:proofErr w:type="gramEnd"/>
      <w:r w:rsidRPr="00E02C5D">
        <w:rPr>
          <w:sz w:val="24"/>
          <w:szCs w:val="24"/>
        </w:rPr>
        <w:t xml:space="preserve"> </w:t>
      </w:r>
      <w:proofErr w:type="gramStart"/>
      <w:r w:rsidRPr="00E02C5D">
        <w:rPr>
          <w:sz w:val="24"/>
          <w:szCs w:val="24"/>
        </w:rPr>
        <w:t>Тематске области се спирално развијају, односно садржаји се из разреда у разред проширују и продубљују, а многи исходи се надограђују или се, ако је у питању вештина, даље развијају.</w:t>
      </w:r>
      <w:proofErr w:type="gramEnd"/>
      <w:r w:rsidRPr="00E02C5D">
        <w:rPr>
          <w:sz w:val="24"/>
          <w:szCs w:val="24"/>
        </w:rPr>
        <w:t xml:space="preserve"> </w:t>
      </w:r>
      <w:proofErr w:type="gramStart"/>
      <w:r w:rsidRPr="00E02C5D">
        <w:rPr>
          <w:sz w:val="24"/>
          <w:szCs w:val="24"/>
        </w:rPr>
        <w:t>Типичан пример таквог исхода су они који се односе на комуникацију која ће се доследно развијати у свим разредима и кроз све садржаје.</w:t>
      </w:r>
      <w:proofErr w:type="gramEnd"/>
      <w:r w:rsidRPr="00E02C5D">
        <w:rPr>
          <w:sz w:val="24"/>
          <w:szCs w:val="24"/>
        </w:rPr>
        <w:t xml:space="preserve"> </w:t>
      </w:r>
      <w:proofErr w:type="gramStart"/>
      <w:r w:rsidRPr="00E02C5D">
        <w:rPr>
          <w:sz w:val="24"/>
          <w:szCs w:val="24"/>
        </w:rPr>
        <w:t>Слично је и са јачањем осетљивости за потребе и права других, препознавање дискриминације и другим исходима који се не могу брзо и лако остварити обрадом само једног програмског садржаја.</w:t>
      </w:r>
      <w:proofErr w:type="gramEnd"/>
      <w:r w:rsidRPr="00E02C5D">
        <w:rPr>
          <w:sz w:val="24"/>
          <w:szCs w:val="24"/>
        </w:rPr>
        <w:t xml:space="preserve"> </w:t>
      </w:r>
      <w:proofErr w:type="gramStart"/>
      <w:r w:rsidRPr="00E02C5D">
        <w:rPr>
          <w:sz w:val="24"/>
          <w:szCs w:val="24"/>
        </w:rPr>
        <w:t>Све четири области су једнако важне, а наставник их, у непосредном раду са ученицима, интегрише јер између њих постоји природна веза.</w:t>
      </w:r>
      <w:proofErr w:type="gramEnd"/>
    </w:p>
    <w:p w:rsidR="007D1AA4" w:rsidRPr="00E02C5D" w:rsidRDefault="007D1AA4" w:rsidP="00CD29FA">
      <w:pPr>
        <w:jc w:val="both"/>
        <w:rPr>
          <w:sz w:val="24"/>
          <w:szCs w:val="24"/>
        </w:rPr>
      </w:pPr>
      <w:proofErr w:type="gramStart"/>
      <w:r w:rsidRPr="00E02C5D">
        <w:rPr>
          <w:sz w:val="24"/>
          <w:szCs w:val="24"/>
        </w:rPr>
        <w:t>Област демократско друштво је конципирана аналогно предмету свет око нас где се ученици у процесу сазнавања полако воде од непосредног окружења (породица, одељење) ка широј друштвеној средини (школа, окружење, држава, свет).</w:t>
      </w:r>
      <w:proofErr w:type="gramEnd"/>
    </w:p>
    <w:p w:rsidR="007D1AA4" w:rsidRPr="00E02C5D" w:rsidRDefault="007D1AA4" w:rsidP="00CD29FA">
      <w:pPr>
        <w:jc w:val="both"/>
        <w:rPr>
          <w:sz w:val="24"/>
          <w:szCs w:val="24"/>
        </w:rPr>
      </w:pPr>
      <w:proofErr w:type="gramStart"/>
      <w:r w:rsidRPr="00E02C5D">
        <w:rPr>
          <w:sz w:val="24"/>
          <w:szCs w:val="24"/>
        </w:rPr>
        <w:t>У програму су наведени садржаји које наставник може да допуњује, проширује и мења према конкретним потребама и плану сопственог рада али увек имајући у виду исходе које треба остварити.</w:t>
      </w:r>
      <w:proofErr w:type="gramEnd"/>
      <w:r w:rsidRPr="00E02C5D">
        <w:rPr>
          <w:sz w:val="24"/>
          <w:szCs w:val="24"/>
        </w:rPr>
        <w:t xml:space="preserve"> </w:t>
      </w:r>
      <w:proofErr w:type="gramStart"/>
      <w:r w:rsidRPr="00E02C5D">
        <w:rPr>
          <w:sz w:val="24"/>
          <w:szCs w:val="24"/>
        </w:rPr>
        <w:t>Редослед наведених исхода не исказује њихову важност јер су сви од значаја за постизање општег циља предмета.</w:t>
      </w:r>
      <w:proofErr w:type="gramEnd"/>
      <w:r w:rsidRPr="00E02C5D">
        <w:rPr>
          <w:sz w:val="24"/>
          <w:szCs w:val="24"/>
        </w:rPr>
        <w:t xml:space="preserve"> </w:t>
      </w:r>
      <w:proofErr w:type="gramStart"/>
      <w:r w:rsidRPr="00E02C5D">
        <w:rPr>
          <w:sz w:val="24"/>
          <w:szCs w:val="24"/>
        </w:rPr>
        <w:t>Између исхода, како у оквиру једне, тако и у више области, постоји повезаност.</w:t>
      </w:r>
      <w:proofErr w:type="gramEnd"/>
      <w:r w:rsidRPr="00E02C5D">
        <w:rPr>
          <w:sz w:val="24"/>
          <w:szCs w:val="24"/>
        </w:rPr>
        <w:t xml:space="preserve"> </w:t>
      </w:r>
      <w:proofErr w:type="gramStart"/>
      <w:r w:rsidRPr="00E02C5D">
        <w:rPr>
          <w:sz w:val="24"/>
          <w:szCs w:val="24"/>
        </w:rPr>
        <w:t>Остваривање једног исхода доприноси остваривању других исхода.</w:t>
      </w:r>
      <w:proofErr w:type="gramEnd"/>
      <w:r w:rsidRPr="00E02C5D">
        <w:rPr>
          <w:sz w:val="24"/>
          <w:szCs w:val="24"/>
        </w:rPr>
        <w:t xml:space="preserve"> </w:t>
      </w:r>
      <w:proofErr w:type="gramStart"/>
      <w:r w:rsidRPr="00E02C5D">
        <w:rPr>
          <w:sz w:val="24"/>
          <w:szCs w:val="24"/>
        </w:rPr>
        <w:t>Многи исходи су процесни и представљају резултат кумулативног дејства образовно-васпитног рада, током дужег временског периода.</w:t>
      </w:r>
      <w:proofErr w:type="gramEnd"/>
    </w:p>
    <w:p w:rsidR="007D1AA4" w:rsidRPr="00E02C5D" w:rsidRDefault="007D1AA4" w:rsidP="00CD29FA">
      <w:pPr>
        <w:jc w:val="both"/>
        <w:rPr>
          <w:sz w:val="24"/>
          <w:szCs w:val="24"/>
        </w:rPr>
      </w:pPr>
      <w:proofErr w:type="gramStart"/>
      <w:r w:rsidRPr="00E02C5D">
        <w:rPr>
          <w:sz w:val="24"/>
          <w:szCs w:val="24"/>
        </w:rPr>
        <w:t>II  ОСТВАРИВАЊЕ</w:t>
      </w:r>
      <w:proofErr w:type="gramEnd"/>
      <w:r w:rsidRPr="00E02C5D">
        <w:rPr>
          <w:sz w:val="24"/>
          <w:szCs w:val="24"/>
        </w:rPr>
        <w:t xml:space="preserve"> НАСТАВЕ И УЧЕЊА </w:t>
      </w:r>
    </w:p>
    <w:p w:rsidR="007D1AA4" w:rsidRPr="00E02C5D" w:rsidRDefault="007D1AA4" w:rsidP="00CD29FA">
      <w:pPr>
        <w:jc w:val="both"/>
        <w:rPr>
          <w:sz w:val="24"/>
          <w:szCs w:val="24"/>
        </w:rPr>
      </w:pPr>
      <w:proofErr w:type="gramStart"/>
      <w:r w:rsidRPr="00E02C5D">
        <w:rPr>
          <w:sz w:val="24"/>
          <w:szCs w:val="24"/>
        </w:rPr>
        <w:t>Остваривање исхода захтева примену различитих интерактивних облика рада као и одабир и коришћење одговарајућих метода и техника.</w:t>
      </w:r>
      <w:proofErr w:type="gramEnd"/>
      <w:r w:rsidRPr="00E02C5D">
        <w:rPr>
          <w:sz w:val="24"/>
          <w:szCs w:val="24"/>
        </w:rPr>
        <w:t xml:space="preserve"> Наставници су у прилици да бирају: радионице, симулације, играње улога, студије случаја, дискусије, мини истраживања, једноставне акције као и да сами осмисле неке друге активности. </w:t>
      </w:r>
      <w:proofErr w:type="gramStart"/>
      <w:r w:rsidRPr="00E02C5D">
        <w:rPr>
          <w:sz w:val="24"/>
          <w:szCs w:val="24"/>
        </w:rPr>
        <w:t>Имајући у виду да ученици првог разреда долазе са искуством из припремног предшколског програма где је доминантно сазнавање кроз игру и овде треба методску окосницу предмета да чине интерактивне радионице, структуриране игровне активности обједињене око главне теме.</w:t>
      </w:r>
      <w:proofErr w:type="gramEnd"/>
      <w:r w:rsidRPr="00E02C5D">
        <w:rPr>
          <w:sz w:val="24"/>
          <w:szCs w:val="24"/>
        </w:rPr>
        <w:t xml:space="preserve"> </w:t>
      </w:r>
      <w:proofErr w:type="gramStart"/>
      <w:r w:rsidRPr="00E02C5D">
        <w:rPr>
          <w:sz w:val="24"/>
          <w:szCs w:val="24"/>
        </w:rPr>
        <w:t>Радионице треба да започињу причом која је блиска искуству ученика, а садржи неку врсту заплета (моралну дилему или сукоб потреба и/или вредности) као повод за дискусију у пару или у мањој групи, а завршава разменом у целој групи.</w:t>
      </w:r>
      <w:proofErr w:type="gramEnd"/>
      <w:r w:rsidRPr="00E02C5D">
        <w:rPr>
          <w:sz w:val="24"/>
          <w:szCs w:val="24"/>
        </w:rPr>
        <w:t xml:space="preserve"> </w:t>
      </w:r>
      <w:proofErr w:type="gramStart"/>
      <w:r w:rsidRPr="00E02C5D">
        <w:rPr>
          <w:sz w:val="24"/>
          <w:szCs w:val="24"/>
        </w:rPr>
        <w:t>Циљ је да се пружи могућност сваком ученику да преиспита своје мишљење и деловање због појаве конфликта између његове тачке гледишта и тачке гледишта која је различита од његове.</w:t>
      </w:r>
      <w:proofErr w:type="gramEnd"/>
      <w:r w:rsidRPr="00E02C5D">
        <w:rPr>
          <w:sz w:val="24"/>
          <w:szCs w:val="24"/>
        </w:rPr>
        <w:t xml:space="preserve"> </w:t>
      </w:r>
      <w:proofErr w:type="gramStart"/>
      <w:r w:rsidRPr="00E02C5D">
        <w:rPr>
          <w:sz w:val="24"/>
          <w:szCs w:val="24"/>
        </w:rPr>
        <w:t>Зато се може рећи да активности на часу треба тако да теку да обезбеде искуствено учење, тј.</w:t>
      </w:r>
      <w:proofErr w:type="gramEnd"/>
      <w:r w:rsidRPr="00E02C5D">
        <w:rPr>
          <w:sz w:val="24"/>
          <w:szCs w:val="24"/>
        </w:rPr>
        <w:t xml:space="preserve"> </w:t>
      </w:r>
      <w:proofErr w:type="gramStart"/>
      <w:r w:rsidRPr="00E02C5D">
        <w:rPr>
          <w:sz w:val="24"/>
          <w:szCs w:val="24"/>
        </w:rPr>
        <w:t>уобличавање</w:t>
      </w:r>
      <w:proofErr w:type="gramEnd"/>
      <w:r w:rsidRPr="00E02C5D">
        <w:rPr>
          <w:sz w:val="24"/>
          <w:szCs w:val="24"/>
        </w:rPr>
        <w:t xml:space="preserve"> и поимање личних, аутентичних доживљаја и ставова ученика кроз </w:t>
      </w:r>
      <w:r w:rsidRPr="00E02C5D">
        <w:rPr>
          <w:sz w:val="24"/>
          <w:szCs w:val="24"/>
        </w:rPr>
        <w:lastRenderedPageBreak/>
        <w:t xml:space="preserve">размену у групи, а не преношење готових знања, туђих увида или готових предлога. </w:t>
      </w:r>
      <w:proofErr w:type="gramStart"/>
      <w:r w:rsidRPr="00E02C5D">
        <w:rPr>
          <w:sz w:val="24"/>
          <w:szCs w:val="24"/>
        </w:rPr>
        <w:t>Наставник треба да нагласи да нема пожељних, очекиваних или тачних одговора, да је нагласак на процесу откривања и сазнавања о себи и другима кроз размену.</w:t>
      </w:r>
      <w:proofErr w:type="gramEnd"/>
      <w:r w:rsidRPr="00E02C5D">
        <w:rPr>
          <w:sz w:val="24"/>
          <w:szCs w:val="24"/>
        </w:rPr>
        <w:t xml:space="preserve"> </w:t>
      </w:r>
      <w:proofErr w:type="gramStart"/>
      <w:r w:rsidRPr="00E02C5D">
        <w:rPr>
          <w:sz w:val="24"/>
          <w:szCs w:val="24"/>
        </w:rPr>
        <w:t>Осим тога, важно је да постоји игровни контекст који помаже ученицима да се опусте и ослободе, да пробају различите видове изражавања и симболизације унутрашњих искустава, и да кроз игру истражују разноврсна, дивергентна решења за проблеме са којима се суочавају.</w:t>
      </w:r>
      <w:proofErr w:type="gramEnd"/>
      <w:r w:rsidRPr="00E02C5D">
        <w:rPr>
          <w:sz w:val="24"/>
          <w:szCs w:val="24"/>
        </w:rPr>
        <w:t xml:space="preserve"> </w:t>
      </w:r>
      <w:proofErr w:type="gramStart"/>
      <w:r w:rsidRPr="00E02C5D">
        <w:rPr>
          <w:sz w:val="24"/>
          <w:szCs w:val="24"/>
        </w:rPr>
        <w:t>С обзиром на узраст ученика добро је у току часа комбиновати различите активности и осмислити такву динамику рада којом се одржава њихова пажња и мотивација за учествовањем.</w:t>
      </w:r>
      <w:proofErr w:type="gramEnd"/>
      <w:r w:rsidRPr="00E02C5D">
        <w:rPr>
          <w:sz w:val="24"/>
          <w:szCs w:val="24"/>
        </w:rPr>
        <w:t xml:space="preserve"> </w:t>
      </w:r>
      <w:proofErr w:type="gramStart"/>
      <w:r w:rsidRPr="00E02C5D">
        <w:rPr>
          <w:sz w:val="24"/>
          <w:szCs w:val="24"/>
        </w:rPr>
        <w:t>За овај предмет важно је обезбедити такав начин седења ученика који омогућава свим учесницима да виде једни друге, окренути лицем у лице.</w:t>
      </w:r>
      <w:proofErr w:type="gramEnd"/>
    </w:p>
    <w:p w:rsidR="007D1AA4" w:rsidRPr="00E02C5D" w:rsidRDefault="007D1AA4" w:rsidP="00CD29FA">
      <w:pPr>
        <w:jc w:val="both"/>
        <w:rPr>
          <w:sz w:val="24"/>
          <w:szCs w:val="24"/>
        </w:rPr>
      </w:pPr>
      <w:proofErr w:type="gramStart"/>
      <w:r w:rsidRPr="00E02C5D">
        <w:rPr>
          <w:sz w:val="24"/>
          <w:szCs w:val="24"/>
        </w:rPr>
        <w:t>Посебну пажњу треба обратити на последњу област програма где се претходно стечена знања и вештине интегришу и практикују.</w:t>
      </w:r>
      <w:proofErr w:type="gramEnd"/>
      <w:r w:rsidRPr="00E02C5D">
        <w:rPr>
          <w:sz w:val="24"/>
          <w:szCs w:val="24"/>
        </w:rPr>
        <w:t xml:space="preserve"> </w:t>
      </w:r>
      <w:proofErr w:type="gramStart"/>
      <w:r w:rsidRPr="00E02C5D">
        <w:rPr>
          <w:sz w:val="24"/>
          <w:szCs w:val="24"/>
        </w:rPr>
        <w:t>Акције треба да буду мале и изводљиве, али да имају све кораке.</w:t>
      </w:r>
      <w:proofErr w:type="gramEnd"/>
      <w:r w:rsidRPr="00E02C5D">
        <w:rPr>
          <w:sz w:val="24"/>
          <w:szCs w:val="24"/>
        </w:rPr>
        <w:t xml:space="preserve"> </w:t>
      </w:r>
      <w:proofErr w:type="gramStart"/>
      <w:r w:rsidRPr="00E02C5D">
        <w:rPr>
          <w:sz w:val="24"/>
          <w:szCs w:val="24"/>
        </w:rPr>
        <w:t>Ученике треба охрабривати када наиђу на тешкоће и јасно указивати да си и неуспеле акције добре јер њиховом анализом долазимо до увида који су кораци били погрешни.</w:t>
      </w:r>
      <w:proofErr w:type="gramEnd"/>
      <w:r w:rsidRPr="00E02C5D">
        <w:rPr>
          <w:sz w:val="24"/>
          <w:szCs w:val="24"/>
        </w:rPr>
        <w:t xml:space="preserve"> </w:t>
      </w:r>
      <w:proofErr w:type="gramStart"/>
      <w:r w:rsidRPr="00E02C5D">
        <w:rPr>
          <w:sz w:val="24"/>
          <w:szCs w:val="24"/>
        </w:rPr>
        <w:t>Бројни су примери тема у оквиру којих се могу осмислити једноставне акције у корист права детета, а на нивоу одељења/групе.</w:t>
      </w:r>
      <w:proofErr w:type="gramEnd"/>
      <w:r w:rsidRPr="00E02C5D">
        <w:rPr>
          <w:sz w:val="24"/>
          <w:szCs w:val="24"/>
        </w:rPr>
        <w:t xml:space="preserve"> </w:t>
      </w:r>
      <w:proofErr w:type="gramStart"/>
      <w:r w:rsidRPr="00E02C5D">
        <w:rPr>
          <w:sz w:val="24"/>
          <w:szCs w:val="24"/>
        </w:rPr>
        <w:t>На пример, вршњачка подршка је важан сегмент укупне подршке инклузивног образовања, тако да је укљученост ученика у овај сегмент живота и рада школе веома значајан.</w:t>
      </w:r>
      <w:proofErr w:type="gramEnd"/>
      <w:r w:rsidRPr="00E02C5D">
        <w:rPr>
          <w:sz w:val="24"/>
          <w:szCs w:val="24"/>
        </w:rPr>
        <w:t xml:space="preserve"> </w:t>
      </w:r>
      <w:proofErr w:type="gramStart"/>
      <w:r w:rsidRPr="00E02C5D">
        <w:rPr>
          <w:sz w:val="24"/>
          <w:szCs w:val="24"/>
        </w:rPr>
        <w:t>Он се огледа управо у заједничком промишљању наставника и ученика на тему како осмислити план подршке, како га најуспешније реализовати, водећи рачуна о потребама сваког ученика обухваћеног инклузивним образовањем.</w:t>
      </w:r>
      <w:proofErr w:type="gramEnd"/>
    </w:p>
    <w:p w:rsidR="007D1AA4" w:rsidRPr="00E02C5D" w:rsidRDefault="007D1AA4" w:rsidP="00CD29FA">
      <w:pPr>
        <w:jc w:val="both"/>
        <w:rPr>
          <w:sz w:val="24"/>
          <w:szCs w:val="24"/>
        </w:rPr>
      </w:pPr>
      <w:proofErr w:type="gramStart"/>
      <w:r w:rsidRPr="00E02C5D">
        <w:rPr>
          <w:sz w:val="24"/>
          <w:szCs w:val="24"/>
        </w:rPr>
        <w:t>Грађанско васпитање, као програм, део је ширег концепта образовања за демократију и грађанско друштво и у том смислу је тесно повезано са другим предметима, ваннаставним активностима и етосом школе.</w:t>
      </w:r>
      <w:proofErr w:type="gramEnd"/>
      <w:r w:rsidRPr="00E02C5D">
        <w:rPr>
          <w:sz w:val="24"/>
          <w:szCs w:val="24"/>
        </w:rPr>
        <w:t xml:space="preserve"> </w:t>
      </w:r>
      <w:proofErr w:type="gramStart"/>
      <w:r w:rsidRPr="00E02C5D">
        <w:rPr>
          <w:sz w:val="24"/>
          <w:szCs w:val="24"/>
        </w:rPr>
        <w:t>Најјача корелација је са српским језиком и предметом свет око нас где се може користити тематско планирање.</w:t>
      </w:r>
      <w:proofErr w:type="gramEnd"/>
    </w:p>
    <w:p w:rsidR="007D1AA4" w:rsidRPr="00E02C5D" w:rsidRDefault="007D1AA4" w:rsidP="00CD29FA">
      <w:pPr>
        <w:jc w:val="both"/>
        <w:rPr>
          <w:sz w:val="24"/>
          <w:szCs w:val="24"/>
        </w:rPr>
      </w:pPr>
      <w:proofErr w:type="gramStart"/>
      <w:r w:rsidRPr="00E02C5D">
        <w:rPr>
          <w:sz w:val="24"/>
          <w:szCs w:val="24"/>
        </w:rPr>
        <w:t>Како је грађанско васпитање изборни програм, дешава се да се реализује у целом или у делу одељења, мада се често реализује и у групи састављеној од ученика из више одељења и зато се алтернативно користе оба израза одељење/група.</w:t>
      </w:r>
      <w:proofErr w:type="gramEnd"/>
      <w:r w:rsidRPr="00E02C5D">
        <w:rPr>
          <w:sz w:val="24"/>
          <w:szCs w:val="24"/>
        </w:rPr>
        <w:t xml:space="preserve"> </w:t>
      </w:r>
      <w:proofErr w:type="gramStart"/>
      <w:r w:rsidRPr="00E02C5D">
        <w:rPr>
          <w:sz w:val="24"/>
          <w:szCs w:val="24"/>
        </w:rPr>
        <w:t>Уколико је рад у групи потребно је уложити додатни напор да се направи групна кохезија.</w:t>
      </w:r>
      <w:proofErr w:type="gramEnd"/>
      <w:r w:rsidRPr="00E02C5D">
        <w:rPr>
          <w:sz w:val="24"/>
          <w:szCs w:val="24"/>
        </w:rPr>
        <w:t xml:space="preserve"> </w:t>
      </w:r>
      <w:proofErr w:type="gramStart"/>
      <w:r w:rsidRPr="00E02C5D">
        <w:rPr>
          <w:sz w:val="24"/>
          <w:szCs w:val="24"/>
        </w:rPr>
        <w:t>Многи садржаји програма су погодни за јачање добрих односа у групи, а посебно активности на планирању и извођењу заједничких акција.</w:t>
      </w:r>
      <w:proofErr w:type="gramEnd"/>
    </w:p>
    <w:p w:rsidR="007D1AA4" w:rsidRPr="00E02C5D" w:rsidRDefault="007D1AA4" w:rsidP="00CD29FA">
      <w:pPr>
        <w:jc w:val="both"/>
        <w:rPr>
          <w:sz w:val="24"/>
          <w:szCs w:val="24"/>
        </w:rPr>
      </w:pPr>
      <w:proofErr w:type="gramStart"/>
      <w:r w:rsidRPr="00E02C5D">
        <w:rPr>
          <w:sz w:val="24"/>
          <w:szCs w:val="24"/>
        </w:rPr>
        <w:t>За реализацију предмета и остваривање дефинисаних исхода врло је важна улога наставника.</w:t>
      </w:r>
      <w:proofErr w:type="gramEnd"/>
      <w:r w:rsidRPr="00E02C5D">
        <w:rPr>
          <w:sz w:val="24"/>
          <w:szCs w:val="24"/>
        </w:rPr>
        <w:t xml:space="preserve"> </w:t>
      </w:r>
      <w:proofErr w:type="gramStart"/>
      <w:r w:rsidRPr="00E02C5D">
        <w:rPr>
          <w:sz w:val="24"/>
          <w:szCs w:val="24"/>
        </w:rPr>
        <w:t>Он је модел који својим понашањем доприноси стварању демократске атмосфере која је погодна за размену и аргументовање идеја и мишљења међу ученицима, он је тај који даје повратну информацију и подстиче ученике на разумевање односа у групи.</w:t>
      </w:r>
      <w:proofErr w:type="gramEnd"/>
      <w:r w:rsidRPr="00E02C5D">
        <w:rPr>
          <w:sz w:val="24"/>
          <w:szCs w:val="24"/>
        </w:rPr>
        <w:t xml:space="preserve"> </w:t>
      </w:r>
      <w:proofErr w:type="gramStart"/>
      <w:r w:rsidRPr="00E02C5D">
        <w:rPr>
          <w:sz w:val="24"/>
          <w:szCs w:val="24"/>
        </w:rPr>
        <w:t>Он подржава ученике када им је тешко да се изразе, помаже им у избору правих речи.</w:t>
      </w:r>
      <w:proofErr w:type="gramEnd"/>
      <w:r w:rsidRPr="00E02C5D">
        <w:rPr>
          <w:sz w:val="24"/>
          <w:szCs w:val="24"/>
        </w:rPr>
        <w:t xml:space="preserve"> </w:t>
      </w:r>
      <w:proofErr w:type="gramStart"/>
      <w:r w:rsidRPr="00E02C5D">
        <w:rPr>
          <w:sz w:val="24"/>
          <w:szCs w:val="24"/>
        </w:rPr>
        <w:t>Подстицајним питањима може да наведе ученике да сагледају ситуацију из друге перспективе што је озбиљан захтев за ученике првог разреда који су још увек у великој мери фокусирани на сопс</w:t>
      </w:r>
      <w:bookmarkStart w:id="12" w:name="_GoBack31"/>
      <w:bookmarkEnd w:id="12"/>
      <w:r w:rsidRPr="00E02C5D">
        <w:rPr>
          <w:sz w:val="24"/>
          <w:szCs w:val="24"/>
        </w:rPr>
        <w:t>твене потребе, мисли, осећања.</w:t>
      </w:r>
      <w:proofErr w:type="gramEnd"/>
      <w:r w:rsidRPr="00E02C5D">
        <w:rPr>
          <w:sz w:val="24"/>
          <w:szCs w:val="24"/>
        </w:rPr>
        <w:t xml:space="preserve"> </w:t>
      </w:r>
      <w:proofErr w:type="gramStart"/>
      <w:r w:rsidRPr="00E02C5D">
        <w:rPr>
          <w:sz w:val="24"/>
          <w:szCs w:val="24"/>
        </w:rPr>
        <w:t>Конструктивна комуникација и демократске процедуре нису само циљ већ и начин да се остваре жељени исходи.</w:t>
      </w:r>
      <w:proofErr w:type="gramEnd"/>
      <w:r w:rsidRPr="00E02C5D">
        <w:rPr>
          <w:sz w:val="24"/>
          <w:szCs w:val="24"/>
        </w:rPr>
        <w:t xml:space="preserve"> </w:t>
      </w:r>
      <w:proofErr w:type="gramStart"/>
      <w:r w:rsidRPr="00E02C5D">
        <w:rPr>
          <w:sz w:val="24"/>
          <w:szCs w:val="24"/>
        </w:rPr>
        <w:t>Наставник треба да обезбеди да се на часу сваки ученик осећа уважено, прихваћено и добродошло у својој различитости уз обавезу поштовања и уважавања других и другачијих погледа и мишљења.</w:t>
      </w:r>
      <w:proofErr w:type="gramEnd"/>
    </w:p>
    <w:p w:rsidR="007D1AA4" w:rsidRPr="00E02C5D" w:rsidRDefault="007D1AA4" w:rsidP="00CD29FA">
      <w:pPr>
        <w:jc w:val="both"/>
        <w:rPr>
          <w:sz w:val="24"/>
          <w:szCs w:val="24"/>
        </w:rPr>
      </w:pPr>
      <w:r w:rsidRPr="00E02C5D">
        <w:rPr>
          <w:sz w:val="24"/>
          <w:szCs w:val="24"/>
        </w:rPr>
        <w:t xml:space="preserve">III ПРАЋЕЊЕ И ВРЕДНОВАЊЕ НАСТАВЕ И УЧЕЊА  </w:t>
      </w:r>
    </w:p>
    <w:p w:rsidR="007D1AA4" w:rsidRPr="00E02C5D" w:rsidRDefault="007D1AA4" w:rsidP="00CD29FA">
      <w:pPr>
        <w:jc w:val="both"/>
        <w:rPr>
          <w:sz w:val="24"/>
          <w:szCs w:val="24"/>
        </w:rPr>
      </w:pPr>
      <w:r w:rsidRPr="00E02C5D">
        <w:rPr>
          <w:sz w:val="24"/>
          <w:szCs w:val="24"/>
        </w:rPr>
        <w:br/>
      </w:r>
      <w:proofErr w:type="gramStart"/>
      <w:r w:rsidRPr="00E02C5D">
        <w:rPr>
          <w:sz w:val="24"/>
          <w:szCs w:val="24"/>
        </w:rPr>
        <w:t xml:space="preserve">Оцењивање ученика у грађанском васпитању је усаглашено са Правилником о оцењивању </w:t>
      </w:r>
      <w:r w:rsidRPr="00E02C5D">
        <w:rPr>
          <w:sz w:val="24"/>
          <w:szCs w:val="24"/>
        </w:rPr>
        <w:lastRenderedPageBreak/>
        <w:t>у основној школи и ученицима блиско јер се описно оцењују из свих предмета.</w:t>
      </w:r>
      <w:proofErr w:type="gramEnd"/>
    </w:p>
    <w:p w:rsidR="007D1AA4" w:rsidRPr="00E02C5D" w:rsidRDefault="007D1AA4" w:rsidP="00CD29FA">
      <w:pPr>
        <w:jc w:val="both"/>
        <w:rPr>
          <w:sz w:val="24"/>
          <w:szCs w:val="24"/>
        </w:rPr>
      </w:pPr>
      <w:r w:rsidRPr="00E02C5D">
        <w:rPr>
          <w:sz w:val="24"/>
          <w:szCs w:val="24"/>
        </w:rPr>
        <w:t>Успех ученика оцењује се описно и то: истиче се, добар, задовољава.Ученик се оцењује најмање два пута у полугодишту.</w:t>
      </w:r>
    </w:p>
    <w:p w:rsidR="007D1AA4" w:rsidRPr="00E02C5D" w:rsidRDefault="007D1AA4" w:rsidP="00CD29FA">
      <w:pPr>
        <w:jc w:val="both"/>
        <w:rPr>
          <w:sz w:val="24"/>
          <w:szCs w:val="24"/>
        </w:rPr>
      </w:pPr>
      <w:proofErr w:type="gramStart"/>
      <w:r w:rsidRPr="00E02C5D">
        <w:rPr>
          <w:sz w:val="24"/>
          <w:szCs w:val="24"/>
        </w:rPr>
        <w:t>У овом предмету продукти ученичких активности имају посебан значај.</w:t>
      </w:r>
      <w:proofErr w:type="gramEnd"/>
      <w:r w:rsidRPr="00E02C5D">
        <w:rPr>
          <w:sz w:val="24"/>
          <w:szCs w:val="24"/>
        </w:rPr>
        <w:t xml:space="preserve"> </w:t>
      </w:r>
      <w:proofErr w:type="gramStart"/>
      <w:r w:rsidRPr="00E02C5D">
        <w:rPr>
          <w:sz w:val="24"/>
          <w:szCs w:val="24"/>
        </w:rPr>
        <w:t>Они могу бити различите врсте као што су постери, аудио-визуелни записи, презентације, прикази резултата истраживања и друго.</w:t>
      </w:r>
      <w:proofErr w:type="gramEnd"/>
      <w:r w:rsidRPr="00E02C5D">
        <w:rPr>
          <w:sz w:val="24"/>
          <w:szCs w:val="24"/>
        </w:rPr>
        <w:t xml:space="preserve"> </w:t>
      </w:r>
      <w:proofErr w:type="gramStart"/>
      <w:r w:rsidRPr="00E02C5D">
        <w:rPr>
          <w:sz w:val="24"/>
          <w:szCs w:val="24"/>
        </w:rPr>
        <w:t>Они се могу користи при интеграцији или рекапитулацији обрађених садржаја, процени напредовања ученика, као и самопроцени наставника колико успешно ради.</w:t>
      </w:r>
      <w:proofErr w:type="gramEnd"/>
      <w:r w:rsidRPr="00E02C5D">
        <w:rPr>
          <w:sz w:val="24"/>
          <w:szCs w:val="24"/>
        </w:rPr>
        <w:t xml:space="preserve"> </w:t>
      </w:r>
      <w:proofErr w:type="gramStart"/>
      <w:r w:rsidRPr="00E02C5D">
        <w:rPr>
          <w:sz w:val="24"/>
          <w:szCs w:val="24"/>
        </w:rPr>
        <w:t>Продукти се могу користити и ван одељења/групе, на пример на изложби у холу школе, у школским новинама, сајту школе.</w:t>
      </w:r>
      <w:proofErr w:type="gramEnd"/>
    </w:p>
    <w:p w:rsidR="007D1AA4" w:rsidRPr="00E02C5D" w:rsidRDefault="007D1AA4" w:rsidP="00CD29FA">
      <w:pPr>
        <w:jc w:val="both"/>
        <w:rPr>
          <w:sz w:val="24"/>
          <w:szCs w:val="24"/>
        </w:rPr>
      </w:pPr>
      <w:r w:rsidRPr="00E02C5D">
        <w:rPr>
          <w:sz w:val="24"/>
          <w:szCs w:val="24"/>
        </w:rPr>
        <w:br/>
      </w:r>
    </w:p>
    <w:p w:rsidR="009576EB" w:rsidRDefault="009576EB" w:rsidP="00CD29FA">
      <w:pPr>
        <w:jc w:val="both"/>
      </w:pPr>
    </w:p>
    <w:sectPr w:rsidR="009576EB" w:rsidSect="00953A22">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23C0B" w:rsidRDefault="00623C0B">
      <w:r>
        <w:separator/>
      </w:r>
    </w:p>
  </w:endnote>
  <w:endnote w:type="continuationSeparator" w:id="0">
    <w:p w:rsidR="00623C0B" w:rsidRDefault="00623C0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imHei">
    <w:altName w:val="黑体"/>
    <w:panose1 w:val="02010600030101010101"/>
    <w:charset w:val="86"/>
    <w:family w:val="modern"/>
    <w:notTrueType/>
    <w:pitch w:val="fixed"/>
    <w:sig w:usb0="00000001" w:usb1="080E0000" w:usb2="00000010" w:usb3="00000000" w:csb0="00040000" w:csb1="00000000"/>
  </w:font>
  <w:font w:name="Arial-BoldMT">
    <w:altName w:val="Times New Roman"/>
    <w:panose1 w:val="00000000000000000000"/>
    <w:charset w:val="00"/>
    <w:family w:val="roman"/>
    <w:notTrueType/>
    <w:pitch w:val="default"/>
    <w:sig w:usb0="00000000" w:usb1="00000000" w:usb2="00000000" w:usb3="00000000" w:csb0="00000000" w:csb1="00000000"/>
  </w:font>
  <w:font w:name="Arial-BoldItalicMT">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76142961"/>
    </w:sdtPr>
    <w:sdtContent>
      <w:p w:rsidR="00CD29FA" w:rsidRDefault="00CD29FA">
        <w:fldSimple w:instr=" PAGE   \* MERGEFORMAT ">
          <w:r w:rsidR="00450E78">
            <w:rPr>
              <w:noProof/>
            </w:rPr>
            <w:t>16</w:t>
          </w:r>
        </w:fldSimple>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23C0B" w:rsidRDefault="00623C0B">
      <w:r>
        <w:separator/>
      </w:r>
    </w:p>
  </w:footnote>
  <w:footnote w:type="continuationSeparator" w:id="0">
    <w:p w:rsidR="00623C0B" w:rsidRDefault="00623C0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7"/>
    <w:multiLevelType w:val="multilevel"/>
    <w:tmpl w:val="00000007"/>
    <w:name w:val="WWNum6"/>
    <w:lvl w:ilvl="0">
      <w:start w:val="1"/>
      <w:numFmt w:val="bullet"/>
      <w:lvlText w:val=""/>
      <w:lvlJc w:val="left"/>
      <w:pPr>
        <w:tabs>
          <w:tab w:val="num" w:pos="-1080"/>
        </w:tabs>
        <w:ind w:left="-360" w:firstLine="360"/>
      </w:pPr>
      <w:rPr>
        <w:rFonts w:ascii="Symbol" w:hAnsi="Symbol"/>
        <w:b/>
      </w:rPr>
    </w:lvl>
    <w:lvl w:ilvl="1">
      <w:start w:val="1"/>
      <w:numFmt w:val="bullet"/>
      <w:lvlText w:val="o"/>
      <w:lvlJc w:val="left"/>
      <w:pPr>
        <w:tabs>
          <w:tab w:val="num" w:pos="-1080"/>
        </w:tabs>
        <w:ind w:left="360" w:firstLine="1080"/>
      </w:pPr>
      <w:rPr>
        <w:rFonts w:ascii="Arial" w:hAnsi="Arial" w:cs="Arial"/>
      </w:rPr>
    </w:lvl>
    <w:lvl w:ilvl="2">
      <w:start w:val="1"/>
      <w:numFmt w:val="bullet"/>
      <w:lvlText w:val="▪"/>
      <w:lvlJc w:val="left"/>
      <w:pPr>
        <w:tabs>
          <w:tab w:val="num" w:pos="-1080"/>
        </w:tabs>
        <w:ind w:left="1080" w:firstLine="1800"/>
      </w:pPr>
      <w:rPr>
        <w:rFonts w:ascii="Arial" w:hAnsi="Arial" w:cs="Arial"/>
      </w:rPr>
    </w:lvl>
    <w:lvl w:ilvl="3">
      <w:start w:val="1"/>
      <w:numFmt w:val="bullet"/>
      <w:lvlText w:val="●"/>
      <w:lvlJc w:val="left"/>
      <w:pPr>
        <w:tabs>
          <w:tab w:val="num" w:pos="-1080"/>
        </w:tabs>
        <w:ind w:left="1800" w:firstLine="2520"/>
      </w:pPr>
      <w:rPr>
        <w:rFonts w:ascii="Arial" w:hAnsi="Arial" w:cs="Arial"/>
      </w:rPr>
    </w:lvl>
    <w:lvl w:ilvl="4">
      <w:start w:val="1"/>
      <w:numFmt w:val="bullet"/>
      <w:lvlText w:val="o"/>
      <w:lvlJc w:val="left"/>
      <w:pPr>
        <w:tabs>
          <w:tab w:val="num" w:pos="-1080"/>
        </w:tabs>
        <w:ind w:left="2520" w:firstLine="3240"/>
      </w:pPr>
      <w:rPr>
        <w:rFonts w:ascii="Arial" w:hAnsi="Arial" w:cs="Arial"/>
      </w:rPr>
    </w:lvl>
    <w:lvl w:ilvl="5">
      <w:start w:val="1"/>
      <w:numFmt w:val="bullet"/>
      <w:lvlText w:val="▪"/>
      <w:lvlJc w:val="left"/>
      <w:pPr>
        <w:tabs>
          <w:tab w:val="num" w:pos="-1080"/>
        </w:tabs>
        <w:ind w:left="3240" w:firstLine="3960"/>
      </w:pPr>
      <w:rPr>
        <w:rFonts w:ascii="Arial" w:hAnsi="Arial" w:cs="Arial"/>
      </w:rPr>
    </w:lvl>
    <w:lvl w:ilvl="6">
      <w:start w:val="1"/>
      <w:numFmt w:val="bullet"/>
      <w:lvlText w:val="●"/>
      <w:lvlJc w:val="left"/>
      <w:pPr>
        <w:tabs>
          <w:tab w:val="num" w:pos="-1080"/>
        </w:tabs>
        <w:ind w:left="3960" w:firstLine="4680"/>
      </w:pPr>
      <w:rPr>
        <w:rFonts w:ascii="Arial" w:hAnsi="Arial" w:cs="Arial"/>
      </w:rPr>
    </w:lvl>
    <w:lvl w:ilvl="7">
      <w:start w:val="1"/>
      <w:numFmt w:val="bullet"/>
      <w:lvlText w:val="o"/>
      <w:lvlJc w:val="left"/>
      <w:pPr>
        <w:tabs>
          <w:tab w:val="num" w:pos="-1080"/>
        </w:tabs>
        <w:ind w:left="4680" w:firstLine="5400"/>
      </w:pPr>
      <w:rPr>
        <w:rFonts w:ascii="Arial" w:hAnsi="Arial" w:cs="Arial"/>
      </w:rPr>
    </w:lvl>
    <w:lvl w:ilvl="8">
      <w:start w:val="1"/>
      <w:numFmt w:val="bullet"/>
      <w:lvlText w:val="▪"/>
      <w:lvlJc w:val="left"/>
      <w:pPr>
        <w:tabs>
          <w:tab w:val="num" w:pos="-1080"/>
        </w:tabs>
        <w:ind w:left="5400" w:firstLine="6120"/>
      </w:pPr>
      <w:rPr>
        <w:rFonts w:ascii="Arial" w:hAnsi="Arial" w:cs="Arial"/>
      </w:rPr>
    </w:lvl>
  </w:abstractNum>
  <w:abstractNum w:abstractNumId="1">
    <w:nsid w:val="030C124A"/>
    <w:multiLevelType w:val="multilevel"/>
    <w:tmpl w:val="84787194"/>
    <w:lvl w:ilvl="0">
      <w:start w:val="1"/>
      <w:numFmt w:val="bullet"/>
      <w:pStyle w:val="ListBullet5"/>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9AB7A38"/>
    <w:multiLevelType w:val="multilevel"/>
    <w:tmpl w:val="0E1E0174"/>
    <w:lvl w:ilvl="0">
      <w:start w:val="1"/>
      <w:numFmt w:val="bullet"/>
      <w:pStyle w:val="ListBullet3"/>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DB30DFD"/>
    <w:multiLevelType w:val="multilevel"/>
    <w:tmpl w:val="A3BE49D0"/>
    <w:lvl w:ilvl="0">
      <w:start w:val="1"/>
      <w:numFmt w:val="bullet"/>
      <w:pStyle w:val="ListBullet4"/>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1FF7045"/>
    <w:multiLevelType w:val="multilevel"/>
    <w:tmpl w:val="B44097DC"/>
    <w:styleLink w:val="52159287140468096791"/>
    <w:lvl w:ilvl="0">
      <w:numFmt w:val="bullet"/>
      <w:lvlText w:val="−"/>
      <w:lvlJc w:val="left"/>
      <w:pPr>
        <w:ind w:left="278" w:hanging="171"/>
      </w:pPr>
      <w:rPr>
        <w:rFonts w:ascii="Times New Roman" w:hAnsi="Times New Roman" w:cs="Times New Roman"/>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
    <w:nsid w:val="2AD60476"/>
    <w:multiLevelType w:val="multilevel"/>
    <w:tmpl w:val="BE3238C4"/>
    <w:lvl w:ilvl="0">
      <w:start w:val="1"/>
      <w:numFmt w:val="bullet"/>
      <w:pStyle w:val="ListBullet2"/>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4543E2F"/>
    <w:multiLevelType w:val="multilevel"/>
    <w:tmpl w:val="A574E75A"/>
    <w:styleLink w:val="WWNum2"/>
    <w:lvl w:ilvl="0">
      <w:numFmt w:val="bullet"/>
      <w:lvlText w:val=""/>
      <w:lvlJc w:val="left"/>
      <w:pPr>
        <w:ind w:left="36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nsid w:val="384F7B0D"/>
    <w:multiLevelType w:val="multilevel"/>
    <w:tmpl w:val="FD7C2F80"/>
    <w:lvl w:ilvl="0">
      <w:start w:val="1"/>
      <w:numFmt w:val="bullet"/>
      <w:pStyle w:val="ListNumber3"/>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1E40182"/>
    <w:multiLevelType w:val="multilevel"/>
    <w:tmpl w:val="FDB49060"/>
    <w:lvl w:ilvl="0">
      <w:start w:val="1"/>
      <w:numFmt w:val="bullet"/>
      <w:pStyle w:val="List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2056E9C"/>
    <w:multiLevelType w:val="multilevel"/>
    <w:tmpl w:val="26FAAD84"/>
    <w:lvl w:ilvl="0">
      <w:start w:val="4"/>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nsid w:val="52F8422F"/>
    <w:multiLevelType w:val="multilevel"/>
    <w:tmpl w:val="AE962BB6"/>
    <w:lvl w:ilvl="0">
      <w:start w:val="1"/>
      <w:numFmt w:val="bullet"/>
      <w:pStyle w:val="ListNumber4"/>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8503045"/>
    <w:multiLevelType w:val="multilevel"/>
    <w:tmpl w:val="1C52D150"/>
    <w:lvl w:ilvl="0">
      <w:start w:val="1"/>
      <w:numFmt w:val="bullet"/>
      <w:pStyle w:val="ListNumber2"/>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8EB07F1"/>
    <w:multiLevelType w:val="multilevel"/>
    <w:tmpl w:val="AE2C79EA"/>
    <w:styleLink w:val="2130016555277240821"/>
    <w:lvl w:ilvl="0">
      <w:numFmt w:val="bullet"/>
      <w:lvlText w:val="−"/>
      <w:lvlJc w:val="left"/>
      <w:pPr>
        <w:ind w:left="278" w:hanging="171"/>
      </w:pPr>
      <w:rPr>
        <w:rFonts w:ascii="Times New Roman" w:hAnsi="Times New Roman" w:cs="Symbol"/>
        <w:w w:val="100"/>
        <w:sz w:val="24"/>
        <w:szCs w:val="24"/>
        <w:lang w:bidi="ar-SA"/>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3">
    <w:nsid w:val="60212144"/>
    <w:multiLevelType w:val="multilevel"/>
    <w:tmpl w:val="C37C231E"/>
    <w:lvl w:ilvl="0">
      <w:start w:val="1"/>
      <w:numFmt w:val="bullet"/>
      <w:pStyle w:val="ListNumber"/>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6BD763E1"/>
    <w:multiLevelType w:val="multilevel"/>
    <w:tmpl w:val="FE768264"/>
    <w:styleLink w:val="WWNum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abstractNumId w:val="6"/>
  </w:num>
  <w:num w:numId="2">
    <w:abstractNumId w:val="14"/>
  </w:num>
  <w:num w:numId="3">
    <w:abstractNumId w:val="8"/>
  </w:num>
  <w:num w:numId="4">
    <w:abstractNumId w:val="5"/>
  </w:num>
  <w:num w:numId="5">
    <w:abstractNumId w:val="2"/>
  </w:num>
  <w:num w:numId="6">
    <w:abstractNumId w:val="3"/>
  </w:num>
  <w:num w:numId="7">
    <w:abstractNumId w:val="1"/>
  </w:num>
  <w:num w:numId="8">
    <w:abstractNumId w:val="13"/>
  </w:num>
  <w:num w:numId="9">
    <w:abstractNumId w:val="11"/>
  </w:num>
  <w:num w:numId="10">
    <w:abstractNumId w:val="7"/>
  </w:num>
  <w:num w:numId="11">
    <w:abstractNumId w:val="10"/>
  </w:num>
  <w:num w:numId="12">
    <w:abstractNumId w:val="12"/>
  </w:num>
  <w:num w:numId="13">
    <w:abstractNumId w:val="4"/>
  </w:num>
  <w:num w:numId="14">
    <w:abstractNumId w:val="9"/>
  </w:num>
  <w:numIdMacAtCleanup w:val="1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hideSpellingErrors/>
  <w:proofState w:grammar="clean"/>
  <w:defaultTabStop w:val="720"/>
  <w:characterSpacingControl w:val="doNotCompress"/>
  <w:footnotePr>
    <w:footnote w:id="-1"/>
    <w:footnote w:id="0"/>
  </w:footnotePr>
  <w:endnotePr>
    <w:endnote w:id="-1"/>
    <w:endnote w:id="0"/>
  </w:endnotePr>
  <w:compat/>
  <w:rsids>
    <w:rsidRoot w:val="00596B57"/>
    <w:rsid w:val="000B1C78"/>
    <w:rsid w:val="002B4F34"/>
    <w:rsid w:val="00450E78"/>
    <w:rsid w:val="00596B57"/>
    <w:rsid w:val="00623C0B"/>
    <w:rsid w:val="007D1AA4"/>
    <w:rsid w:val="0082522B"/>
    <w:rsid w:val="00953A22"/>
    <w:rsid w:val="009576EB"/>
    <w:rsid w:val="00CD29F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1" w:defUnhideWhenUsed="1" w:defQFormat="1" w:count="267">
    <w:lsdException w:name="Normal" w:semiHidden="0" w:unhideWhenUsed="0"/>
    <w:lsdException w:name="heading 1" w:semiHidden="0" w:uiPriority="9" w:unhideWhenUsed="0"/>
    <w:lsdException w:name="heading 2" w:uiPriority="9"/>
    <w:lsdException w:name="heading 3" w:uiPriority="9"/>
    <w:lsdException w:name="heading 4" w:uiPriority="9"/>
    <w:lsdException w:name="heading 5" w:uiPriority="9"/>
    <w:lsdException w:name="heading 6" w:uiPriority="9"/>
    <w:lsdException w:name="heading 7" w:uiPriority="9"/>
    <w:lsdException w:name="heading 8" w:uiPriority="9"/>
    <w:lsdException w:name="heading 9" w:uiPriority="9"/>
    <w:lsdException w:name="index 3" w:qFormat="0"/>
    <w:lsdException w:name="index 7" w:qFormat="0"/>
    <w:lsdException w:name="index 9" w:qFormat="0"/>
    <w:lsdException w:name="toc 7" w:qFormat="0"/>
    <w:lsdException w:name="footer" w:uiPriority="99"/>
    <w:lsdException w:name="table of figures" w:qFormat="0"/>
    <w:lsdException w:name="line number" w:qFormat="0"/>
    <w:lsdException w:name="table of authorities" w:qFormat="0"/>
    <w:lsdException w:name="toa heading" w:qFormat="0"/>
    <w:lsdException w:name="List Bullet" w:qFormat="0"/>
    <w:lsdException w:name="List 3" w:qFormat="0"/>
    <w:lsdException w:name="List Bullet 4" w:qFormat="0"/>
    <w:lsdException w:name="List Bullet 5" w:qFormat="0"/>
    <w:lsdException w:name="List Number 2" w:qFormat="0"/>
    <w:lsdException w:name="Title" w:semiHidden="0" w:uiPriority="10" w:unhideWhenUsed="0"/>
    <w:lsdException w:name="Default Paragraph Font" w:uiPriority="1" w:qFormat="0"/>
    <w:lsdException w:name="Body Text" w:uiPriority="1"/>
    <w:lsdException w:name="List Continue 2" w:qFormat="0"/>
    <w:lsdException w:name="List Continue 3" w:qFormat="0"/>
    <w:lsdException w:name="Message Header" w:qFormat="0"/>
    <w:lsdException w:name="Subtitle" w:semiHidden="0" w:uiPriority="11" w:unhideWhenUsed="0"/>
    <w:lsdException w:name="Hyperlink" w:uiPriority="99"/>
    <w:lsdException w:name="Strong" w:semiHidden="0" w:unhideWhenUsed="0"/>
    <w:lsdException w:name="Emphasis" w:semiHidden="0" w:unhideWhenUsed="0"/>
    <w:lsdException w:name="Plain Text" w:qFormat="0"/>
    <w:lsdException w:name="HTML Top of Form" w:uiPriority="99" w:qFormat="0"/>
    <w:lsdException w:name="HTML Bottom of Form" w:uiPriority="99" w:qFormat="0"/>
    <w:lsdException w:name="Normal (Web)" w:uiPriority="99"/>
    <w:lsdException w:name="Normal Table" w:uiPriority="99" w:qFormat="0"/>
    <w:lsdException w:name="No List" w:uiPriority="99" w:qFormat="0"/>
    <w:lsdException w:name="Outline List 1" w:uiPriority="99" w:qFormat="0"/>
    <w:lsdException w:name="Outline List 2" w:uiPriority="99" w:qFormat="0"/>
    <w:lsdException w:name="Outline List 3" w:uiPriority="99" w:qFormat="0"/>
    <w:lsdException w:name="Table Simple 2" w:qFormat="0"/>
    <w:lsdException w:name="Table Simple 3" w:qFormat="0"/>
    <w:lsdException w:name="Table Classic 3" w:qFormat="0"/>
    <w:lsdException w:name="Table Columns 1" w:qFormat="0"/>
    <w:lsdException w:name="Table Columns 5" w:qFormat="0"/>
    <w:lsdException w:name="Table Grid 2" w:qFormat="0"/>
    <w:lsdException w:name="Table Grid 4" w:qFormat="0"/>
    <w:lsdException w:name="Table Grid 6" w:qFormat="0"/>
    <w:lsdException w:name="Table Grid 7" w:qFormat="0"/>
    <w:lsdException w:name="Table Grid 8" w:qFormat="0"/>
    <w:lsdException w:name="Table List 2" w:qFormat="0"/>
    <w:lsdException w:name="Table List 3" w:qFormat="0"/>
    <w:lsdException w:name="Table List 4" w:qFormat="0"/>
    <w:lsdException w:name="Table List 7" w:qFormat="0"/>
    <w:lsdException w:name="Table Subtle 2" w:qFormat="0"/>
    <w:lsdException w:name="Table Web 2" w:qFormat="0"/>
    <w:lsdException w:name="Table Grid" w:semiHidden="0" w:uiPriority="59" w:unhideWhenUsed="0"/>
    <w:lsdException w:name="Placeholder Text" w:uiPriority="99" w:unhideWhenUsed="0" w:qFormat="0"/>
    <w:lsdException w:name="No Spacing" w:semiHidden="0" w:uiPriority="1" w:unhideWhenUsed="0"/>
    <w:lsdException w:name="Light Shading" w:semiHidden="0" w:uiPriority="60" w:unhideWhenUsed="0" w:qFormat="0"/>
    <w:lsdException w:name="Light List" w:semiHidden="0" w:uiPriority="61" w:unhideWhenUsed="0" w:qFormat="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qFormat="0"/>
    <w:lsdException w:name="Medium Grid 3" w:semiHidden="0" w:uiPriority="69" w:unhideWhenUsed="0" w:qFormat="0"/>
    <w:lsdException w:name="Dark List" w:semiHidden="0" w:uiPriority="70" w:unhideWhenUsed="0"/>
    <w:lsdException w:name="Colorful Shading" w:semiHidden="0" w:uiPriority="71" w:unhideWhenUsed="0" w:qFormat="0"/>
    <w:lsdException w:name="Colorful List" w:semiHidden="0" w:uiPriority="72" w:unhideWhenUsed="0" w:qFormat="0"/>
    <w:lsdException w:name="Colorful Grid" w:semiHidden="0" w:uiPriority="73" w:unhideWhenUsed="0" w:qFormat="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qFormat="0"/>
    <w:lsdException w:name="Medium Shading 2 Accent 1" w:semiHidden="0" w:uiPriority="64" w:unhideWhenUsed="0" w:qFormat="0"/>
    <w:lsdException w:name="Medium List 1 Accent 1" w:semiHidden="0" w:uiPriority="65" w:unhideWhenUsed="0"/>
    <w:lsdException w:name="Revision" w:uiPriority="99" w:unhideWhenUsed="0" w:qFormat="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qFormat="0"/>
    <w:lsdException w:name="Medium Grid 3 Accent 1" w:semiHidden="0" w:uiPriority="69" w:unhideWhenUsed="0" w:qFormat="0"/>
    <w:lsdException w:name="Dark List Accent 1" w:semiHidden="0" w:uiPriority="70" w:unhideWhenUsed="0" w:qFormat="0"/>
    <w:lsdException w:name="Colorful Shading Accent 1" w:semiHidden="0" w:uiPriority="71" w:unhideWhenUsed="0" w:qFormat="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qFormat="0"/>
    <w:lsdException w:name="Light Grid Accent 2" w:semiHidden="0" w:uiPriority="62" w:unhideWhenUsed="0" w:qFormat="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qFormat="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qFormat="0"/>
    <w:lsdException w:name="Colorful Shading Accent 2" w:semiHidden="0" w:uiPriority="71" w:unhideWhenUsed="0" w:qFormat="0"/>
    <w:lsdException w:name="Colorful List Accent 2" w:semiHidden="0" w:uiPriority="72" w:unhideWhenUsed="0" w:qFormat="0"/>
    <w:lsdException w:name="Colorful Grid Accent 2" w:semiHidden="0" w:uiPriority="73" w:unhideWhenUsed="0" w:qFormat="0"/>
    <w:lsdException w:name="Light Shading Accent 3" w:semiHidden="0" w:uiPriority="60" w:unhideWhenUsed="0" w:qFormat="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qFormat="0"/>
    <w:lsdException w:name="Medium Grid 2 Accent 3" w:semiHidden="0" w:uiPriority="68" w:unhideWhenUsed="0"/>
    <w:lsdException w:name="Medium Grid 3 Accent 3" w:semiHidden="0" w:uiPriority="69" w:unhideWhenUsed="0"/>
    <w:lsdException w:name="Dark List Accent 3" w:semiHidden="0" w:uiPriority="70" w:unhideWhenUsed="0" w:qFormat="0"/>
    <w:lsdException w:name="Colorful Shading Accent 3" w:semiHidden="0" w:uiPriority="71" w:unhideWhenUsed="0"/>
    <w:lsdException w:name="Colorful List Accent 3" w:semiHidden="0" w:uiPriority="72" w:unhideWhenUsed="0" w:qFormat="0"/>
    <w:lsdException w:name="Colorful Grid Accent 3" w:semiHidden="0" w:uiPriority="73" w:unhideWhenUsed="0" w:qFormat="0"/>
    <w:lsdException w:name="Light Shading Accent 4" w:semiHidden="0" w:uiPriority="60" w:unhideWhenUsed="0"/>
    <w:lsdException w:name="Light List Accent 4" w:semiHidden="0" w:uiPriority="61" w:unhideWhenUsed="0" w:qFormat="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qFormat="0"/>
    <w:lsdException w:name="Dark List Accent 4" w:semiHidden="0" w:uiPriority="70" w:unhideWhenUsed="0" w:qFormat="0"/>
    <w:lsdException w:name="Colorful Shading Accent 4" w:semiHidden="0" w:uiPriority="71" w:unhideWhenUsed="0"/>
    <w:lsdException w:name="Colorful List Accent 4" w:semiHidden="0" w:uiPriority="72" w:unhideWhenUsed="0"/>
    <w:lsdException w:name="Colorful Grid Accent 4" w:semiHidden="0" w:uiPriority="73" w:unhideWhenUsed="0" w:qFormat="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qFormat="0"/>
    <w:lsdException w:name="Medium List 1 Accent 5" w:semiHidden="0" w:uiPriority="65" w:unhideWhenUsed="0"/>
    <w:lsdException w:name="Medium List 2 Accent 5" w:semiHidden="0" w:uiPriority="66" w:unhideWhenUsed="0" w:qFormat="0"/>
    <w:lsdException w:name="Medium Grid 1 Accent 5" w:semiHidden="0" w:uiPriority="67" w:unhideWhenUsed="0"/>
    <w:lsdException w:name="Medium Grid 2 Accent 5" w:semiHidden="0" w:uiPriority="68" w:unhideWhenUsed="0" w:qFormat="0"/>
    <w:lsdException w:name="Medium Grid 3 Accent 5" w:semiHidden="0" w:uiPriority="69" w:unhideWhenUsed="0"/>
    <w:lsdException w:name="Dark List Accent 5" w:semiHidden="0" w:uiPriority="70" w:unhideWhenUsed="0" w:qFormat="0"/>
    <w:lsdException w:name="Colorful Shading Accent 5" w:semiHidden="0" w:uiPriority="71" w:unhideWhenUsed="0" w:qFormat="0"/>
    <w:lsdException w:name="Colorful List Accent 5" w:semiHidden="0" w:uiPriority="72" w:unhideWhenUsed="0" w:qFormat="0"/>
    <w:lsdException w:name="Colorful Grid Accent 5" w:semiHidden="0" w:uiPriority="73" w:unhideWhenUsed="0" w:qFormat="0"/>
    <w:lsdException w:name="Light Shading Accent 6" w:semiHidden="0" w:uiPriority="60" w:unhideWhenUsed="0"/>
    <w:lsdException w:name="Light List Accent 6" w:semiHidden="0" w:uiPriority="61" w:unhideWhenUsed="0"/>
    <w:lsdException w:name="Light Grid Accent 6" w:semiHidden="0" w:uiPriority="62" w:unhideWhenUsed="0" w:qFormat="0"/>
    <w:lsdException w:name="Medium Shading 1 Accent 6" w:semiHidden="0" w:uiPriority="63" w:unhideWhenUsed="0"/>
    <w:lsdException w:name="Medium Shading 2 Accent 6" w:semiHidden="0" w:uiPriority="64" w:unhideWhenUsed="0" w:qFormat="0"/>
    <w:lsdException w:name="Medium List 1 Accent 6" w:semiHidden="0" w:uiPriority="65" w:unhideWhenUsed="0"/>
    <w:lsdException w:name="Medium List 2 Accent 6" w:semiHidden="0" w:uiPriority="66" w:unhideWhenUsed="0"/>
    <w:lsdException w:name="Medium Grid 1 Accent 6" w:semiHidden="0" w:uiPriority="67" w:unhideWhenUsed="0" w:qFormat="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qFormat="0"/>
    <w:lsdException w:name="Colorful Grid Accent 6" w:semiHidden="0" w:uiPriority="73" w:unhideWhenUsed="0" w:qFormat="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qFormat="0"/>
    <w:lsdException w:name="TOC Heading" w:uiPriority="39"/>
  </w:latentStyles>
  <w:style w:type="paragraph" w:default="1" w:styleId="Normal">
    <w:name w:val="Normal"/>
    <w:qFormat/>
    <w:rsid w:val="007D1AA4"/>
    <w:pPr>
      <w:widowControl w:val="0"/>
      <w:autoSpaceDE w:val="0"/>
      <w:autoSpaceDN w:val="0"/>
      <w:spacing w:after="0" w:line="240" w:lineRule="auto"/>
    </w:pPr>
    <w:rPr>
      <w:rFonts w:ascii="Times New Roman" w:eastAsia="Times New Roman" w:hAnsi="Times New Roman" w:cs="Times New Roman"/>
    </w:rPr>
  </w:style>
  <w:style w:type="paragraph" w:styleId="Heading1">
    <w:name w:val="heading 1"/>
    <w:basedOn w:val="Normal"/>
    <w:link w:val="Heading1Char"/>
    <w:uiPriority w:val="9"/>
    <w:qFormat/>
    <w:rsid w:val="007D1AA4"/>
    <w:pPr>
      <w:ind w:left="86" w:hanging="324"/>
      <w:outlineLvl w:val="0"/>
    </w:pPr>
    <w:rPr>
      <w:b/>
      <w:bCs/>
      <w:sz w:val="32"/>
      <w:szCs w:val="32"/>
    </w:rPr>
  </w:style>
  <w:style w:type="paragraph" w:styleId="Heading2">
    <w:name w:val="heading 2"/>
    <w:basedOn w:val="Normal"/>
    <w:link w:val="Heading2Char"/>
    <w:uiPriority w:val="9"/>
    <w:unhideWhenUsed/>
    <w:qFormat/>
    <w:rsid w:val="007D1AA4"/>
    <w:pPr>
      <w:ind w:left="425"/>
      <w:outlineLvl w:val="1"/>
    </w:pPr>
    <w:rPr>
      <w:b/>
      <w:bCs/>
      <w:sz w:val="28"/>
      <w:szCs w:val="28"/>
    </w:rPr>
  </w:style>
  <w:style w:type="paragraph" w:styleId="Heading3">
    <w:name w:val="heading 3"/>
    <w:basedOn w:val="Normal"/>
    <w:link w:val="Heading3Char"/>
    <w:uiPriority w:val="9"/>
    <w:unhideWhenUsed/>
    <w:qFormat/>
    <w:rsid w:val="007D1AA4"/>
    <w:pPr>
      <w:ind w:left="154"/>
      <w:outlineLvl w:val="2"/>
    </w:pPr>
    <w:rPr>
      <w:b/>
      <w:bCs/>
      <w:sz w:val="28"/>
      <w:szCs w:val="28"/>
    </w:rPr>
  </w:style>
  <w:style w:type="paragraph" w:styleId="Heading4">
    <w:name w:val="heading 4"/>
    <w:basedOn w:val="Normal"/>
    <w:link w:val="Heading4Char"/>
    <w:uiPriority w:val="9"/>
    <w:unhideWhenUsed/>
    <w:qFormat/>
    <w:rsid w:val="007D1AA4"/>
    <w:pPr>
      <w:ind w:left="425"/>
      <w:outlineLvl w:val="3"/>
    </w:pPr>
    <w:rPr>
      <w:sz w:val="28"/>
      <w:szCs w:val="28"/>
    </w:rPr>
  </w:style>
  <w:style w:type="paragraph" w:styleId="Heading5">
    <w:name w:val="heading 5"/>
    <w:basedOn w:val="Normal"/>
    <w:link w:val="Heading5Char"/>
    <w:uiPriority w:val="9"/>
    <w:unhideWhenUsed/>
    <w:qFormat/>
    <w:rsid w:val="007D1AA4"/>
    <w:pPr>
      <w:ind w:left="437"/>
      <w:outlineLvl w:val="4"/>
    </w:pPr>
    <w:rPr>
      <w:b/>
      <w:bCs/>
      <w:sz w:val="24"/>
      <w:szCs w:val="24"/>
    </w:rPr>
  </w:style>
  <w:style w:type="paragraph" w:styleId="Heading6">
    <w:name w:val="heading 6"/>
    <w:basedOn w:val="Normal"/>
    <w:link w:val="Heading6Char"/>
    <w:uiPriority w:val="9"/>
    <w:unhideWhenUsed/>
    <w:qFormat/>
    <w:rsid w:val="007D1AA4"/>
    <w:pPr>
      <w:ind w:left="437"/>
      <w:outlineLvl w:val="5"/>
    </w:pPr>
    <w:rPr>
      <w:b/>
      <w:bCs/>
      <w:sz w:val="24"/>
      <w:szCs w:val="24"/>
    </w:rPr>
  </w:style>
  <w:style w:type="paragraph" w:styleId="Heading7">
    <w:name w:val="heading 7"/>
    <w:basedOn w:val="Normal"/>
    <w:next w:val="Normal"/>
    <w:link w:val="Heading7Char"/>
    <w:uiPriority w:val="9"/>
    <w:unhideWhenUsed/>
    <w:qFormat/>
    <w:rsid w:val="007D1AA4"/>
    <w:pPr>
      <w:keepNext/>
      <w:keepLines/>
      <w:widowControl/>
      <w:autoSpaceDE/>
      <w:autoSpaceDN/>
      <w:spacing w:before="40" w:line="259" w:lineRule="auto"/>
      <w:outlineLvl w:val="6"/>
    </w:pPr>
    <w:rPr>
      <w:rFonts w:asciiTheme="minorHAnsi" w:eastAsiaTheme="majorEastAsia" w:hAnsiTheme="minorHAnsi" w:cstheme="majorBidi"/>
      <w:color w:val="595959" w:themeColor="text1" w:themeTint="A6"/>
      <w:kern w:val="2"/>
      <w:lang w:val="zh-CN"/>
    </w:rPr>
  </w:style>
  <w:style w:type="paragraph" w:styleId="Heading8">
    <w:name w:val="heading 8"/>
    <w:basedOn w:val="Normal"/>
    <w:next w:val="Normal"/>
    <w:link w:val="Heading8Char"/>
    <w:uiPriority w:val="9"/>
    <w:unhideWhenUsed/>
    <w:qFormat/>
    <w:rsid w:val="007D1AA4"/>
    <w:pPr>
      <w:keepNext/>
      <w:keepLines/>
      <w:widowControl/>
      <w:autoSpaceDE/>
      <w:autoSpaceDN/>
      <w:spacing w:line="259" w:lineRule="auto"/>
      <w:outlineLvl w:val="7"/>
    </w:pPr>
    <w:rPr>
      <w:rFonts w:asciiTheme="minorHAnsi" w:eastAsiaTheme="majorEastAsia" w:hAnsiTheme="minorHAnsi" w:cstheme="majorBidi"/>
      <w:i/>
      <w:iCs/>
      <w:color w:val="262626" w:themeColor="text1" w:themeTint="D9"/>
      <w:kern w:val="2"/>
      <w:lang w:val="zh-CN"/>
    </w:rPr>
  </w:style>
  <w:style w:type="paragraph" w:styleId="Heading9">
    <w:name w:val="heading 9"/>
    <w:basedOn w:val="Normal"/>
    <w:next w:val="Normal"/>
    <w:link w:val="Heading9Char"/>
    <w:uiPriority w:val="9"/>
    <w:unhideWhenUsed/>
    <w:qFormat/>
    <w:rsid w:val="007D1AA4"/>
    <w:pPr>
      <w:keepNext/>
      <w:keepLines/>
      <w:widowControl/>
      <w:autoSpaceDE/>
      <w:autoSpaceDN/>
      <w:spacing w:line="259" w:lineRule="auto"/>
      <w:outlineLvl w:val="8"/>
    </w:pPr>
    <w:rPr>
      <w:rFonts w:asciiTheme="minorHAnsi" w:eastAsiaTheme="majorEastAsia" w:hAnsiTheme="minorHAnsi" w:cstheme="majorBidi"/>
      <w:color w:val="262626" w:themeColor="text1" w:themeTint="D9"/>
      <w:kern w:val="2"/>
      <w:lang w:val="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7D1AA4"/>
    <w:rPr>
      <w:rFonts w:ascii="Times New Roman" w:eastAsia="Times New Roman" w:hAnsi="Times New Roman" w:cs="Times New Roman"/>
      <w:b/>
      <w:bCs/>
      <w:sz w:val="32"/>
      <w:szCs w:val="32"/>
    </w:rPr>
  </w:style>
  <w:style w:type="character" w:customStyle="1" w:styleId="Heading2Char">
    <w:name w:val="Heading 2 Char"/>
    <w:basedOn w:val="DefaultParagraphFont"/>
    <w:link w:val="Heading2"/>
    <w:uiPriority w:val="9"/>
    <w:qFormat/>
    <w:rsid w:val="007D1AA4"/>
    <w:rPr>
      <w:rFonts w:ascii="Times New Roman" w:eastAsia="Times New Roman" w:hAnsi="Times New Roman" w:cs="Times New Roman"/>
      <w:b/>
      <w:bCs/>
      <w:sz w:val="28"/>
      <w:szCs w:val="28"/>
    </w:rPr>
  </w:style>
  <w:style w:type="character" w:customStyle="1" w:styleId="Heading3Char">
    <w:name w:val="Heading 3 Char"/>
    <w:basedOn w:val="DefaultParagraphFont"/>
    <w:link w:val="Heading3"/>
    <w:uiPriority w:val="9"/>
    <w:qFormat/>
    <w:rsid w:val="007D1AA4"/>
    <w:rPr>
      <w:rFonts w:ascii="Times New Roman" w:eastAsia="Times New Roman" w:hAnsi="Times New Roman" w:cs="Times New Roman"/>
      <w:b/>
      <w:bCs/>
      <w:sz w:val="28"/>
      <w:szCs w:val="28"/>
    </w:rPr>
  </w:style>
  <w:style w:type="character" w:customStyle="1" w:styleId="Heading4Char">
    <w:name w:val="Heading 4 Char"/>
    <w:basedOn w:val="DefaultParagraphFont"/>
    <w:link w:val="Heading4"/>
    <w:uiPriority w:val="9"/>
    <w:qFormat/>
    <w:rsid w:val="007D1AA4"/>
    <w:rPr>
      <w:rFonts w:ascii="Times New Roman" w:eastAsia="Times New Roman" w:hAnsi="Times New Roman" w:cs="Times New Roman"/>
      <w:sz w:val="28"/>
      <w:szCs w:val="28"/>
    </w:rPr>
  </w:style>
  <w:style w:type="character" w:customStyle="1" w:styleId="Heading5Char">
    <w:name w:val="Heading 5 Char"/>
    <w:basedOn w:val="DefaultParagraphFont"/>
    <w:link w:val="Heading5"/>
    <w:uiPriority w:val="9"/>
    <w:qFormat/>
    <w:rsid w:val="007D1AA4"/>
    <w:rPr>
      <w:rFonts w:ascii="Times New Roman" w:eastAsia="Times New Roman" w:hAnsi="Times New Roman" w:cs="Times New Roman"/>
      <w:b/>
      <w:bCs/>
      <w:sz w:val="24"/>
      <w:szCs w:val="24"/>
    </w:rPr>
  </w:style>
  <w:style w:type="character" w:customStyle="1" w:styleId="Heading6Char">
    <w:name w:val="Heading 6 Char"/>
    <w:basedOn w:val="DefaultParagraphFont"/>
    <w:link w:val="Heading6"/>
    <w:uiPriority w:val="9"/>
    <w:qFormat/>
    <w:rsid w:val="007D1AA4"/>
    <w:rPr>
      <w:rFonts w:ascii="Times New Roman" w:eastAsia="Times New Roman" w:hAnsi="Times New Roman" w:cs="Times New Roman"/>
      <w:b/>
      <w:bCs/>
      <w:sz w:val="24"/>
      <w:szCs w:val="24"/>
    </w:rPr>
  </w:style>
  <w:style w:type="character" w:customStyle="1" w:styleId="Heading7Char">
    <w:name w:val="Heading 7 Char"/>
    <w:basedOn w:val="DefaultParagraphFont"/>
    <w:link w:val="Heading7"/>
    <w:uiPriority w:val="9"/>
    <w:qFormat/>
    <w:rsid w:val="007D1AA4"/>
    <w:rPr>
      <w:rFonts w:eastAsiaTheme="majorEastAsia" w:cstheme="majorBidi"/>
      <w:color w:val="595959" w:themeColor="text1" w:themeTint="A6"/>
      <w:kern w:val="2"/>
      <w:lang w:val="zh-CN"/>
    </w:rPr>
  </w:style>
  <w:style w:type="character" w:customStyle="1" w:styleId="Heading8Char">
    <w:name w:val="Heading 8 Char"/>
    <w:basedOn w:val="DefaultParagraphFont"/>
    <w:link w:val="Heading8"/>
    <w:uiPriority w:val="9"/>
    <w:qFormat/>
    <w:rsid w:val="007D1AA4"/>
    <w:rPr>
      <w:rFonts w:eastAsiaTheme="majorEastAsia" w:cstheme="majorBidi"/>
      <w:i/>
      <w:iCs/>
      <w:color w:val="262626" w:themeColor="text1" w:themeTint="D9"/>
      <w:kern w:val="2"/>
      <w:lang w:val="zh-CN"/>
    </w:rPr>
  </w:style>
  <w:style w:type="character" w:customStyle="1" w:styleId="Heading9Char">
    <w:name w:val="Heading 9 Char"/>
    <w:basedOn w:val="DefaultParagraphFont"/>
    <w:link w:val="Heading9"/>
    <w:uiPriority w:val="9"/>
    <w:qFormat/>
    <w:rsid w:val="007D1AA4"/>
    <w:rPr>
      <w:rFonts w:eastAsiaTheme="majorEastAsia" w:cstheme="majorBidi"/>
      <w:color w:val="262626" w:themeColor="text1" w:themeTint="D9"/>
      <w:kern w:val="2"/>
      <w:lang w:val="zh-CN"/>
    </w:rPr>
  </w:style>
  <w:style w:type="paragraph" w:styleId="TOC1">
    <w:name w:val="toc 1"/>
    <w:basedOn w:val="Normal"/>
    <w:qFormat/>
    <w:rsid w:val="007D1AA4"/>
    <w:pPr>
      <w:spacing w:before="129"/>
      <w:ind w:left="310" w:hanging="224"/>
    </w:pPr>
  </w:style>
  <w:style w:type="paragraph" w:styleId="TOC2">
    <w:name w:val="toc 2"/>
    <w:basedOn w:val="Normal"/>
    <w:qFormat/>
    <w:rsid w:val="007D1AA4"/>
    <w:pPr>
      <w:spacing w:before="140"/>
      <w:ind w:left="631" w:hanging="324"/>
    </w:pPr>
    <w:rPr>
      <w:rFonts w:ascii="Calibri" w:eastAsia="Calibri" w:hAnsi="Calibri" w:cs="Calibri"/>
    </w:rPr>
  </w:style>
  <w:style w:type="paragraph" w:styleId="TOC3">
    <w:name w:val="toc 3"/>
    <w:basedOn w:val="Normal"/>
    <w:qFormat/>
    <w:rsid w:val="007D1AA4"/>
    <w:pPr>
      <w:spacing w:before="139"/>
      <w:ind w:left="1018" w:hanging="490"/>
    </w:pPr>
    <w:rPr>
      <w:rFonts w:ascii="Calibri" w:eastAsia="Calibri" w:hAnsi="Calibri" w:cs="Calibri"/>
    </w:rPr>
  </w:style>
  <w:style w:type="paragraph" w:styleId="BodyText">
    <w:name w:val="Body Text"/>
    <w:basedOn w:val="Normal"/>
    <w:link w:val="BodyTextChar2"/>
    <w:uiPriority w:val="1"/>
    <w:qFormat/>
    <w:rsid w:val="007D1AA4"/>
    <w:pPr>
      <w:ind w:left="437"/>
    </w:pPr>
    <w:rPr>
      <w:sz w:val="24"/>
      <w:szCs w:val="24"/>
    </w:rPr>
  </w:style>
  <w:style w:type="character" w:customStyle="1" w:styleId="BodyTextChar">
    <w:name w:val="Body Text Char"/>
    <w:basedOn w:val="DefaultParagraphFont"/>
    <w:uiPriority w:val="1"/>
    <w:qFormat/>
    <w:rsid w:val="007D1AA4"/>
    <w:rPr>
      <w:rFonts w:ascii="Times New Roman" w:eastAsia="Times New Roman" w:hAnsi="Times New Roman" w:cs="Times New Roman"/>
    </w:rPr>
  </w:style>
  <w:style w:type="paragraph" w:styleId="ListParagraph">
    <w:name w:val="List Paragraph"/>
    <w:basedOn w:val="Normal"/>
    <w:uiPriority w:val="34"/>
    <w:qFormat/>
    <w:rsid w:val="007D1AA4"/>
    <w:pPr>
      <w:ind w:left="437"/>
    </w:pPr>
  </w:style>
  <w:style w:type="paragraph" w:customStyle="1" w:styleId="TableParagraph">
    <w:name w:val="Table Paragraph"/>
    <w:basedOn w:val="Normal"/>
    <w:uiPriority w:val="1"/>
    <w:qFormat/>
    <w:rsid w:val="007D1AA4"/>
  </w:style>
  <w:style w:type="character" w:styleId="Strong">
    <w:name w:val="Strong"/>
    <w:basedOn w:val="DefaultParagraphFont"/>
    <w:qFormat/>
    <w:rsid w:val="007D1AA4"/>
    <w:rPr>
      <w:b/>
      <w:bCs/>
    </w:rPr>
  </w:style>
  <w:style w:type="paragraph" w:styleId="NormalWeb">
    <w:name w:val="Normal (Web)"/>
    <w:basedOn w:val="Normal"/>
    <w:uiPriority w:val="99"/>
    <w:unhideWhenUsed/>
    <w:qFormat/>
    <w:rsid w:val="007D1AA4"/>
    <w:pPr>
      <w:widowControl/>
      <w:autoSpaceDE/>
      <w:autoSpaceDN/>
      <w:spacing w:before="100" w:beforeAutospacing="1" w:after="100" w:afterAutospacing="1"/>
    </w:pPr>
    <w:rPr>
      <w:sz w:val="24"/>
      <w:szCs w:val="24"/>
      <w:lang/>
    </w:rPr>
  </w:style>
  <w:style w:type="paragraph" w:styleId="BalloonText">
    <w:name w:val="Balloon Text"/>
    <w:basedOn w:val="Normal"/>
    <w:link w:val="BalloonTextChar"/>
    <w:unhideWhenUsed/>
    <w:qFormat/>
    <w:rsid w:val="007D1AA4"/>
    <w:rPr>
      <w:rFonts w:ascii="Tahoma" w:hAnsi="Tahoma" w:cs="Tahoma"/>
      <w:sz w:val="16"/>
      <w:szCs w:val="16"/>
    </w:rPr>
  </w:style>
  <w:style w:type="character" w:customStyle="1" w:styleId="BalloonTextChar">
    <w:name w:val="Balloon Text Char"/>
    <w:basedOn w:val="DefaultParagraphFont"/>
    <w:link w:val="BalloonText"/>
    <w:rsid w:val="007D1AA4"/>
    <w:rPr>
      <w:rFonts w:ascii="Tahoma" w:eastAsia="Times New Roman" w:hAnsi="Tahoma" w:cs="Tahoma"/>
      <w:sz w:val="16"/>
      <w:szCs w:val="16"/>
    </w:rPr>
  </w:style>
  <w:style w:type="paragraph" w:styleId="NoSpacing">
    <w:name w:val="No Spacing"/>
    <w:link w:val="NoSpacingChar"/>
    <w:uiPriority w:val="1"/>
    <w:qFormat/>
    <w:rsid w:val="007D1AA4"/>
    <w:pPr>
      <w:widowControl w:val="0"/>
      <w:autoSpaceDE w:val="0"/>
      <w:autoSpaceDN w:val="0"/>
      <w:spacing w:after="0" w:line="240" w:lineRule="auto"/>
    </w:pPr>
    <w:rPr>
      <w:rFonts w:ascii="Times New Roman" w:eastAsia="Times New Roman" w:hAnsi="Times New Roman" w:cs="Times New Roman"/>
    </w:rPr>
  </w:style>
  <w:style w:type="character" w:styleId="Emphasis">
    <w:name w:val="Emphasis"/>
    <w:basedOn w:val="DefaultParagraphFont"/>
    <w:qFormat/>
    <w:rsid w:val="007D1AA4"/>
    <w:rPr>
      <w:i/>
      <w:iCs/>
    </w:rPr>
  </w:style>
  <w:style w:type="paragraph" w:customStyle="1" w:styleId="1normal">
    <w:name w:val="1 normal"/>
    <w:basedOn w:val="Normal"/>
    <w:link w:val="1normalChar"/>
    <w:qFormat/>
    <w:rsid w:val="007D1AA4"/>
    <w:pPr>
      <w:widowControl/>
      <w:autoSpaceDE/>
      <w:autoSpaceDN/>
      <w:ind w:firstLine="567"/>
      <w:jc w:val="both"/>
    </w:pPr>
    <w:rPr>
      <w:sz w:val="24"/>
      <w:szCs w:val="20"/>
      <w:lang w:val="ru-RU" w:eastAsia="sr-Latn-CS"/>
    </w:rPr>
  </w:style>
  <w:style w:type="character" w:customStyle="1" w:styleId="1normalChar">
    <w:name w:val="1 normal Char"/>
    <w:basedOn w:val="DefaultParagraphFont"/>
    <w:link w:val="1normal"/>
    <w:qFormat/>
    <w:locked/>
    <w:rsid w:val="007D1AA4"/>
    <w:rPr>
      <w:rFonts w:ascii="Times New Roman" w:eastAsia="Times New Roman" w:hAnsi="Times New Roman" w:cs="Times New Roman"/>
      <w:sz w:val="24"/>
      <w:szCs w:val="20"/>
      <w:lang w:val="ru-RU" w:eastAsia="sr-Latn-CS"/>
    </w:rPr>
  </w:style>
  <w:style w:type="paragraph" w:styleId="BodyText2">
    <w:name w:val="Body Text 2"/>
    <w:basedOn w:val="Normal"/>
    <w:link w:val="BodyText2Char"/>
    <w:unhideWhenUsed/>
    <w:qFormat/>
    <w:rsid w:val="007D1AA4"/>
    <w:pPr>
      <w:spacing w:after="120" w:line="480" w:lineRule="auto"/>
    </w:pPr>
  </w:style>
  <w:style w:type="character" w:customStyle="1" w:styleId="BodyText2Char">
    <w:name w:val="Body Text 2 Char"/>
    <w:basedOn w:val="DefaultParagraphFont"/>
    <w:link w:val="BodyText2"/>
    <w:rsid w:val="007D1AA4"/>
    <w:rPr>
      <w:rFonts w:ascii="Times New Roman" w:eastAsia="Times New Roman" w:hAnsi="Times New Roman" w:cs="Times New Roman"/>
    </w:rPr>
  </w:style>
  <w:style w:type="table" w:styleId="TableGrid">
    <w:name w:val="Table Grid"/>
    <w:basedOn w:val="TableNormal"/>
    <w:uiPriority w:val="59"/>
    <w:qFormat/>
    <w:rsid w:val="007D1AA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a">
    <w:name w:val="ААААА"/>
    <w:basedOn w:val="Normal"/>
    <w:uiPriority w:val="99"/>
    <w:qFormat/>
    <w:rsid w:val="007D1AA4"/>
    <w:pPr>
      <w:widowControl/>
      <w:suppressAutoHyphens/>
      <w:autoSpaceDE/>
      <w:textAlignment w:val="baseline"/>
    </w:pPr>
    <w:rPr>
      <w:rFonts w:eastAsia="Calibri"/>
      <w:color w:val="000000"/>
      <w:kern w:val="3"/>
      <w:sz w:val="24"/>
      <w:szCs w:val="24"/>
    </w:rPr>
  </w:style>
  <w:style w:type="numbering" w:customStyle="1" w:styleId="WWNum2">
    <w:name w:val="WWNum2"/>
    <w:basedOn w:val="NoList"/>
    <w:rsid w:val="007D1AA4"/>
    <w:pPr>
      <w:numPr>
        <w:numId w:val="1"/>
      </w:numPr>
    </w:pPr>
  </w:style>
  <w:style w:type="paragraph" w:customStyle="1" w:styleId="Standard">
    <w:name w:val="Standard"/>
    <w:qFormat/>
    <w:rsid w:val="007D1AA4"/>
    <w:pPr>
      <w:suppressAutoHyphens/>
      <w:autoSpaceDN w:val="0"/>
      <w:spacing w:after="0" w:line="240" w:lineRule="auto"/>
      <w:textAlignment w:val="baseline"/>
    </w:pPr>
    <w:rPr>
      <w:rFonts w:ascii="Times New Roman" w:eastAsia="Calibri" w:hAnsi="Times New Roman" w:cs="Times New Roman"/>
      <w:color w:val="000000"/>
      <w:kern w:val="3"/>
      <w:sz w:val="24"/>
      <w:szCs w:val="24"/>
    </w:rPr>
  </w:style>
  <w:style w:type="numbering" w:customStyle="1" w:styleId="WWNum4">
    <w:name w:val="WWNum4"/>
    <w:basedOn w:val="NoList"/>
    <w:rsid w:val="007D1AA4"/>
    <w:pPr>
      <w:numPr>
        <w:numId w:val="2"/>
      </w:numPr>
    </w:pPr>
  </w:style>
  <w:style w:type="paragraph" w:customStyle="1" w:styleId="isselectedend">
    <w:name w:val="isselectedend"/>
    <w:basedOn w:val="Normal"/>
    <w:rsid w:val="007D1AA4"/>
    <w:pPr>
      <w:widowControl/>
      <w:autoSpaceDE/>
      <w:autoSpaceDN/>
      <w:spacing w:before="100" w:beforeAutospacing="1" w:after="100" w:afterAutospacing="1"/>
    </w:pPr>
    <w:rPr>
      <w:sz w:val="24"/>
      <w:szCs w:val="24"/>
    </w:rPr>
  </w:style>
  <w:style w:type="character" w:customStyle="1" w:styleId="BodyTextChar1">
    <w:name w:val="Body Text Char1"/>
    <w:basedOn w:val="DefaultParagraphFont"/>
    <w:uiPriority w:val="99"/>
    <w:semiHidden/>
    <w:rsid w:val="007D1AA4"/>
    <w:rPr>
      <w:sz w:val="22"/>
      <w:szCs w:val="22"/>
    </w:rPr>
  </w:style>
  <w:style w:type="paragraph" w:customStyle="1" w:styleId="odluka-zakon">
    <w:name w:val="odluka-zakon"/>
    <w:basedOn w:val="Normal"/>
    <w:rsid w:val="007D1AA4"/>
    <w:pPr>
      <w:widowControl/>
      <w:autoSpaceDE/>
      <w:autoSpaceDN/>
      <w:spacing w:before="100" w:beforeAutospacing="1" w:after="100" w:afterAutospacing="1"/>
    </w:pPr>
    <w:rPr>
      <w:sz w:val="24"/>
      <w:szCs w:val="24"/>
    </w:rPr>
  </w:style>
  <w:style w:type="paragraph" w:customStyle="1" w:styleId="naslov">
    <w:name w:val="naslov"/>
    <w:basedOn w:val="Normal"/>
    <w:rsid w:val="007D1AA4"/>
    <w:pPr>
      <w:widowControl/>
      <w:autoSpaceDE/>
      <w:autoSpaceDN/>
      <w:spacing w:before="100" w:beforeAutospacing="1" w:after="100" w:afterAutospacing="1"/>
    </w:pPr>
    <w:rPr>
      <w:sz w:val="24"/>
      <w:szCs w:val="24"/>
    </w:rPr>
  </w:style>
  <w:style w:type="character" w:styleId="Hyperlink">
    <w:name w:val="Hyperlink"/>
    <w:uiPriority w:val="99"/>
    <w:unhideWhenUsed/>
    <w:qFormat/>
    <w:rsid w:val="007D1AA4"/>
    <w:rPr>
      <w:color w:val="0563C1"/>
      <w:u w:val="single"/>
    </w:rPr>
  </w:style>
  <w:style w:type="character" w:customStyle="1" w:styleId="NoSpacingChar">
    <w:name w:val="No Spacing Char"/>
    <w:link w:val="NoSpacing"/>
    <w:uiPriority w:val="1"/>
    <w:rsid w:val="007D1AA4"/>
    <w:rPr>
      <w:rFonts w:ascii="Times New Roman" w:eastAsia="Times New Roman" w:hAnsi="Times New Roman" w:cs="Times New Roman"/>
    </w:rPr>
  </w:style>
  <w:style w:type="table" w:customStyle="1" w:styleId="TableGrid1">
    <w:name w:val="Table Grid1"/>
    <w:basedOn w:val="TableNormal"/>
    <w:next w:val="TableGrid"/>
    <w:uiPriority w:val="59"/>
    <w:qFormat/>
    <w:rsid w:val="007D1AA4"/>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bold">
    <w:name w:val="bold"/>
    <w:basedOn w:val="DefaultParagraphFont"/>
    <w:qFormat/>
    <w:rsid w:val="007D1AA4"/>
  </w:style>
  <w:style w:type="paragraph" w:customStyle="1" w:styleId="levi-beli">
    <w:name w:val="levi-beli"/>
    <w:basedOn w:val="Normal"/>
    <w:rsid w:val="007D1AA4"/>
    <w:pPr>
      <w:widowControl/>
      <w:autoSpaceDE/>
      <w:autoSpaceDN/>
      <w:spacing w:before="100" w:beforeAutospacing="1" w:after="100" w:afterAutospacing="1"/>
    </w:pPr>
    <w:rPr>
      <w:sz w:val="24"/>
      <w:szCs w:val="24"/>
    </w:rPr>
  </w:style>
  <w:style w:type="paragraph" w:customStyle="1" w:styleId="basic-paragraph">
    <w:name w:val="basic-paragraph"/>
    <w:basedOn w:val="Normal"/>
    <w:qFormat/>
    <w:rsid w:val="007D1AA4"/>
    <w:pPr>
      <w:widowControl/>
      <w:autoSpaceDE/>
      <w:autoSpaceDN/>
      <w:spacing w:before="100" w:beforeAutospacing="1" w:after="100" w:afterAutospacing="1"/>
    </w:pPr>
    <w:rPr>
      <w:sz w:val="24"/>
      <w:szCs w:val="24"/>
    </w:rPr>
  </w:style>
  <w:style w:type="paragraph" w:customStyle="1" w:styleId="levi-bold">
    <w:name w:val="levi-bold"/>
    <w:basedOn w:val="Normal"/>
    <w:qFormat/>
    <w:rsid w:val="007D1AA4"/>
    <w:pPr>
      <w:widowControl/>
      <w:autoSpaceDE/>
      <w:autoSpaceDN/>
      <w:spacing w:before="100" w:beforeAutospacing="1" w:after="100" w:afterAutospacing="1"/>
    </w:pPr>
    <w:rPr>
      <w:sz w:val="24"/>
      <w:szCs w:val="24"/>
    </w:rPr>
  </w:style>
  <w:style w:type="character" w:customStyle="1" w:styleId="italik">
    <w:name w:val="italik"/>
    <w:basedOn w:val="DefaultParagraphFont"/>
    <w:qFormat/>
    <w:rsid w:val="007D1AA4"/>
  </w:style>
  <w:style w:type="table" w:customStyle="1" w:styleId="TableGrid0">
    <w:name w:val="TableGrid"/>
    <w:rsid w:val="007D1AA4"/>
    <w:pPr>
      <w:spacing w:after="0" w:line="240" w:lineRule="auto"/>
    </w:pPr>
    <w:rPr>
      <w:rFonts w:ascii="Calibri" w:eastAsia="Times New Roman" w:hAnsi="Calibri" w:cs="Times New Roman"/>
      <w:lang/>
    </w:rPr>
    <w:tblPr>
      <w:tblCellMar>
        <w:top w:w="0" w:type="dxa"/>
        <w:left w:w="0" w:type="dxa"/>
        <w:bottom w:w="0" w:type="dxa"/>
        <w:right w:w="0" w:type="dxa"/>
      </w:tblCellMar>
    </w:tblPr>
  </w:style>
  <w:style w:type="character" w:customStyle="1" w:styleId="t286pc">
    <w:name w:val="t286pc"/>
    <w:rsid w:val="007D1AA4"/>
  </w:style>
  <w:style w:type="paragraph" w:customStyle="1" w:styleId="Default">
    <w:name w:val="Default"/>
    <w:qFormat/>
    <w:rsid w:val="007D1AA4"/>
    <w:pPr>
      <w:autoSpaceDE w:val="0"/>
      <w:autoSpaceDN w:val="0"/>
      <w:adjustRightInd w:val="0"/>
      <w:spacing w:after="200" w:line="276" w:lineRule="auto"/>
    </w:pPr>
    <w:rPr>
      <w:rFonts w:ascii="Times New Roman" w:eastAsia="Calibri" w:hAnsi="Times New Roman" w:cs="Times New Roman"/>
      <w:color w:val="000000"/>
      <w:sz w:val="24"/>
      <w:szCs w:val="24"/>
    </w:rPr>
  </w:style>
  <w:style w:type="paragraph" w:customStyle="1" w:styleId="tabela">
    <w:name w:val="tabela"/>
    <w:basedOn w:val="Normal"/>
    <w:uiPriority w:val="1"/>
    <w:qFormat/>
    <w:rsid w:val="007D1AA4"/>
    <w:pPr>
      <w:adjustRightInd w:val="0"/>
      <w:spacing w:before="20" w:line="240" w:lineRule="atLeast"/>
      <w:ind w:left="113" w:right="57"/>
    </w:pPr>
    <w:rPr>
      <w:sz w:val="20"/>
      <w:szCs w:val="20"/>
    </w:rPr>
  </w:style>
  <w:style w:type="paragraph" w:customStyle="1" w:styleId="Textbody">
    <w:name w:val="Text body"/>
    <w:basedOn w:val="Standard"/>
    <w:rsid w:val="007D1AA4"/>
    <w:pPr>
      <w:widowControl w:val="0"/>
      <w:ind w:left="120" w:firstLine="396"/>
      <w:jc w:val="both"/>
    </w:pPr>
    <w:rPr>
      <w:rFonts w:eastAsia="Times New Roman"/>
      <w:sz w:val="18"/>
      <w:szCs w:val="18"/>
      <w:u w:val="single"/>
    </w:rPr>
  </w:style>
  <w:style w:type="numbering" w:customStyle="1" w:styleId="2130016555277240821">
    <w:name w:val="2130016555277240821"/>
    <w:basedOn w:val="NoList"/>
    <w:rsid w:val="007D1AA4"/>
    <w:pPr>
      <w:numPr>
        <w:numId w:val="12"/>
      </w:numPr>
    </w:pPr>
  </w:style>
  <w:style w:type="numbering" w:customStyle="1" w:styleId="52159287140468096791">
    <w:name w:val="52159287140468096791"/>
    <w:basedOn w:val="NoList"/>
    <w:rsid w:val="007D1AA4"/>
    <w:pPr>
      <w:numPr>
        <w:numId w:val="13"/>
      </w:numPr>
    </w:pPr>
  </w:style>
  <w:style w:type="paragraph" w:styleId="Subtitle">
    <w:name w:val="Subtitle"/>
    <w:basedOn w:val="Normal"/>
    <w:next w:val="Normal"/>
    <w:link w:val="SubtitleChar"/>
    <w:uiPriority w:val="11"/>
    <w:qFormat/>
    <w:rsid w:val="007D1AA4"/>
    <w:pPr>
      <w:widowControl/>
      <w:autoSpaceDE/>
      <w:autoSpaceDN/>
      <w:spacing w:after="160" w:line="259" w:lineRule="auto"/>
    </w:pPr>
    <w:rPr>
      <w:rFonts w:asciiTheme="minorHAnsi" w:eastAsiaTheme="majorEastAsia" w:hAnsiTheme="minorHAnsi" w:cstheme="majorBidi"/>
      <w:color w:val="595959" w:themeColor="text1" w:themeTint="A6"/>
      <w:spacing w:val="15"/>
      <w:kern w:val="2"/>
      <w:sz w:val="28"/>
      <w:szCs w:val="28"/>
      <w:lang w:val="zh-CN"/>
    </w:rPr>
  </w:style>
  <w:style w:type="character" w:customStyle="1" w:styleId="SubtitleChar">
    <w:name w:val="Subtitle Char"/>
    <w:basedOn w:val="DefaultParagraphFont"/>
    <w:link w:val="Subtitle"/>
    <w:uiPriority w:val="11"/>
    <w:qFormat/>
    <w:rsid w:val="007D1AA4"/>
    <w:rPr>
      <w:rFonts w:eastAsiaTheme="majorEastAsia" w:cstheme="majorBidi"/>
      <w:color w:val="595959" w:themeColor="text1" w:themeTint="A6"/>
      <w:spacing w:val="15"/>
      <w:kern w:val="2"/>
      <w:sz w:val="28"/>
      <w:szCs w:val="28"/>
      <w:lang w:val="zh-CN"/>
    </w:rPr>
  </w:style>
  <w:style w:type="paragraph" w:styleId="Title">
    <w:name w:val="Title"/>
    <w:basedOn w:val="Normal"/>
    <w:next w:val="Normal"/>
    <w:link w:val="TitleChar"/>
    <w:uiPriority w:val="10"/>
    <w:qFormat/>
    <w:rsid w:val="007D1AA4"/>
    <w:pPr>
      <w:widowControl/>
      <w:autoSpaceDE/>
      <w:autoSpaceDN/>
      <w:spacing w:after="80"/>
      <w:contextualSpacing/>
    </w:pPr>
    <w:rPr>
      <w:rFonts w:asciiTheme="majorHAnsi" w:eastAsiaTheme="majorEastAsia" w:hAnsiTheme="majorHAnsi" w:cstheme="majorBidi"/>
      <w:spacing w:val="-10"/>
      <w:kern w:val="28"/>
      <w:sz w:val="56"/>
      <w:szCs w:val="56"/>
      <w:lang w:val="zh-CN"/>
    </w:rPr>
  </w:style>
  <w:style w:type="character" w:customStyle="1" w:styleId="TitleChar">
    <w:name w:val="Title Char"/>
    <w:basedOn w:val="DefaultParagraphFont"/>
    <w:link w:val="Title"/>
    <w:uiPriority w:val="10"/>
    <w:qFormat/>
    <w:rsid w:val="007D1AA4"/>
    <w:rPr>
      <w:rFonts w:asciiTheme="majorHAnsi" w:eastAsiaTheme="majorEastAsia" w:hAnsiTheme="majorHAnsi" w:cstheme="majorBidi"/>
      <w:spacing w:val="-10"/>
      <w:kern w:val="28"/>
      <w:sz w:val="56"/>
      <w:szCs w:val="56"/>
      <w:lang w:val="zh-CN"/>
    </w:rPr>
  </w:style>
  <w:style w:type="paragraph" w:styleId="Quote">
    <w:name w:val="Quote"/>
    <w:basedOn w:val="Normal"/>
    <w:next w:val="Normal"/>
    <w:link w:val="QuoteChar"/>
    <w:uiPriority w:val="29"/>
    <w:qFormat/>
    <w:rsid w:val="007D1AA4"/>
    <w:pPr>
      <w:widowControl/>
      <w:autoSpaceDE/>
      <w:autoSpaceDN/>
      <w:spacing w:before="160" w:after="160" w:line="259" w:lineRule="auto"/>
      <w:jc w:val="center"/>
    </w:pPr>
    <w:rPr>
      <w:rFonts w:asciiTheme="minorHAnsi" w:eastAsiaTheme="minorHAnsi" w:hAnsiTheme="minorHAnsi" w:cstheme="minorBidi"/>
      <w:i/>
      <w:iCs/>
      <w:color w:val="404040" w:themeColor="text1" w:themeTint="BF"/>
      <w:kern w:val="2"/>
      <w:lang w:val="zh-CN"/>
    </w:rPr>
  </w:style>
  <w:style w:type="character" w:customStyle="1" w:styleId="QuoteChar">
    <w:name w:val="Quote Char"/>
    <w:basedOn w:val="DefaultParagraphFont"/>
    <w:link w:val="Quote"/>
    <w:uiPriority w:val="29"/>
    <w:qFormat/>
    <w:rsid w:val="007D1AA4"/>
    <w:rPr>
      <w:i/>
      <w:iCs/>
      <w:color w:val="404040" w:themeColor="text1" w:themeTint="BF"/>
      <w:kern w:val="2"/>
      <w:lang w:val="zh-CN"/>
    </w:rPr>
  </w:style>
  <w:style w:type="character" w:customStyle="1" w:styleId="IntenseEmphasis1">
    <w:name w:val="Intense Emphasis1"/>
    <w:basedOn w:val="DefaultParagraphFont"/>
    <w:uiPriority w:val="21"/>
    <w:qFormat/>
    <w:rsid w:val="007D1AA4"/>
    <w:rPr>
      <w:i/>
      <w:iCs/>
      <w:color w:val="2F5496" w:themeColor="accent1" w:themeShade="BF"/>
    </w:rPr>
  </w:style>
  <w:style w:type="paragraph" w:styleId="IntenseQuote">
    <w:name w:val="Intense Quote"/>
    <w:basedOn w:val="Normal"/>
    <w:next w:val="Normal"/>
    <w:link w:val="IntenseQuoteChar"/>
    <w:uiPriority w:val="30"/>
    <w:qFormat/>
    <w:rsid w:val="007D1AA4"/>
    <w:pPr>
      <w:widowControl/>
      <w:pBdr>
        <w:top w:val="single" w:sz="4" w:space="10" w:color="2F5496" w:themeColor="accent1" w:themeShade="BF"/>
        <w:bottom w:val="single" w:sz="4" w:space="10" w:color="2F5496" w:themeColor="accent1" w:themeShade="BF"/>
      </w:pBdr>
      <w:autoSpaceDE/>
      <w:autoSpaceDN/>
      <w:spacing w:before="360" w:after="360" w:line="259" w:lineRule="auto"/>
      <w:ind w:left="864" w:right="864"/>
      <w:jc w:val="center"/>
    </w:pPr>
    <w:rPr>
      <w:rFonts w:asciiTheme="minorHAnsi" w:eastAsiaTheme="minorHAnsi" w:hAnsiTheme="minorHAnsi" w:cstheme="minorBidi"/>
      <w:i/>
      <w:iCs/>
      <w:color w:val="2F5496" w:themeColor="accent1" w:themeShade="BF"/>
      <w:kern w:val="2"/>
      <w:lang w:val="zh-CN"/>
    </w:rPr>
  </w:style>
  <w:style w:type="character" w:customStyle="1" w:styleId="IntenseQuoteChar">
    <w:name w:val="Intense Quote Char"/>
    <w:basedOn w:val="DefaultParagraphFont"/>
    <w:link w:val="IntenseQuote"/>
    <w:uiPriority w:val="30"/>
    <w:qFormat/>
    <w:rsid w:val="007D1AA4"/>
    <w:rPr>
      <w:i/>
      <w:iCs/>
      <w:color w:val="2F5496" w:themeColor="accent1" w:themeShade="BF"/>
      <w:kern w:val="2"/>
      <w:lang w:val="zh-CN"/>
    </w:rPr>
  </w:style>
  <w:style w:type="character" w:customStyle="1" w:styleId="IntenseReference1">
    <w:name w:val="Intense Reference1"/>
    <w:basedOn w:val="DefaultParagraphFont"/>
    <w:uiPriority w:val="32"/>
    <w:qFormat/>
    <w:rsid w:val="007D1AA4"/>
    <w:rPr>
      <w:b/>
      <w:bCs/>
      <w:smallCaps/>
      <w:color w:val="2F5496" w:themeColor="accent1" w:themeShade="BF"/>
      <w:spacing w:val="5"/>
    </w:rPr>
  </w:style>
  <w:style w:type="paragraph" w:customStyle="1" w:styleId="clan">
    <w:name w:val="clan"/>
    <w:basedOn w:val="Standard"/>
    <w:qFormat/>
    <w:rsid w:val="007D1AA4"/>
    <w:pPr>
      <w:spacing w:before="280" w:after="280"/>
    </w:pPr>
    <w:rPr>
      <w:rFonts w:eastAsia="Times New Roman"/>
      <w:sz w:val="20"/>
    </w:rPr>
  </w:style>
  <w:style w:type="paragraph" w:styleId="BlockText">
    <w:name w:val="Block Text"/>
    <w:basedOn w:val="Normal"/>
    <w:qFormat/>
    <w:rsid w:val="007D1AA4"/>
    <w:pPr>
      <w:widowControl/>
      <w:autoSpaceDE/>
      <w:autoSpaceDN/>
      <w:spacing w:after="120"/>
      <w:ind w:leftChars="700" w:left="1440" w:rightChars="700" w:right="1440"/>
    </w:pPr>
    <w:rPr>
      <w:rFonts w:ascii="Calibri" w:eastAsia="SimSun" w:hAnsi="Calibri"/>
      <w:sz w:val="20"/>
      <w:szCs w:val="20"/>
      <w:lang w:eastAsia="zh-CN"/>
    </w:rPr>
  </w:style>
  <w:style w:type="paragraph" w:styleId="BodyText3">
    <w:name w:val="Body Text 3"/>
    <w:basedOn w:val="Normal"/>
    <w:link w:val="BodyText3Char"/>
    <w:qFormat/>
    <w:rsid w:val="007D1AA4"/>
    <w:pPr>
      <w:widowControl/>
      <w:autoSpaceDE/>
      <w:autoSpaceDN/>
      <w:spacing w:after="120"/>
    </w:pPr>
    <w:rPr>
      <w:rFonts w:ascii="Calibri" w:eastAsia="SimSun" w:hAnsi="Calibri"/>
      <w:sz w:val="16"/>
      <w:szCs w:val="16"/>
      <w:lang w:eastAsia="zh-CN"/>
    </w:rPr>
  </w:style>
  <w:style w:type="character" w:customStyle="1" w:styleId="BodyText3Char">
    <w:name w:val="Body Text 3 Char"/>
    <w:basedOn w:val="DefaultParagraphFont"/>
    <w:link w:val="BodyText3"/>
    <w:rsid w:val="007D1AA4"/>
    <w:rPr>
      <w:rFonts w:ascii="Calibri" w:eastAsia="SimSun" w:hAnsi="Calibri" w:cs="Times New Roman"/>
      <w:sz w:val="16"/>
      <w:szCs w:val="16"/>
      <w:lang w:eastAsia="zh-CN"/>
    </w:rPr>
  </w:style>
  <w:style w:type="paragraph" w:styleId="BodyTextFirstIndent">
    <w:name w:val="Body Text First Indent"/>
    <w:basedOn w:val="BodyText"/>
    <w:link w:val="BodyTextFirstIndentChar"/>
    <w:qFormat/>
    <w:rsid w:val="007D1AA4"/>
    <w:pPr>
      <w:widowControl/>
      <w:autoSpaceDE/>
      <w:autoSpaceDN/>
      <w:spacing w:after="120"/>
      <w:ind w:left="0" w:firstLineChars="100" w:firstLine="420"/>
    </w:pPr>
    <w:rPr>
      <w:rFonts w:ascii="Calibri" w:eastAsia="SimSun" w:hAnsi="Calibri"/>
      <w:sz w:val="20"/>
      <w:szCs w:val="20"/>
      <w:lang w:eastAsia="zh-CN"/>
    </w:rPr>
  </w:style>
  <w:style w:type="character" w:customStyle="1" w:styleId="BodyTextFirstIndentChar">
    <w:name w:val="Body Text First Indent Char"/>
    <w:basedOn w:val="BodyTextChar"/>
    <w:link w:val="BodyTextFirstIndent"/>
    <w:rsid w:val="007D1AA4"/>
    <w:rPr>
      <w:rFonts w:ascii="Calibri" w:eastAsia="SimSun" w:hAnsi="Calibri" w:cs="Times New Roman"/>
      <w:sz w:val="20"/>
      <w:szCs w:val="20"/>
      <w:lang w:eastAsia="zh-CN"/>
    </w:rPr>
  </w:style>
  <w:style w:type="character" w:customStyle="1" w:styleId="BodyTextChar2">
    <w:name w:val="Body Text Char2"/>
    <w:basedOn w:val="DefaultParagraphFont"/>
    <w:link w:val="BodyText"/>
    <w:uiPriority w:val="1"/>
    <w:rsid w:val="007D1AA4"/>
    <w:rPr>
      <w:rFonts w:ascii="Times New Roman" w:eastAsia="Times New Roman" w:hAnsi="Times New Roman" w:cs="Times New Roman"/>
      <w:sz w:val="24"/>
      <w:szCs w:val="24"/>
    </w:rPr>
  </w:style>
  <w:style w:type="paragraph" w:styleId="BodyTextIndent">
    <w:name w:val="Body Text Indent"/>
    <w:basedOn w:val="Normal"/>
    <w:link w:val="BodyTextIndentChar"/>
    <w:qFormat/>
    <w:rsid w:val="007D1AA4"/>
    <w:pPr>
      <w:widowControl/>
      <w:autoSpaceDE/>
      <w:autoSpaceDN/>
      <w:spacing w:after="120"/>
      <w:ind w:leftChars="200" w:left="420"/>
    </w:pPr>
    <w:rPr>
      <w:rFonts w:ascii="Calibri" w:eastAsia="SimSun" w:hAnsi="Calibri"/>
      <w:sz w:val="20"/>
      <w:szCs w:val="20"/>
      <w:lang w:eastAsia="zh-CN"/>
    </w:rPr>
  </w:style>
  <w:style w:type="character" w:customStyle="1" w:styleId="BodyTextIndentChar">
    <w:name w:val="Body Text Indent Char"/>
    <w:basedOn w:val="DefaultParagraphFont"/>
    <w:link w:val="BodyTextIndent"/>
    <w:rsid w:val="007D1AA4"/>
    <w:rPr>
      <w:rFonts w:ascii="Calibri" w:eastAsia="SimSun" w:hAnsi="Calibri" w:cs="Times New Roman"/>
      <w:sz w:val="20"/>
      <w:szCs w:val="20"/>
      <w:lang w:eastAsia="zh-CN"/>
    </w:rPr>
  </w:style>
  <w:style w:type="paragraph" w:styleId="BodyTextFirstIndent2">
    <w:name w:val="Body Text First Indent 2"/>
    <w:basedOn w:val="BodyTextIndent"/>
    <w:link w:val="BodyTextFirstIndent2Char"/>
    <w:qFormat/>
    <w:rsid w:val="007D1AA4"/>
    <w:pPr>
      <w:ind w:firstLineChars="200" w:firstLine="420"/>
    </w:pPr>
  </w:style>
  <w:style w:type="character" w:customStyle="1" w:styleId="BodyTextFirstIndent2Char">
    <w:name w:val="Body Text First Indent 2 Char"/>
    <w:basedOn w:val="BodyTextIndentChar"/>
    <w:link w:val="BodyTextFirstIndent2"/>
    <w:rsid w:val="007D1AA4"/>
    <w:rPr>
      <w:rFonts w:ascii="Calibri" w:eastAsia="SimSun" w:hAnsi="Calibri" w:cs="Times New Roman"/>
      <w:sz w:val="20"/>
      <w:szCs w:val="20"/>
      <w:lang w:eastAsia="zh-CN"/>
    </w:rPr>
  </w:style>
  <w:style w:type="paragraph" w:styleId="BodyTextIndent2">
    <w:name w:val="Body Text Indent 2"/>
    <w:basedOn w:val="Normal"/>
    <w:link w:val="BodyTextIndent2Char"/>
    <w:qFormat/>
    <w:rsid w:val="007D1AA4"/>
    <w:pPr>
      <w:widowControl/>
      <w:autoSpaceDE/>
      <w:autoSpaceDN/>
      <w:spacing w:after="120" w:line="480" w:lineRule="auto"/>
      <w:ind w:leftChars="200" w:left="420"/>
    </w:pPr>
    <w:rPr>
      <w:rFonts w:ascii="Calibri" w:eastAsia="SimSun" w:hAnsi="Calibri"/>
      <w:sz w:val="20"/>
      <w:szCs w:val="20"/>
      <w:lang w:eastAsia="zh-CN"/>
    </w:rPr>
  </w:style>
  <w:style w:type="character" w:customStyle="1" w:styleId="BodyTextIndent2Char">
    <w:name w:val="Body Text Indent 2 Char"/>
    <w:basedOn w:val="DefaultParagraphFont"/>
    <w:link w:val="BodyTextIndent2"/>
    <w:rsid w:val="007D1AA4"/>
    <w:rPr>
      <w:rFonts w:ascii="Calibri" w:eastAsia="SimSun" w:hAnsi="Calibri" w:cs="Times New Roman"/>
      <w:sz w:val="20"/>
      <w:szCs w:val="20"/>
      <w:lang w:eastAsia="zh-CN"/>
    </w:rPr>
  </w:style>
  <w:style w:type="paragraph" w:styleId="BodyTextIndent3">
    <w:name w:val="Body Text Indent 3"/>
    <w:basedOn w:val="Normal"/>
    <w:link w:val="BodyTextIndent3Char"/>
    <w:qFormat/>
    <w:rsid w:val="007D1AA4"/>
    <w:pPr>
      <w:widowControl/>
      <w:autoSpaceDE/>
      <w:autoSpaceDN/>
      <w:spacing w:after="120"/>
      <w:ind w:leftChars="200" w:left="420"/>
    </w:pPr>
    <w:rPr>
      <w:rFonts w:ascii="Calibri" w:eastAsia="SimSun" w:hAnsi="Calibri"/>
      <w:sz w:val="16"/>
      <w:szCs w:val="16"/>
      <w:lang w:eastAsia="zh-CN"/>
    </w:rPr>
  </w:style>
  <w:style w:type="character" w:customStyle="1" w:styleId="BodyTextIndent3Char">
    <w:name w:val="Body Text Indent 3 Char"/>
    <w:basedOn w:val="DefaultParagraphFont"/>
    <w:link w:val="BodyTextIndent3"/>
    <w:rsid w:val="007D1AA4"/>
    <w:rPr>
      <w:rFonts w:ascii="Calibri" w:eastAsia="SimSun" w:hAnsi="Calibri" w:cs="Times New Roman"/>
      <w:sz w:val="16"/>
      <w:szCs w:val="16"/>
      <w:lang w:eastAsia="zh-CN"/>
    </w:rPr>
  </w:style>
  <w:style w:type="paragraph" w:styleId="Caption">
    <w:name w:val="caption"/>
    <w:basedOn w:val="Normal"/>
    <w:next w:val="Normal"/>
    <w:qFormat/>
    <w:rsid w:val="007D1AA4"/>
    <w:pPr>
      <w:widowControl/>
      <w:autoSpaceDE/>
      <w:autoSpaceDN/>
    </w:pPr>
    <w:rPr>
      <w:rFonts w:ascii="Arial" w:eastAsia="SimHei" w:hAnsi="Arial" w:cs="Arial"/>
      <w:sz w:val="20"/>
      <w:szCs w:val="20"/>
      <w:lang w:eastAsia="zh-CN"/>
    </w:rPr>
  </w:style>
  <w:style w:type="paragraph" w:styleId="Closing">
    <w:name w:val="Closing"/>
    <w:basedOn w:val="Normal"/>
    <w:link w:val="ClosingChar"/>
    <w:qFormat/>
    <w:rsid w:val="007D1AA4"/>
    <w:pPr>
      <w:widowControl/>
      <w:autoSpaceDE/>
      <w:autoSpaceDN/>
      <w:ind w:leftChars="2100" w:left="100"/>
    </w:pPr>
    <w:rPr>
      <w:rFonts w:ascii="Calibri" w:eastAsia="SimSun" w:hAnsi="Calibri"/>
      <w:sz w:val="20"/>
      <w:szCs w:val="20"/>
      <w:lang w:eastAsia="zh-CN"/>
    </w:rPr>
  </w:style>
  <w:style w:type="character" w:customStyle="1" w:styleId="ClosingChar">
    <w:name w:val="Closing Char"/>
    <w:basedOn w:val="DefaultParagraphFont"/>
    <w:link w:val="Closing"/>
    <w:rsid w:val="007D1AA4"/>
    <w:rPr>
      <w:rFonts w:ascii="Calibri" w:eastAsia="SimSun" w:hAnsi="Calibri" w:cs="Times New Roman"/>
      <w:sz w:val="20"/>
      <w:szCs w:val="20"/>
      <w:lang w:eastAsia="zh-CN"/>
    </w:rPr>
  </w:style>
  <w:style w:type="character" w:styleId="CommentReference">
    <w:name w:val="annotation reference"/>
    <w:qFormat/>
    <w:rsid w:val="007D1AA4"/>
    <w:rPr>
      <w:sz w:val="21"/>
      <w:szCs w:val="21"/>
    </w:rPr>
  </w:style>
  <w:style w:type="paragraph" w:styleId="CommentText">
    <w:name w:val="annotation text"/>
    <w:basedOn w:val="Normal"/>
    <w:link w:val="CommentTextChar"/>
    <w:qFormat/>
    <w:rsid w:val="007D1AA4"/>
    <w:pPr>
      <w:widowControl/>
      <w:autoSpaceDE/>
      <w:autoSpaceDN/>
    </w:pPr>
    <w:rPr>
      <w:rFonts w:ascii="Calibri" w:eastAsia="SimSun" w:hAnsi="Calibri"/>
      <w:sz w:val="20"/>
      <w:szCs w:val="20"/>
      <w:lang w:eastAsia="zh-CN"/>
    </w:rPr>
  </w:style>
  <w:style w:type="character" w:customStyle="1" w:styleId="CommentTextChar">
    <w:name w:val="Comment Text Char"/>
    <w:basedOn w:val="DefaultParagraphFont"/>
    <w:link w:val="CommentText"/>
    <w:rsid w:val="007D1AA4"/>
    <w:rPr>
      <w:rFonts w:ascii="Calibri" w:eastAsia="SimSun" w:hAnsi="Calibri" w:cs="Times New Roman"/>
      <w:sz w:val="20"/>
      <w:szCs w:val="20"/>
      <w:lang w:eastAsia="zh-CN"/>
    </w:rPr>
  </w:style>
  <w:style w:type="paragraph" w:styleId="CommentSubject">
    <w:name w:val="annotation subject"/>
    <w:basedOn w:val="CommentText"/>
    <w:next w:val="CommentText"/>
    <w:link w:val="CommentSubjectChar"/>
    <w:qFormat/>
    <w:rsid w:val="007D1AA4"/>
    <w:rPr>
      <w:b/>
      <w:bCs/>
    </w:rPr>
  </w:style>
  <w:style w:type="character" w:customStyle="1" w:styleId="CommentSubjectChar">
    <w:name w:val="Comment Subject Char"/>
    <w:basedOn w:val="CommentTextChar"/>
    <w:link w:val="CommentSubject"/>
    <w:rsid w:val="007D1AA4"/>
    <w:rPr>
      <w:rFonts w:ascii="Calibri" w:eastAsia="SimSun" w:hAnsi="Calibri" w:cs="Times New Roman"/>
      <w:b/>
      <w:bCs/>
      <w:sz w:val="20"/>
      <w:szCs w:val="20"/>
      <w:lang w:eastAsia="zh-CN"/>
    </w:rPr>
  </w:style>
  <w:style w:type="paragraph" w:styleId="Date">
    <w:name w:val="Date"/>
    <w:basedOn w:val="Normal"/>
    <w:next w:val="Normal"/>
    <w:link w:val="DateChar"/>
    <w:qFormat/>
    <w:rsid w:val="007D1AA4"/>
    <w:pPr>
      <w:widowControl/>
      <w:autoSpaceDE/>
      <w:autoSpaceDN/>
      <w:ind w:leftChars="2500" w:left="100"/>
    </w:pPr>
    <w:rPr>
      <w:rFonts w:ascii="Calibri" w:eastAsia="SimSun" w:hAnsi="Calibri"/>
      <w:sz w:val="20"/>
      <w:szCs w:val="20"/>
      <w:lang w:eastAsia="zh-CN"/>
    </w:rPr>
  </w:style>
  <w:style w:type="character" w:customStyle="1" w:styleId="DateChar">
    <w:name w:val="Date Char"/>
    <w:basedOn w:val="DefaultParagraphFont"/>
    <w:link w:val="Date"/>
    <w:rsid w:val="007D1AA4"/>
    <w:rPr>
      <w:rFonts w:ascii="Calibri" w:eastAsia="SimSun" w:hAnsi="Calibri" w:cs="Times New Roman"/>
      <w:sz w:val="20"/>
      <w:szCs w:val="20"/>
      <w:lang w:eastAsia="zh-CN"/>
    </w:rPr>
  </w:style>
  <w:style w:type="paragraph" w:styleId="DocumentMap">
    <w:name w:val="Document Map"/>
    <w:basedOn w:val="Normal"/>
    <w:link w:val="DocumentMapChar"/>
    <w:qFormat/>
    <w:rsid w:val="007D1AA4"/>
    <w:pPr>
      <w:widowControl/>
      <w:shd w:val="clear" w:color="auto" w:fill="000080"/>
      <w:autoSpaceDE/>
      <w:autoSpaceDN/>
    </w:pPr>
    <w:rPr>
      <w:rFonts w:ascii="Calibri" w:eastAsia="SimSun" w:hAnsi="Calibri"/>
      <w:sz w:val="20"/>
      <w:szCs w:val="20"/>
      <w:lang w:eastAsia="zh-CN"/>
    </w:rPr>
  </w:style>
  <w:style w:type="character" w:customStyle="1" w:styleId="DocumentMapChar">
    <w:name w:val="Document Map Char"/>
    <w:basedOn w:val="DefaultParagraphFont"/>
    <w:link w:val="DocumentMap"/>
    <w:rsid w:val="007D1AA4"/>
    <w:rPr>
      <w:rFonts w:ascii="Calibri" w:eastAsia="SimSun" w:hAnsi="Calibri" w:cs="Times New Roman"/>
      <w:sz w:val="20"/>
      <w:szCs w:val="20"/>
      <w:shd w:val="clear" w:color="auto" w:fill="000080"/>
      <w:lang w:eastAsia="zh-CN"/>
    </w:rPr>
  </w:style>
  <w:style w:type="paragraph" w:styleId="E-mailSignature">
    <w:name w:val="E-mail Signature"/>
    <w:basedOn w:val="Normal"/>
    <w:link w:val="E-mailSignatureChar"/>
    <w:qFormat/>
    <w:rsid w:val="007D1AA4"/>
    <w:pPr>
      <w:widowControl/>
      <w:autoSpaceDE/>
      <w:autoSpaceDN/>
    </w:pPr>
    <w:rPr>
      <w:rFonts w:ascii="Calibri" w:eastAsia="SimSun" w:hAnsi="Calibri"/>
      <w:sz w:val="20"/>
      <w:szCs w:val="20"/>
      <w:lang w:eastAsia="zh-CN"/>
    </w:rPr>
  </w:style>
  <w:style w:type="character" w:customStyle="1" w:styleId="E-mailSignatureChar">
    <w:name w:val="E-mail Signature Char"/>
    <w:basedOn w:val="DefaultParagraphFont"/>
    <w:link w:val="E-mailSignature"/>
    <w:rsid w:val="007D1AA4"/>
    <w:rPr>
      <w:rFonts w:ascii="Calibri" w:eastAsia="SimSun" w:hAnsi="Calibri" w:cs="Times New Roman"/>
      <w:sz w:val="20"/>
      <w:szCs w:val="20"/>
      <w:lang w:eastAsia="zh-CN"/>
    </w:rPr>
  </w:style>
  <w:style w:type="character" w:styleId="EndnoteReference">
    <w:name w:val="endnote reference"/>
    <w:qFormat/>
    <w:rsid w:val="007D1AA4"/>
    <w:rPr>
      <w:vertAlign w:val="superscript"/>
    </w:rPr>
  </w:style>
  <w:style w:type="paragraph" w:styleId="EndnoteText">
    <w:name w:val="endnote text"/>
    <w:basedOn w:val="Normal"/>
    <w:link w:val="EndnoteTextChar"/>
    <w:qFormat/>
    <w:rsid w:val="007D1AA4"/>
    <w:pPr>
      <w:widowControl/>
      <w:autoSpaceDE/>
      <w:autoSpaceDN/>
      <w:snapToGrid w:val="0"/>
    </w:pPr>
    <w:rPr>
      <w:rFonts w:ascii="Calibri" w:eastAsia="SimSun" w:hAnsi="Calibri"/>
      <w:sz w:val="20"/>
      <w:szCs w:val="20"/>
      <w:lang w:eastAsia="zh-CN"/>
    </w:rPr>
  </w:style>
  <w:style w:type="character" w:customStyle="1" w:styleId="EndnoteTextChar">
    <w:name w:val="Endnote Text Char"/>
    <w:basedOn w:val="DefaultParagraphFont"/>
    <w:link w:val="EndnoteText"/>
    <w:rsid w:val="007D1AA4"/>
    <w:rPr>
      <w:rFonts w:ascii="Calibri" w:eastAsia="SimSun" w:hAnsi="Calibri" w:cs="Times New Roman"/>
      <w:sz w:val="20"/>
      <w:szCs w:val="20"/>
      <w:lang w:eastAsia="zh-CN"/>
    </w:rPr>
  </w:style>
  <w:style w:type="paragraph" w:styleId="EnvelopeAddress">
    <w:name w:val="envelope address"/>
    <w:basedOn w:val="Normal"/>
    <w:qFormat/>
    <w:rsid w:val="007D1AA4"/>
    <w:pPr>
      <w:framePr w:w="7920" w:h="1980" w:hRule="exact" w:hSpace="180" w:wrap="auto" w:hAnchor="page" w:xAlign="center" w:yAlign="bottom"/>
      <w:widowControl/>
      <w:autoSpaceDE/>
      <w:autoSpaceDN/>
      <w:snapToGrid w:val="0"/>
      <w:ind w:leftChars="1400" w:left="100"/>
    </w:pPr>
    <w:rPr>
      <w:rFonts w:ascii="Arial" w:eastAsia="SimSun" w:hAnsi="Arial" w:cs="Arial"/>
      <w:sz w:val="24"/>
      <w:szCs w:val="24"/>
      <w:lang w:eastAsia="zh-CN"/>
    </w:rPr>
  </w:style>
  <w:style w:type="paragraph" w:styleId="EnvelopeReturn">
    <w:name w:val="envelope return"/>
    <w:basedOn w:val="Normal"/>
    <w:qFormat/>
    <w:rsid w:val="007D1AA4"/>
    <w:pPr>
      <w:widowControl/>
      <w:autoSpaceDE/>
      <w:autoSpaceDN/>
      <w:snapToGrid w:val="0"/>
    </w:pPr>
    <w:rPr>
      <w:rFonts w:ascii="Arial" w:eastAsia="SimSun" w:hAnsi="Arial" w:cs="Arial"/>
      <w:sz w:val="20"/>
      <w:szCs w:val="20"/>
      <w:lang w:eastAsia="zh-CN"/>
    </w:rPr>
  </w:style>
  <w:style w:type="character" w:styleId="FollowedHyperlink">
    <w:name w:val="FollowedHyperlink"/>
    <w:qFormat/>
    <w:rsid w:val="007D1AA4"/>
    <w:rPr>
      <w:color w:val="800080"/>
      <w:u w:val="single"/>
    </w:rPr>
  </w:style>
  <w:style w:type="paragraph" w:styleId="Footer">
    <w:name w:val="footer"/>
    <w:basedOn w:val="Normal"/>
    <w:link w:val="FooterChar"/>
    <w:uiPriority w:val="99"/>
    <w:qFormat/>
    <w:rsid w:val="007D1AA4"/>
    <w:pPr>
      <w:widowControl/>
      <w:tabs>
        <w:tab w:val="center" w:pos="4153"/>
        <w:tab w:val="right" w:pos="8306"/>
      </w:tabs>
      <w:autoSpaceDE/>
      <w:autoSpaceDN/>
      <w:snapToGrid w:val="0"/>
    </w:pPr>
    <w:rPr>
      <w:rFonts w:ascii="Calibri" w:eastAsia="SimSun" w:hAnsi="Calibri"/>
      <w:sz w:val="18"/>
      <w:szCs w:val="18"/>
      <w:lang w:eastAsia="zh-CN"/>
    </w:rPr>
  </w:style>
  <w:style w:type="character" w:customStyle="1" w:styleId="FooterChar">
    <w:name w:val="Footer Char"/>
    <w:basedOn w:val="DefaultParagraphFont"/>
    <w:link w:val="Footer"/>
    <w:uiPriority w:val="99"/>
    <w:rsid w:val="007D1AA4"/>
    <w:rPr>
      <w:rFonts w:ascii="Calibri" w:eastAsia="SimSun" w:hAnsi="Calibri" w:cs="Times New Roman"/>
      <w:sz w:val="18"/>
      <w:szCs w:val="18"/>
      <w:lang w:eastAsia="zh-CN"/>
    </w:rPr>
  </w:style>
  <w:style w:type="character" w:styleId="FootnoteReference">
    <w:name w:val="footnote reference"/>
    <w:qFormat/>
    <w:rsid w:val="007D1AA4"/>
    <w:rPr>
      <w:vertAlign w:val="superscript"/>
    </w:rPr>
  </w:style>
  <w:style w:type="paragraph" w:styleId="FootnoteText">
    <w:name w:val="footnote text"/>
    <w:basedOn w:val="Normal"/>
    <w:link w:val="FootnoteTextChar"/>
    <w:qFormat/>
    <w:rsid w:val="007D1AA4"/>
    <w:pPr>
      <w:widowControl/>
      <w:autoSpaceDE/>
      <w:autoSpaceDN/>
      <w:snapToGrid w:val="0"/>
    </w:pPr>
    <w:rPr>
      <w:rFonts w:ascii="Calibri" w:eastAsia="SimSun" w:hAnsi="Calibri"/>
      <w:sz w:val="18"/>
      <w:szCs w:val="18"/>
      <w:lang w:eastAsia="zh-CN"/>
    </w:rPr>
  </w:style>
  <w:style w:type="character" w:customStyle="1" w:styleId="FootnoteTextChar">
    <w:name w:val="Footnote Text Char"/>
    <w:basedOn w:val="DefaultParagraphFont"/>
    <w:link w:val="FootnoteText"/>
    <w:rsid w:val="007D1AA4"/>
    <w:rPr>
      <w:rFonts w:ascii="Calibri" w:eastAsia="SimSun" w:hAnsi="Calibri" w:cs="Times New Roman"/>
      <w:sz w:val="18"/>
      <w:szCs w:val="18"/>
      <w:lang w:eastAsia="zh-CN"/>
    </w:rPr>
  </w:style>
  <w:style w:type="paragraph" w:styleId="Header">
    <w:name w:val="header"/>
    <w:basedOn w:val="Normal"/>
    <w:link w:val="HeaderChar"/>
    <w:qFormat/>
    <w:rsid w:val="007D1AA4"/>
    <w:pPr>
      <w:widowControl/>
      <w:tabs>
        <w:tab w:val="center" w:pos="4153"/>
        <w:tab w:val="right" w:pos="8306"/>
      </w:tabs>
      <w:autoSpaceDE/>
      <w:autoSpaceDN/>
      <w:snapToGrid w:val="0"/>
    </w:pPr>
    <w:rPr>
      <w:rFonts w:ascii="Calibri" w:eastAsia="SimSun" w:hAnsi="Calibri"/>
      <w:sz w:val="18"/>
      <w:szCs w:val="18"/>
      <w:lang w:eastAsia="zh-CN"/>
    </w:rPr>
  </w:style>
  <w:style w:type="character" w:customStyle="1" w:styleId="HeaderChar">
    <w:name w:val="Header Char"/>
    <w:basedOn w:val="DefaultParagraphFont"/>
    <w:link w:val="Header"/>
    <w:rsid w:val="007D1AA4"/>
    <w:rPr>
      <w:rFonts w:ascii="Calibri" w:eastAsia="SimSun" w:hAnsi="Calibri" w:cs="Times New Roman"/>
      <w:sz w:val="18"/>
      <w:szCs w:val="18"/>
      <w:lang w:eastAsia="zh-CN"/>
    </w:rPr>
  </w:style>
  <w:style w:type="character" w:styleId="HTMLAcronym">
    <w:name w:val="HTML Acronym"/>
    <w:qFormat/>
    <w:rsid w:val="007D1AA4"/>
  </w:style>
  <w:style w:type="paragraph" w:styleId="HTMLAddress">
    <w:name w:val="HTML Address"/>
    <w:basedOn w:val="Normal"/>
    <w:link w:val="HTMLAddressChar"/>
    <w:qFormat/>
    <w:rsid w:val="007D1AA4"/>
    <w:pPr>
      <w:widowControl/>
      <w:autoSpaceDE/>
      <w:autoSpaceDN/>
    </w:pPr>
    <w:rPr>
      <w:rFonts w:ascii="Calibri" w:eastAsia="SimSun" w:hAnsi="Calibri"/>
      <w:i/>
      <w:iCs/>
      <w:sz w:val="20"/>
      <w:szCs w:val="20"/>
      <w:lang w:eastAsia="zh-CN"/>
    </w:rPr>
  </w:style>
  <w:style w:type="character" w:customStyle="1" w:styleId="HTMLAddressChar">
    <w:name w:val="HTML Address Char"/>
    <w:basedOn w:val="DefaultParagraphFont"/>
    <w:link w:val="HTMLAddress"/>
    <w:rsid w:val="007D1AA4"/>
    <w:rPr>
      <w:rFonts w:ascii="Calibri" w:eastAsia="SimSun" w:hAnsi="Calibri" w:cs="Times New Roman"/>
      <w:i/>
      <w:iCs/>
      <w:sz w:val="20"/>
      <w:szCs w:val="20"/>
      <w:lang w:eastAsia="zh-CN"/>
    </w:rPr>
  </w:style>
  <w:style w:type="character" w:styleId="HTMLCite">
    <w:name w:val="HTML Cite"/>
    <w:qFormat/>
    <w:rsid w:val="007D1AA4"/>
    <w:rPr>
      <w:i/>
      <w:iCs/>
    </w:rPr>
  </w:style>
  <w:style w:type="character" w:styleId="HTMLCode">
    <w:name w:val="HTML Code"/>
    <w:qFormat/>
    <w:rsid w:val="007D1AA4"/>
    <w:rPr>
      <w:rFonts w:ascii="Courier New" w:hAnsi="Courier New" w:cs="Courier New"/>
      <w:sz w:val="20"/>
      <w:szCs w:val="20"/>
    </w:rPr>
  </w:style>
  <w:style w:type="character" w:styleId="HTMLDefinition">
    <w:name w:val="HTML Definition"/>
    <w:qFormat/>
    <w:rsid w:val="007D1AA4"/>
    <w:rPr>
      <w:i/>
      <w:iCs/>
    </w:rPr>
  </w:style>
  <w:style w:type="character" w:styleId="HTMLKeyboard">
    <w:name w:val="HTML Keyboard"/>
    <w:qFormat/>
    <w:rsid w:val="007D1AA4"/>
    <w:rPr>
      <w:rFonts w:ascii="Courier New" w:hAnsi="Courier New" w:cs="Courier New"/>
      <w:sz w:val="20"/>
      <w:szCs w:val="20"/>
    </w:rPr>
  </w:style>
  <w:style w:type="paragraph" w:styleId="HTMLPreformatted">
    <w:name w:val="HTML Preformatted"/>
    <w:basedOn w:val="Normal"/>
    <w:link w:val="HTMLPreformattedChar"/>
    <w:qFormat/>
    <w:rsid w:val="007D1AA4"/>
    <w:pPr>
      <w:widowControl/>
      <w:autoSpaceDE/>
      <w:autoSpaceDN/>
    </w:pPr>
    <w:rPr>
      <w:rFonts w:ascii="Courier New" w:eastAsia="SimSun" w:hAnsi="Courier New" w:cs="Courier New"/>
      <w:sz w:val="20"/>
      <w:szCs w:val="20"/>
      <w:lang w:eastAsia="zh-CN"/>
    </w:rPr>
  </w:style>
  <w:style w:type="character" w:customStyle="1" w:styleId="HTMLPreformattedChar">
    <w:name w:val="HTML Preformatted Char"/>
    <w:basedOn w:val="DefaultParagraphFont"/>
    <w:link w:val="HTMLPreformatted"/>
    <w:rsid w:val="007D1AA4"/>
    <w:rPr>
      <w:rFonts w:ascii="Courier New" w:eastAsia="SimSun" w:hAnsi="Courier New" w:cs="Courier New"/>
      <w:sz w:val="20"/>
      <w:szCs w:val="20"/>
      <w:lang w:eastAsia="zh-CN"/>
    </w:rPr>
  </w:style>
  <w:style w:type="character" w:styleId="HTMLSample">
    <w:name w:val="HTML Sample"/>
    <w:qFormat/>
    <w:rsid w:val="007D1AA4"/>
    <w:rPr>
      <w:rFonts w:ascii="Courier New" w:hAnsi="Courier New" w:cs="Courier New"/>
    </w:rPr>
  </w:style>
  <w:style w:type="character" w:styleId="HTMLTypewriter">
    <w:name w:val="HTML Typewriter"/>
    <w:qFormat/>
    <w:rsid w:val="007D1AA4"/>
    <w:rPr>
      <w:rFonts w:ascii="Courier New" w:hAnsi="Courier New" w:cs="Courier New"/>
      <w:sz w:val="20"/>
      <w:szCs w:val="20"/>
    </w:rPr>
  </w:style>
  <w:style w:type="character" w:styleId="HTMLVariable">
    <w:name w:val="HTML Variable"/>
    <w:qFormat/>
    <w:rsid w:val="007D1AA4"/>
    <w:rPr>
      <w:i/>
      <w:iCs/>
    </w:rPr>
  </w:style>
  <w:style w:type="paragraph" w:styleId="Index1">
    <w:name w:val="index 1"/>
    <w:basedOn w:val="Normal"/>
    <w:next w:val="Normal"/>
    <w:qFormat/>
    <w:rsid w:val="007D1AA4"/>
    <w:pPr>
      <w:widowControl/>
      <w:autoSpaceDE/>
      <w:autoSpaceDN/>
    </w:pPr>
    <w:rPr>
      <w:rFonts w:ascii="Calibri" w:eastAsia="SimSun" w:hAnsi="Calibri"/>
      <w:sz w:val="20"/>
      <w:szCs w:val="20"/>
      <w:lang w:eastAsia="zh-CN"/>
    </w:rPr>
  </w:style>
  <w:style w:type="paragraph" w:styleId="Index2">
    <w:name w:val="index 2"/>
    <w:basedOn w:val="Normal"/>
    <w:next w:val="Normal"/>
    <w:qFormat/>
    <w:rsid w:val="007D1AA4"/>
    <w:pPr>
      <w:widowControl/>
      <w:autoSpaceDE/>
      <w:autoSpaceDN/>
      <w:ind w:leftChars="200" w:left="200"/>
    </w:pPr>
    <w:rPr>
      <w:rFonts w:ascii="Calibri" w:eastAsia="SimSun" w:hAnsi="Calibri"/>
      <w:sz w:val="20"/>
      <w:szCs w:val="20"/>
      <w:lang w:eastAsia="zh-CN"/>
    </w:rPr>
  </w:style>
  <w:style w:type="paragraph" w:styleId="Index3">
    <w:name w:val="index 3"/>
    <w:basedOn w:val="Normal"/>
    <w:next w:val="Normal"/>
    <w:rsid w:val="007D1AA4"/>
    <w:pPr>
      <w:widowControl/>
      <w:autoSpaceDE/>
      <w:autoSpaceDN/>
      <w:ind w:leftChars="400" w:left="400"/>
    </w:pPr>
    <w:rPr>
      <w:rFonts w:ascii="Calibri" w:eastAsia="SimSun" w:hAnsi="Calibri"/>
      <w:sz w:val="20"/>
      <w:szCs w:val="20"/>
      <w:lang w:eastAsia="zh-CN"/>
    </w:rPr>
  </w:style>
  <w:style w:type="paragraph" w:styleId="Index4">
    <w:name w:val="index 4"/>
    <w:basedOn w:val="Normal"/>
    <w:next w:val="Normal"/>
    <w:qFormat/>
    <w:rsid w:val="007D1AA4"/>
    <w:pPr>
      <w:widowControl/>
      <w:autoSpaceDE/>
      <w:autoSpaceDN/>
      <w:ind w:leftChars="600" w:left="600"/>
    </w:pPr>
    <w:rPr>
      <w:rFonts w:ascii="Calibri" w:eastAsia="SimSun" w:hAnsi="Calibri"/>
      <w:sz w:val="20"/>
      <w:szCs w:val="20"/>
      <w:lang w:eastAsia="zh-CN"/>
    </w:rPr>
  </w:style>
  <w:style w:type="paragraph" w:styleId="Index5">
    <w:name w:val="index 5"/>
    <w:basedOn w:val="Normal"/>
    <w:next w:val="Normal"/>
    <w:qFormat/>
    <w:rsid w:val="007D1AA4"/>
    <w:pPr>
      <w:widowControl/>
      <w:autoSpaceDE/>
      <w:autoSpaceDN/>
      <w:ind w:leftChars="800" w:left="800"/>
    </w:pPr>
    <w:rPr>
      <w:rFonts w:ascii="Calibri" w:eastAsia="SimSun" w:hAnsi="Calibri"/>
      <w:sz w:val="20"/>
      <w:szCs w:val="20"/>
      <w:lang w:eastAsia="zh-CN"/>
    </w:rPr>
  </w:style>
  <w:style w:type="paragraph" w:styleId="Index6">
    <w:name w:val="index 6"/>
    <w:basedOn w:val="Normal"/>
    <w:next w:val="Normal"/>
    <w:qFormat/>
    <w:rsid w:val="007D1AA4"/>
    <w:pPr>
      <w:widowControl/>
      <w:autoSpaceDE/>
      <w:autoSpaceDN/>
      <w:ind w:leftChars="1000" w:left="1000"/>
    </w:pPr>
    <w:rPr>
      <w:rFonts w:ascii="Calibri" w:eastAsia="SimSun" w:hAnsi="Calibri"/>
      <w:sz w:val="20"/>
      <w:szCs w:val="20"/>
      <w:lang w:eastAsia="zh-CN"/>
    </w:rPr>
  </w:style>
  <w:style w:type="paragraph" w:styleId="Index7">
    <w:name w:val="index 7"/>
    <w:basedOn w:val="Normal"/>
    <w:next w:val="Normal"/>
    <w:rsid w:val="007D1AA4"/>
    <w:pPr>
      <w:widowControl/>
      <w:autoSpaceDE/>
      <w:autoSpaceDN/>
      <w:ind w:leftChars="1200" w:left="1200"/>
    </w:pPr>
    <w:rPr>
      <w:rFonts w:ascii="Calibri" w:eastAsia="SimSun" w:hAnsi="Calibri"/>
      <w:sz w:val="20"/>
      <w:szCs w:val="20"/>
      <w:lang w:eastAsia="zh-CN"/>
    </w:rPr>
  </w:style>
  <w:style w:type="paragraph" w:styleId="Index8">
    <w:name w:val="index 8"/>
    <w:basedOn w:val="Normal"/>
    <w:next w:val="Normal"/>
    <w:qFormat/>
    <w:rsid w:val="007D1AA4"/>
    <w:pPr>
      <w:widowControl/>
      <w:autoSpaceDE/>
      <w:autoSpaceDN/>
      <w:ind w:leftChars="1400" w:left="1400"/>
    </w:pPr>
    <w:rPr>
      <w:rFonts w:ascii="Calibri" w:eastAsia="SimSun" w:hAnsi="Calibri"/>
      <w:sz w:val="20"/>
      <w:szCs w:val="20"/>
      <w:lang w:eastAsia="zh-CN"/>
    </w:rPr>
  </w:style>
  <w:style w:type="paragraph" w:styleId="Index9">
    <w:name w:val="index 9"/>
    <w:basedOn w:val="Normal"/>
    <w:next w:val="Normal"/>
    <w:rsid w:val="007D1AA4"/>
    <w:pPr>
      <w:widowControl/>
      <w:autoSpaceDE/>
      <w:autoSpaceDN/>
      <w:ind w:leftChars="1600" w:left="1600"/>
    </w:pPr>
    <w:rPr>
      <w:rFonts w:ascii="Calibri" w:eastAsia="SimSun" w:hAnsi="Calibri"/>
      <w:sz w:val="20"/>
      <w:szCs w:val="20"/>
      <w:lang w:eastAsia="zh-CN"/>
    </w:rPr>
  </w:style>
  <w:style w:type="paragraph" w:styleId="IndexHeading">
    <w:name w:val="index heading"/>
    <w:basedOn w:val="Normal"/>
    <w:next w:val="Index1"/>
    <w:qFormat/>
    <w:rsid w:val="007D1AA4"/>
    <w:pPr>
      <w:widowControl/>
      <w:autoSpaceDE/>
      <w:autoSpaceDN/>
    </w:pPr>
    <w:rPr>
      <w:rFonts w:ascii="Arial" w:eastAsia="SimSun" w:hAnsi="Arial" w:cs="Arial"/>
      <w:b/>
      <w:bCs/>
      <w:sz w:val="20"/>
      <w:szCs w:val="20"/>
      <w:lang w:eastAsia="zh-CN"/>
    </w:rPr>
  </w:style>
  <w:style w:type="character" w:styleId="LineNumber">
    <w:name w:val="line number"/>
    <w:rsid w:val="007D1AA4"/>
  </w:style>
  <w:style w:type="paragraph" w:styleId="List">
    <w:name w:val="List"/>
    <w:basedOn w:val="Normal"/>
    <w:qFormat/>
    <w:rsid w:val="007D1AA4"/>
    <w:pPr>
      <w:widowControl/>
      <w:autoSpaceDE/>
      <w:autoSpaceDN/>
      <w:ind w:left="200" w:hangingChars="200" w:hanging="200"/>
    </w:pPr>
    <w:rPr>
      <w:rFonts w:ascii="Calibri" w:eastAsia="SimSun" w:hAnsi="Calibri"/>
      <w:sz w:val="20"/>
      <w:szCs w:val="20"/>
      <w:lang w:eastAsia="zh-CN"/>
    </w:rPr>
  </w:style>
  <w:style w:type="paragraph" w:styleId="List2">
    <w:name w:val="List 2"/>
    <w:basedOn w:val="Normal"/>
    <w:qFormat/>
    <w:rsid w:val="007D1AA4"/>
    <w:pPr>
      <w:widowControl/>
      <w:autoSpaceDE/>
      <w:autoSpaceDN/>
      <w:ind w:leftChars="200" w:left="100" w:hangingChars="200" w:hanging="200"/>
    </w:pPr>
    <w:rPr>
      <w:rFonts w:ascii="Calibri" w:eastAsia="SimSun" w:hAnsi="Calibri"/>
      <w:sz w:val="20"/>
      <w:szCs w:val="20"/>
      <w:lang w:eastAsia="zh-CN"/>
    </w:rPr>
  </w:style>
  <w:style w:type="paragraph" w:styleId="List3">
    <w:name w:val="List 3"/>
    <w:basedOn w:val="Normal"/>
    <w:rsid w:val="007D1AA4"/>
    <w:pPr>
      <w:widowControl/>
      <w:autoSpaceDE/>
      <w:autoSpaceDN/>
      <w:ind w:leftChars="400" w:left="100" w:hangingChars="200" w:hanging="200"/>
    </w:pPr>
    <w:rPr>
      <w:rFonts w:ascii="Calibri" w:eastAsia="SimSun" w:hAnsi="Calibri"/>
      <w:sz w:val="20"/>
      <w:szCs w:val="20"/>
      <w:lang w:eastAsia="zh-CN"/>
    </w:rPr>
  </w:style>
  <w:style w:type="paragraph" w:styleId="List4">
    <w:name w:val="List 4"/>
    <w:basedOn w:val="Normal"/>
    <w:qFormat/>
    <w:rsid w:val="007D1AA4"/>
    <w:pPr>
      <w:widowControl/>
      <w:autoSpaceDE/>
      <w:autoSpaceDN/>
      <w:ind w:leftChars="600" w:left="100" w:hangingChars="200" w:hanging="200"/>
    </w:pPr>
    <w:rPr>
      <w:rFonts w:ascii="Calibri" w:eastAsia="SimSun" w:hAnsi="Calibri"/>
      <w:sz w:val="20"/>
      <w:szCs w:val="20"/>
      <w:lang w:eastAsia="zh-CN"/>
    </w:rPr>
  </w:style>
  <w:style w:type="paragraph" w:styleId="List5">
    <w:name w:val="List 5"/>
    <w:basedOn w:val="Normal"/>
    <w:qFormat/>
    <w:rsid w:val="007D1AA4"/>
    <w:pPr>
      <w:widowControl/>
      <w:autoSpaceDE/>
      <w:autoSpaceDN/>
      <w:ind w:leftChars="800" w:left="100" w:hangingChars="200" w:hanging="200"/>
    </w:pPr>
    <w:rPr>
      <w:rFonts w:ascii="Calibri" w:eastAsia="SimSun" w:hAnsi="Calibri"/>
      <w:sz w:val="20"/>
      <w:szCs w:val="20"/>
      <w:lang w:eastAsia="zh-CN"/>
    </w:rPr>
  </w:style>
  <w:style w:type="paragraph" w:styleId="ListBullet">
    <w:name w:val="List Bullet"/>
    <w:basedOn w:val="Normal"/>
    <w:rsid w:val="007D1AA4"/>
    <w:pPr>
      <w:widowControl/>
      <w:numPr>
        <w:numId w:val="3"/>
      </w:numPr>
      <w:tabs>
        <w:tab w:val="left" w:pos="360"/>
      </w:tabs>
      <w:autoSpaceDE/>
      <w:autoSpaceDN/>
    </w:pPr>
    <w:rPr>
      <w:rFonts w:ascii="Calibri" w:eastAsia="SimSun" w:hAnsi="Calibri"/>
      <w:sz w:val="20"/>
      <w:szCs w:val="20"/>
      <w:lang w:eastAsia="zh-CN"/>
    </w:rPr>
  </w:style>
  <w:style w:type="paragraph" w:styleId="ListBullet2">
    <w:name w:val="List Bullet 2"/>
    <w:basedOn w:val="Normal"/>
    <w:qFormat/>
    <w:rsid w:val="007D1AA4"/>
    <w:pPr>
      <w:widowControl/>
      <w:numPr>
        <w:numId w:val="4"/>
      </w:numPr>
      <w:tabs>
        <w:tab w:val="left" w:pos="780"/>
      </w:tabs>
      <w:autoSpaceDE/>
      <w:autoSpaceDN/>
    </w:pPr>
    <w:rPr>
      <w:rFonts w:ascii="Calibri" w:eastAsia="SimSun" w:hAnsi="Calibri"/>
      <w:sz w:val="20"/>
      <w:szCs w:val="20"/>
      <w:lang w:eastAsia="zh-CN"/>
    </w:rPr>
  </w:style>
  <w:style w:type="paragraph" w:styleId="ListBullet3">
    <w:name w:val="List Bullet 3"/>
    <w:basedOn w:val="Normal"/>
    <w:qFormat/>
    <w:rsid w:val="007D1AA4"/>
    <w:pPr>
      <w:widowControl/>
      <w:numPr>
        <w:numId w:val="5"/>
      </w:numPr>
      <w:tabs>
        <w:tab w:val="left" w:pos="1200"/>
      </w:tabs>
      <w:autoSpaceDE/>
      <w:autoSpaceDN/>
    </w:pPr>
    <w:rPr>
      <w:rFonts w:ascii="Calibri" w:eastAsia="SimSun" w:hAnsi="Calibri"/>
      <w:sz w:val="20"/>
      <w:szCs w:val="20"/>
      <w:lang w:eastAsia="zh-CN"/>
    </w:rPr>
  </w:style>
  <w:style w:type="paragraph" w:styleId="ListBullet4">
    <w:name w:val="List Bullet 4"/>
    <w:basedOn w:val="Normal"/>
    <w:rsid w:val="007D1AA4"/>
    <w:pPr>
      <w:widowControl/>
      <w:numPr>
        <w:numId w:val="6"/>
      </w:numPr>
      <w:tabs>
        <w:tab w:val="left" w:pos="1620"/>
      </w:tabs>
      <w:autoSpaceDE/>
      <w:autoSpaceDN/>
    </w:pPr>
    <w:rPr>
      <w:rFonts w:ascii="Calibri" w:eastAsia="SimSun" w:hAnsi="Calibri"/>
      <w:sz w:val="20"/>
      <w:szCs w:val="20"/>
      <w:lang w:eastAsia="zh-CN"/>
    </w:rPr>
  </w:style>
  <w:style w:type="paragraph" w:styleId="ListBullet5">
    <w:name w:val="List Bullet 5"/>
    <w:basedOn w:val="Normal"/>
    <w:rsid w:val="007D1AA4"/>
    <w:pPr>
      <w:widowControl/>
      <w:numPr>
        <w:numId w:val="7"/>
      </w:numPr>
      <w:tabs>
        <w:tab w:val="left" w:pos="2040"/>
      </w:tabs>
      <w:autoSpaceDE/>
      <w:autoSpaceDN/>
    </w:pPr>
    <w:rPr>
      <w:rFonts w:ascii="Calibri" w:eastAsia="SimSun" w:hAnsi="Calibri"/>
      <w:sz w:val="20"/>
      <w:szCs w:val="20"/>
      <w:lang w:eastAsia="zh-CN"/>
    </w:rPr>
  </w:style>
  <w:style w:type="paragraph" w:styleId="ListContinue">
    <w:name w:val="List Continue"/>
    <w:basedOn w:val="Normal"/>
    <w:qFormat/>
    <w:rsid w:val="007D1AA4"/>
    <w:pPr>
      <w:widowControl/>
      <w:autoSpaceDE/>
      <w:autoSpaceDN/>
      <w:spacing w:after="120"/>
      <w:ind w:leftChars="200" w:left="420"/>
    </w:pPr>
    <w:rPr>
      <w:rFonts w:ascii="Calibri" w:eastAsia="SimSun" w:hAnsi="Calibri"/>
      <w:sz w:val="20"/>
      <w:szCs w:val="20"/>
      <w:lang w:eastAsia="zh-CN"/>
    </w:rPr>
  </w:style>
  <w:style w:type="paragraph" w:styleId="ListContinue2">
    <w:name w:val="List Continue 2"/>
    <w:basedOn w:val="Normal"/>
    <w:rsid w:val="007D1AA4"/>
    <w:pPr>
      <w:widowControl/>
      <w:autoSpaceDE/>
      <w:autoSpaceDN/>
      <w:spacing w:after="120"/>
      <w:ind w:leftChars="400" w:left="840"/>
    </w:pPr>
    <w:rPr>
      <w:rFonts w:ascii="Calibri" w:eastAsia="SimSun" w:hAnsi="Calibri"/>
      <w:sz w:val="20"/>
      <w:szCs w:val="20"/>
      <w:lang w:eastAsia="zh-CN"/>
    </w:rPr>
  </w:style>
  <w:style w:type="paragraph" w:styleId="ListContinue3">
    <w:name w:val="List Continue 3"/>
    <w:basedOn w:val="Normal"/>
    <w:rsid w:val="007D1AA4"/>
    <w:pPr>
      <w:widowControl/>
      <w:autoSpaceDE/>
      <w:autoSpaceDN/>
      <w:spacing w:after="120"/>
      <w:ind w:leftChars="600" w:left="1260"/>
    </w:pPr>
    <w:rPr>
      <w:rFonts w:ascii="Calibri" w:eastAsia="SimSun" w:hAnsi="Calibri"/>
      <w:sz w:val="20"/>
      <w:szCs w:val="20"/>
      <w:lang w:eastAsia="zh-CN"/>
    </w:rPr>
  </w:style>
  <w:style w:type="paragraph" w:styleId="ListContinue4">
    <w:name w:val="List Continue 4"/>
    <w:basedOn w:val="Normal"/>
    <w:qFormat/>
    <w:rsid w:val="007D1AA4"/>
    <w:pPr>
      <w:widowControl/>
      <w:autoSpaceDE/>
      <w:autoSpaceDN/>
      <w:spacing w:after="120"/>
      <w:ind w:leftChars="800" w:left="1680"/>
    </w:pPr>
    <w:rPr>
      <w:rFonts w:ascii="Calibri" w:eastAsia="SimSun" w:hAnsi="Calibri"/>
      <w:sz w:val="20"/>
      <w:szCs w:val="20"/>
      <w:lang w:eastAsia="zh-CN"/>
    </w:rPr>
  </w:style>
  <w:style w:type="paragraph" w:styleId="ListContinue5">
    <w:name w:val="List Continue 5"/>
    <w:basedOn w:val="Normal"/>
    <w:qFormat/>
    <w:rsid w:val="007D1AA4"/>
    <w:pPr>
      <w:widowControl/>
      <w:autoSpaceDE/>
      <w:autoSpaceDN/>
      <w:spacing w:after="120"/>
      <w:ind w:leftChars="1000" w:left="2100"/>
    </w:pPr>
    <w:rPr>
      <w:rFonts w:ascii="Calibri" w:eastAsia="SimSun" w:hAnsi="Calibri"/>
      <w:sz w:val="20"/>
      <w:szCs w:val="20"/>
      <w:lang w:eastAsia="zh-CN"/>
    </w:rPr>
  </w:style>
  <w:style w:type="paragraph" w:styleId="ListNumber">
    <w:name w:val="List Number"/>
    <w:basedOn w:val="Normal"/>
    <w:qFormat/>
    <w:rsid w:val="007D1AA4"/>
    <w:pPr>
      <w:widowControl/>
      <w:numPr>
        <w:numId w:val="8"/>
      </w:numPr>
      <w:tabs>
        <w:tab w:val="left" w:pos="360"/>
      </w:tabs>
      <w:autoSpaceDE/>
      <w:autoSpaceDN/>
    </w:pPr>
    <w:rPr>
      <w:rFonts w:ascii="Calibri" w:eastAsia="SimSun" w:hAnsi="Calibri"/>
      <w:sz w:val="20"/>
      <w:szCs w:val="20"/>
      <w:lang w:eastAsia="zh-CN"/>
    </w:rPr>
  </w:style>
  <w:style w:type="paragraph" w:styleId="ListNumber2">
    <w:name w:val="List Number 2"/>
    <w:basedOn w:val="Normal"/>
    <w:rsid w:val="007D1AA4"/>
    <w:pPr>
      <w:widowControl/>
      <w:numPr>
        <w:numId w:val="9"/>
      </w:numPr>
      <w:tabs>
        <w:tab w:val="left" w:pos="780"/>
      </w:tabs>
      <w:autoSpaceDE/>
      <w:autoSpaceDN/>
    </w:pPr>
    <w:rPr>
      <w:rFonts w:ascii="Calibri" w:eastAsia="SimSun" w:hAnsi="Calibri"/>
      <w:sz w:val="20"/>
      <w:szCs w:val="20"/>
      <w:lang w:eastAsia="zh-CN"/>
    </w:rPr>
  </w:style>
  <w:style w:type="paragraph" w:styleId="ListNumber3">
    <w:name w:val="List Number 3"/>
    <w:basedOn w:val="Normal"/>
    <w:qFormat/>
    <w:rsid w:val="007D1AA4"/>
    <w:pPr>
      <w:widowControl/>
      <w:numPr>
        <w:numId w:val="10"/>
      </w:numPr>
      <w:tabs>
        <w:tab w:val="left" w:pos="1200"/>
      </w:tabs>
      <w:autoSpaceDE/>
      <w:autoSpaceDN/>
    </w:pPr>
    <w:rPr>
      <w:rFonts w:ascii="Calibri" w:eastAsia="SimSun" w:hAnsi="Calibri"/>
      <w:sz w:val="20"/>
      <w:szCs w:val="20"/>
      <w:lang w:eastAsia="zh-CN"/>
    </w:rPr>
  </w:style>
  <w:style w:type="paragraph" w:styleId="ListNumber4">
    <w:name w:val="List Number 4"/>
    <w:basedOn w:val="Normal"/>
    <w:qFormat/>
    <w:rsid w:val="007D1AA4"/>
    <w:pPr>
      <w:widowControl/>
      <w:numPr>
        <w:numId w:val="11"/>
      </w:numPr>
      <w:tabs>
        <w:tab w:val="left" w:pos="1620"/>
      </w:tabs>
      <w:autoSpaceDE/>
      <w:autoSpaceDN/>
    </w:pPr>
    <w:rPr>
      <w:rFonts w:ascii="Calibri" w:eastAsia="SimSun" w:hAnsi="Calibri"/>
      <w:sz w:val="20"/>
      <w:szCs w:val="20"/>
      <w:lang w:eastAsia="zh-CN"/>
    </w:rPr>
  </w:style>
  <w:style w:type="paragraph" w:styleId="ListNumber5">
    <w:name w:val="List Number 5"/>
    <w:basedOn w:val="Normal"/>
    <w:qFormat/>
    <w:rsid w:val="007D1AA4"/>
    <w:pPr>
      <w:widowControl/>
      <w:tabs>
        <w:tab w:val="num" w:pos="720"/>
        <w:tab w:val="left" w:pos="2040"/>
      </w:tabs>
      <w:autoSpaceDE/>
      <w:autoSpaceDN/>
      <w:ind w:left="720" w:hanging="360"/>
    </w:pPr>
    <w:rPr>
      <w:rFonts w:ascii="Calibri" w:eastAsia="SimSun" w:hAnsi="Calibri"/>
      <w:sz w:val="20"/>
      <w:szCs w:val="20"/>
      <w:lang w:eastAsia="zh-CN"/>
    </w:rPr>
  </w:style>
  <w:style w:type="paragraph" w:styleId="MacroText">
    <w:name w:val="macro"/>
    <w:link w:val="MacroTextChar"/>
    <w:qFormat/>
    <w:rsid w:val="007D1AA4"/>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spacing w:after="0" w:line="240" w:lineRule="auto"/>
    </w:pPr>
    <w:rPr>
      <w:rFonts w:ascii="Courier New" w:eastAsia="SimSun" w:hAnsi="Courier New" w:cs="Courier New"/>
      <w:kern w:val="2"/>
      <w:sz w:val="24"/>
      <w:szCs w:val="24"/>
      <w:lang w:eastAsia="zh-CN"/>
    </w:rPr>
  </w:style>
  <w:style w:type="character" w:customStyle="1" w:styleId="MacroTextChar">
    <w:name w:val="Macro Text Char"/>
    <w:basedOn w:val="DefaultParagraphFont"/>
    <w:link w:val="MacroText"/>
    <w:rsid w:val="007D1AA4"/>
    <w:rPr>
      <w:rFonts w:ascii="Courier New" w:eastAsia="SimSun" w:hAnsi="Courier New" w:cs="Courier New"/>
      <w:kern w:val="2"/>
      <w:sz w:val="24"/>
      <w:szCs w:val="24"/>
      <w:lang w:eastAsia="zh-CN"/>
    </w:rPr>
  </w:style>
  <w:style w:type="paragraph" w:styleId="MessageHeader">
    <w:name w:val="Message Header"/>
    <w:basedOn w:val="Normal"/>
    <w:link w:val="MessageHeaderChar"/>
    <w:rsid w:val="007D1AA4"/>
    <w:pPr>
      <w:widowControl/>
      <w:pBdr>
        <w:top w:val="single" w:sz="6" w:space="1" w:color="auto"/>
        <w:left w:val="single" w:sz="6" w:space="1" w:color="auto"/>
        <w:bottom w:val="single" w:sz="6" w:space="1" w:color="auto"/>
        <w:right w:val="single" w:sz="6" w:space="1" w:color="auto"/>
      </w:pBdr>
      <w:shd w:val="pct20" w:color="auto" w:fill="auto"/>
      <w:autoSpaceDE/>
      <w:autoSpaceDN/>
      <w:ind w:leftChars="500" w:left="1080" w:hangingChars="500" w:hanging="1080"/>
    </w:pPr>
    <w:rPr>
      <w:rFonts w:ascii="Arial" w:eastAsia="SimSun" w:hAnsi="Arial" w:cs="Arial"/>
      <w:sz w:val="24"/>
      <w:szCs w:val="24"/>
      <w:lang w:eastAsia="zh-CN"/>
    </w:rPr>
  </w:style>
  <w:style w:type="character" w:customStyle="1" w:styleId="MessageHeaderChar">
    <w:name w:val="Message Header Char"/>
    <w:basedOn w:val="DefaultParagraphFont"/>
    <w:link w:val="MessageHeader"/>
    <w:rsid w:val="007D1AA4"/>
    <w:rPr>
      <w:rFonts w:ascii="Arial" w:eastAsia="SimSun" w:hAnsi="Arial" w:cs="Arial"/>
      <w:sz w:val="24"/>
      <w:szCs w:val="24"/>
      <w:shd w:val="pct20" w:color="auto" w:fill="auto"/>
      <w:lang w:eastAsia="zh-CN"/>
    </w:rPr>
  </w:style>
  <w:style w:type="paragraph" w:styleId="NormalIndent">
    <w:name w:val="Normal Indent"/>
    <w:basedOn w:val="Normal"/>
    <w:qFormat/>
    <w:rsid w:val="007D1AA4"/>
    <w:pPr>
      <w:widowControl/>
      <w:autoSpaceDE/>
      <w:autoSpaceDN/>
      <w:ind w:firstLineChars="200" w:firstLine="420"/>
    </w:pPr>
    <w:rPr>
      <w:rFonts w:ascii="Calibri" w:eastAsia="SimSun" w:hAnsi="Calibri"/>
      <w:sz w:val="20"/>
      <w:szCs w:val="20"/>
      <w:lang w:eastAsia="zh-CN"/>
    </w:rPr>
  </w:style>
  <w:style w:type="paragraph" w:styleId="NoteHeading">
    <w:name w:val="Note Heading"/>
    <w:basedOn w:val="Normal"/>
    <w:next w:val="Normal"/>
    <w:link w:val="NoteHeadingChar"/>
    <w:qFormat/>
    <w:rsid w:val="007D1AA4"/>
    <w:pPr>
      <w:widowControl/>
      <w:autoSpaceDE/>
      <w:autoSpaceDN/>
      <w:jc w:val="center"/>
    </w:pPr>
    <w:rPr>
      <w:rFonts w:ascii="Calibri" w:eastAsia="SimSun" w:hAnsi="Calibri"/>
      <w:sz w:val="20"/>
      <w:szCs w:val="20"/>
      <w:lang w:eastAsia="zh-CN"/>
    </w:rPr>
  </w:style>
  <w:style w:type="character" w:customStyle="1" w:styleId="NoteHeadingChar">
    <w:name w:val="Note Heading Char"/>
    <w:basedOn w:val="DefaultParagraphFont"/>
    <w:link w:val="NoteHeading"/>
    <w:rsid w:val="007D1AA4"/>
    <w:rPr>
      <w:rFonts w:ascii="Calibri" w:eastAsia="SimSun" w:hAnsi="Calibri" w:cs="Times New Roman"/>
      <w:sz w:val="20"/>
      <w:szCs w:val="20"/>
      <w:lang w:eastAsia="zh-CN"/>
    </w:rPr>
  </w:style>
  <w:style w:type="character" w:styleId="PageNumber">
    <w:name w:val="page number"/>
    <w:qFormat/>
    <w:rsid w:val="007D1AA4"/>
  </w:style>
  <w:style w:type="paragraph" w:styleId="PlainText">
    <w:name w:val="Plain Text"/>
    <w:basedOn w:val="Normal"/>
    <w:link w:val="PlainTextChar"/>
    <w:rsid w:val="007D1AA4"/>
    <w:pPr>
      <w:widowControl/>
      <w:autoSpaceDE/>
      <w:autoSpaceDN/>
    </w:pPr>
    <w:rPr>
      <w:rFonts w:ascii="SimSun" w:eastAsia="SimSun" w:hAnsi="Courier New" w:cs="Courier New"/>
      <w:sz w:val="20"/>
      <w:szCs w:val="21"/>
      <w:lang w:eastAsia="zh-CN"/>
    </w:rPr>
  </w:style>
  <w:style w:type="character" w:customStyle="1" w:styleId="PlainTextChar">
    <w:name w:val="Plain Text Char"/>
    <w:basedOn w:val="DefaultParagraphFont"/>
    <w:link w:val="PlainText"/>
    <w:rsid w:val="007D1AA4"/>
    <w:rPr>
      <w:rFonts w:ascii="SimSun" w:eastAsia="SimSun" w:hAnsi="Courier New" w:cs="Courier New"/>
      <w:sz w:val="20"/>
      <w:szCs w:val="21"/>
      <w:lang w:eastAsia="zh-CN"/>
    </w:rPr>
  </w:style>
  <w:style w:type="paragraph" w:styleId="Salutation">
    <w:name w:val="Salutation"/>
    <w:basedOn w:val="Normal"/>
    <w:next w:val="Normal"/>
    <w:link w:val="SalutationChar"/>
    <w:qFormat/>
    <w:rsid w:val="007D1AA4"/>
    <w:pPr>
      <w:widowControl/>
      <w:autoSpaceDE/>
      <w:autoSpaceDN/>
    </w:pPr>
    <w:rPr>
      <w:rFonts w:ascii="Calibri" w:eastAsia="SimSun" w:hAnsi="Calibri"/>
      <w:sz w:val="20"/>
      <w:szCs w:val="20"/>
      <w:lang w:eastAsia="zh-CN"/>
    </w:rPr>
  </w:style>
  <w:style w:type="character" w:customStyle="1" w:styleId="SalutationChar">
    <w:name w:val="Salutation Char"/>
    <w:basedOn w:val="DefaultParagraphFont"/>
    <w:link w:val="Salutation"/>
    <w:rsid w:val="007D1AA4"/>
    <w:rPr>
      <w:rFonts w:ascii="Calibri" w:eastAsia="SimSun" w:hAnsi="Calibri" w:cs="Times New Roman"/>
      <w:sz w:val="20"/>
      <w:szCs w:val="20"/>
      <w:lang w:eastAsia="zh-CN"/>
    </w:rPr>
  </w:style>
  <w:style w:type="paragraph" w:styleId="Signature">
    <w:name w:val="Signature"/>
    <w:basedOn w:val="Normal"/>
    <w:link w:val="SignatureChar"/>
    <w:qFormat/>
    <w:rsid w:val="007D1AA4"/>
    <w:pPr>
      <w:widowControl/>
      <w:autoSpaceDE/>
      <w:autoSpaceDN/>
      <w:ind w:leftChars="2100" w:left="100"/>
    </w:pPr>
    <w:rPr>
      <w:rFonts w:ascii="Calibri" w:eastAsia="SimSun" w:hAnsi="Calibri"/>
      <w:sz w:val="20"/>
      <w:szCs w:val="20"/>
      <w:lang w:eastAsia="zh-CN"/>
    </w:rPr>
  </w:style>
  <w:style w:type="character" w:customStyle="1" w:styleId="SignatureChar">
    <w:name w:val="Signature Char"/>
    <w:basedOn w:val="DefaultParagraphFont"/>
    <w:link w:val="Signature"/>
    <w:rsid w:val="007D1AA4"/>
    <w:rPr>
      <w:rFonts w:ascii="Calibri" w:eastAsia="SimSun" w:hAnsi="Calibri" w:cs="Times New Roman"/>
      <w:sz w:val="20"/>
      <w:szCs w:val="20"/>
      <w:lang w:eastAsia="zh-CN"/>
    </w:rPr>
  </w:style>
  <w:style w:type="table" w:styleId="Table3Deffects1">
    <w:name w:val="Table 3D effects 1"/>
    <w:basedOn w:val="TableNormal"/>
    <w:qFormat/>
    <w:rsid w:val="007D1AA4"/>
    <w:pPr>
      <w:widowControl w:val="0"/>
      <w:spacing w:after="0" w:line="240" w:lineRule="auto"/>
      <w:jc w:val="both"/>
    </w:pPr>
    <w:rPr>
      <w:rFonts w:ascii="Calibri" w:eastAsia="SimSun" w:hAnsi="Calibri" w:cs="Times New Roman" w:hint="eastAsia"/>
      <w:sz w:val="20"/>
      <w:szCs w:val="20"/>
    </w:rPr>
    <w:tblPr>
      <w:tblCellMar>
        <w:top w:w="0" w:type="dxa"/>
        <w:left w:w="108" w:type="dxa"/>
        <w:bottom w:w="0" w:type="dxa"/>
        <w:right w:w="108" w:type="dxa"/>
      </w:tblCellMar>
    </w:tblPr>
    <w:tcPr>
      <w:shd w:val="solid" w:color="C0C0C0" w:fill="FFFFFF"/>
    </w:tcPr>
    <w:tblStylePr w:type="firstRow">
      <w:rPr>
        <w:b/>
        <w:bCs/>
        <w:color w:val="800080"/>
      </w:rPr>
      <w:tblPr/>
      <w:tcPr>
        <w:tcBorders>
          <w:top w:val="nil"/>
          <w:left w:val="nil"/>
          <w:bottom w:val="single" w:sz="6" w:space="0" w:color="808080"/>
          <w:right w:val="nil"/>
          <w:insideH w:val="nil"/>
          <w:insideV w:val="nil"/>
          <w:tl2br w:val="nil"/>
          <w:tr2bl w:val="nil"/>
        </w:tcBorders>
      </w:tcPr>
    </w:tblStylePr>
    <w:tblStylePr w:type="lastRow">
      <w:tblPr/>
      <w:tcPr>
        <w:tcBorders>
          <w:top w:val="single" w:sz="6" w:space="0" w:color="FFFFFF"/>
          <w:left w:val="nil"/>
          <w:bottom w:val="nil"/>
          <w:right w:val="nil"/>
          <w:insideH w:val="nil"/>
          <w:insideV w:val="nil"/>
          <w:tl2br w:val="nil"/>
          <w:tr2bl w:val="nil"/>
        </w:tcBorders>
      </w:tcPr>
    </w:tblStylePr>
    <w:tblStylePr w:type="firstCol">
      <w:rPr>
        <w:b/>
        <w:bCs/>
      </w:rPr>
      <w:tblPr/>
      <w:tcPr>
        <w:tcBorders>
          <w:top w:val="nil"/>
          <w:left w:val="nil"/>
          <w:bottom w:val="nil"/>
          <w:right w:val="single" w:sz="6" w:space="0" w:color="808080"/>
          <w:insideH w:val="nil"/>
          <w:insideV w:val="nil"/>
          <w:tl2br w:val="nil"/>
          <w:tr2bl w:val="nil"/>
        </w:tcBorders>
      </w:tcPr>
    </w:tblStylePr>
    <w:tblStylePr w:type="lastCol">
      <w:tblPr/>
      <w:tcPr>
        <w:tcBorders>
          <w:top w:val="nil"/>
          <w:left w:val="single" w:sz="6" w:space="0" w:color="FFFFFF"/>
          <w:bottom w:val="nil"/>
          <w:right w:val="nil"/>
          <w:insideH w:val="nil"/>
          <w:insideV w:val="nil"/>
          <w:tl2br w:val="nil"/>
          <w:tr2bl w:val="nil"/>
        </w:tcBorders>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tblStylePr w:type="seCell">
      <w:tblPr/>
      <w:tcPr>
        <w:tcBorders>
          <w:top w:val="nil"/>
          <w:left w:val="nil"/>
          <w:bottom w:val="nil"/>
          <w:right w:val="nil"/>
          <w:insideH w:val="nil"/>
          <w:insideV w:val="nil"/>
          <w:tl2br w:val="nil"/>
          <w:tr2bl w:val="nil"/>
        </w:tcBorders>
      </w:tcPr>
    </w:tblStylePr>
    <w:tblStylePr w:type="swCell">
      <w:rPr>
        <w:color w:val="000080"/>
      </w:rPr>
      <w:tblPr/>
      <w:tcPr>
        <w:tcBorders>
          <w:top w:val="nil"/>
          <w:left w:val="nil"/>
          <w:bottom w:val="nil"/>
          <w:right w:val="nil"/>
          <w:insideH w:val="nil"/>
          <w:insideV w:val="nil"/>
          <w:tl2br w:val="nil"/>
          <w:tr2bl w:val="nil"/>
        </w:tcBorders>
      </w:tcPr>
    </w:tblStylePr>
  </w:style>
  <w:style w:type="table" w:styleId="Table3Deffects2">
    <w:name w:val="Table 3D effects 2"/>
    <w:basedOn w:val="TableNormal"/>
    <w:qFormat/>
    <w:rsid w:val="007D1AA4"/>
    <w:pPr>
      <w:widowControl w:val="0"/>
      <w:spacing w:after="0" w:line="240" w:lineRule="auto"/>
      <w:jc w:val="both"/>
    </w:pPr>
    <w:rPr>
      <w:rFonts w:ascii="Calibri" w:eastAsia="SimSun" w:hAnsi="Calibri" w:cs="Times New Roman" w:hint="eastAsia"/>
      <w:sz w:val="20"/>
      <w:szCs w:val="20"/>
    </w:rPr>
    <w:tblPr>
      <w:tblStyleRowBandSize w:val="1"/>
      <w:tblCellMar>
        <w:top w:w="0" w:type="dxa"/>
        <w:left w:w="108" w:type="dxa"/>
        <w:bottom w:w="0" w:type="dxa"/>
        <w:right w:w="108" w:type="dxa"/>
      </w:tblCellMar>
    </w:tblPr>
    <w:tcPr>
      <w:shd w:val="solid" w:color="C0C0C0" w:fill="FFFFFF"/>
    </w:tcPr>
    <w:tblStylePr w:type="firstRow">
      <w:rPr>
        <w:b/>
        <w:bCs/>
      </w:rPr>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single" w:sz="6" w:space="0" w:color="808080"/>
          <w:insideH w:val="nil"/>
          <w:insideV w:val="nil"/>
          <w:tl2br w:val="nil"/>
          <w:tr2bl w:val="nil"/>
        </w:tcBorders>
      </w:tcPr>
    </w:tblStylePr>
    <w:tblStylePr w:type="lastCol">
      <w:tblPr/>
      <w:tcPr>
        <w:tcBorders>
          <w:top w:val="nil"/>
          <w:left w:val="nil"/>
          <w:bottom w:val="nil"/>
          <w:right w:val="single" w:sz="6" w:space="0" w:color="FFFFFF"/>
          <w:insideH w:val="nil"/>
          <w:insideV w:val="nil"/>
          <w:tl2br w:val="nil"/>
          <w:tr2bl w:val="nil"/>
        </w:tcBorders>
      </w:tcPr>
    </w:tblStylePr>
    <w:tblStylePr w:type="band1Horz">
      <w:tblPr/>
      <w:tcPr>
        <w:tcBorders>
          <w:top w:val="single" w:sz="6" w:space="0" w:color="808080"/>
          <w:left w:val="nil"/>
          <w:bottom w:val="single" w:sz="6" w:space="0" w:color="FFFFFF"/>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Table3Deffects3">
    <w:name w:val="Table 3D effects 3"/>
    <w:basedOn w:val="TableNormal"/>
    <w:qFormat/>
    <w:rsid w:val="007D1AA4"/>
    <w:pPr>
      <w:widowControl w:val="0"/>
      <w:spacing w:after="0" w:line="240" w:lineRule="auto"/>
      <w:jc w:val="both"/>
    </w:pPr>
    <w:rPr>
      <w:rFonts w:ascii="Calibri" w:eastAsia="SimSun" w:hAnsi="Calibri" w:cs="Times New Roman" w:hint="eastAsia"/>
      <w:sz w:val="20"/>
      <w:szCs w:val="20"/>
    </w:rPr>
    <w:tblPr>
      <w:tblStyleRowBandSize w:val="1"/>
      <w:tblStyleColBandSize w:val="1"/>
      <w:tblCellMar>
        <w:top w:w="0" w:type="dxa"/>
        <w:left w:w="108" w:type="dxa"/>
        <w:bottom w:w="0" w:type="dxa"/>
        <w:right w:w="108" w:type="dxa"/>
      </w:tblCellMar>
    </w:tblPr>
    <w:tblStylePr w:type="firstRow">
      <w:rPr>
        <w:b/>
        <w:bCs/>
      </w:rPr>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single" w:sz="6" w:space="0" w:color="808080"/>
          <w:insideH w:val="nil"/>
          <w:insideV w:val="nil"/>
          <w:tl2br w:val="nil"/>
          <w:tr2bl w:val="nil"/>
        </w:tcBorders>
      </w:tcPr>
    </w:tblStylePr>
    <w:tblStylePr w:type="lastCol">
      <w:tblPr/>
      <w:tcPr>
        <w:tcBorders>
          <w:top w:val="nil"/>
          <w:left w:val="nil"/>
          <w:bottom w:val="nil"/>
          <w:right w:val="single" w:sz="6" w:space="0" w:color="FFFFFF"/>
          <w:insideH w:val="nil"/>
          <w:insideV w:val="nil"/>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left w:val="nil"/>
          <w:bottom w:val="single" w:sz="6" w:space="0" w:color="FFFFFF"/>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TableClassic1">
    <w:name w:val="Table Classic 1"/>
    <w:basedOn w:val="TableNormal"/>
    <w:qFormat/>
    <w:rsid w:val="007D1AA4"/>
    <w:pPr>
      <w:widowControl w:val="0"/>
      <w:spacing w:after="0" w:line="240" w:lineRule="auto"/>
      <w:jc w:val="both"/>
    </w:pPr>
    <w:rPr>
      <w:rFonts w:ascii="Calibri" w:eastAsia="SimSun" w:hAnsi="Calibri" w:cs="Times New Roman" w:hint="eastAsia"/>
      <w:sz w:val="20"/>
      <w:szCs w:val="20"/>
    </w:rPr>
    <w:tblPr>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top w:val="nil"/>
          <w:left w:val="nil"/>
          <w:bottom w:val="single" w:sz="6" w:space="0" w:color="000000"/>
          <w:right w:val="nil"/>
          <w:insideH w:val="nil"/>
          <w:insideV w:val="nil"/>
          <w:tl2br w:val="nil"/>
          <w:tr2bl w:val="nil"/>
        </w:tcBorders>
      </w:tcPr>
    </w:tblStylePr>
    <w:tblStylePr w:type="lastRow">
      <w:rPr>
        <w:color w:val="auto"/>
      </w:rPr>
      <w:tblPr/>
      <w:tcPr>
        <w:tcBorders>
          <w:top w:val="single" w:sz="6" w:space="0" w:color="000000"/>
          <w:left w:val="nil"/>
          <w:bottom w:val="nil"/>
          <w:right w:val="nil"/>
          <w:insideH w:val="nil"/>
          <w:insideV w:val="nil"/>
          <w:tl2br w:val="nil"/>
          <w:tr2bl w:val="nil"/>
        </w:tcBorders>
      </w:tcPr>
    </w:tblStylePr>
    <w:tblStylePr w:type="firstCol">
      <w:tblPr/>
      <w:tcPr>
        <w:tcBorders>
          <w:top w:val="nil"/>
          <w:left w:val="nil"/>
          <w:bottom w:val="nil"/>
          <w:right w:val="single" w:sz="6" w:space="0" w:color="000000"/>
          <w:insideH w:val="nil"/>
          <w:insideV w:val="nil"/>
          <w:tl2br w:val="nil"/>
          <w:tr2bl w:val="nil"/>
        </w:tcBorders>
      </w:tcPr>
    </w:tblStylePr>
    <w:tblStylePr w:type="neCell">
      <w:rPr>
        <w:b/>
        <w:bCs/>
        <w:i w:val="0"/>
        <w:iCs w:val="0"/>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TableClassic2">
    <w:name w:val="Table Classic 2"/>
    <w:basedOn w:val="TableNormal"/>
    <w:qFormat/>
    <w:rsid w:val="007D1AA4"/>
    <w:pPr>
      <w:widowControl w:val="0"/>
      <w:spacing w:after="0" w:line="240" w:lineRule="auto"/>
      <w:jc w:val="both"/>
    </w:pPr>
    <w:rPr>
      <w:rFonts w:ascii="Calibri" w:eastAsia="SimSun" w:hAnsi="Calibri" w:cs="Times New Roman" w:hint="eastAsia"/>
      <w:sz w:val="20"/>
      <w:szCs w:val="20"/>
    </w:rPr>
    <w:tblPr>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top w:val="nil"/>
          <w:left w:val="nil"/>
          <w:bottom w:val="single" w:sz="6" w:space="0" w:color="000000"/>
          <w:right w:val="nil"/>
          <w:insideH w:val="nil"/>
          <w:insideV w:val="nil"/>
          <w:tl2br w:val="nil"/>
          <w:tr2bl w:val="nil"/>
        </w:tcBorders>
        <w:shd w:val="solid" w:color="800080" w:fill="FFFFFF"/>
      </w:tcPr>
    </w:tblStylePr>
    <w:tblStylePr w:type="lastRow">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shd w:val="solid" w:color="C0C0C0" w:fill="FFFFFF"/>
      </w:tcPr>
    </w:tblStylePr>
    <w:tblStylePr w:type="neCel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shd w:val="solid" w:color="800080" w:fill="FFFFFF"/>
      </w:tcPr>
    </w:tblStylePr>
    <w:tblStylePr w:type="swCell">
      <w:rPr>
        <w:color w:val="000080"/>
      </w:rPr>
      <w:tblPr/>
      <w:tcPr>
        <w:tcBorders>
          <w:top w:val="nil"/>
          <w:left w:val="nil"/>
          <w:bottom w:val="nil"/>
          <w:right w:val="nil"/>
          <w:insideH w:val="nil"/>
          <w:insideV w:val="nil"/>
          <w:tl2br w:val="nil"/>
          <w:tr2bl w:val="nil"/>
        </w:tcBorders>
      </w:tcPr>
    </w:tblStylePr>
  </w:style>
  <w:style w:type="table" w:styleId="TableClassic3">
    <w:name w:val="Table Classic 3"/>
    <w:basedOn w:val="TableNormal"/>
    <w:rsid w:val="007D1AA4"/>
    <w:pPr>
      <w:widowControl w:val="0"/>
      <w:spacing w:after="0" w:line="240" w:lineRule="auto"/>
      <w:jc w:val="both"/>
    </w:pPr>
    <w:rPr>
      <w:rFonts w:ascii="Calibri" w:eastAsia="SimSun" w:hAnsi="Calibri" w:cs="Times New Roman" w:hint="eastAsia"/>
      <w:color w:val="000080"/>
      <w:sz w:val="20"/>
      <w:szCs w:val="20"/>
    </w:rPr>
    <w:tblPr>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top w:val="nil"/>
          <w:left w:val="nil"/>
          <w:bottom w:val="single" w:sz="6" w:space="0" w:color="000000"/>
          <w:right w:val="nil"/>
          <w:insideH w:val="nil"/>
          <w:insideV w:val="nil"/>
          <w:tl2br w:val="nil"/>
          <w:tr2bl w:val="nil"/>
        </w:tcBorders>
        <w:shd w:val="solid" w:color="000080" w:fill="FFFFFF"/>
      </w:tcPr>
    </w:tblStylePr>
    <w:tblStylePr w:type="lastRow">
      <w:rPr>
        <w:color w:val="000080"/>
      </w:rPr>
      <w:tblPr/>
      <w:tcPr>
        <w:tcBorders>
          <w:top w:val="single" w:sz="12" w:space="0" w:color="000000"/>
          <w:left w:val="nil"/>
          <w:bottom w:val="nil"/>
          <w:right w:val="nil"/>
          <w:insideH w:val="nil"/>
          <w:insideV w:val="nil"/>
          <w:tl2br w:val="nil"/>
          <w:tr2bl w:val="nil"/>
        </w:tcBorders>
        <w:shd w:val="solid" w:color="FFFFFF" w:fill="FFFFFF"/>
      </w:tcPr>
    </w:tblStylePr>
    <w:tblStylePr w:type="firstCol">
      <w:rPr>
        <w:b/>
        <w:bCs/>
        <w:color w:val="000000"/>
      </w:rPr>
      <w:tblPr/>
      <w:tcPr>
        <w:tcBorders>
          <w:top w:val="nil"/>
          <w:left w:val="nil"/>
          <w:bottom w:val="nil"/>
          <w:right w:val="nil"/>
          <w:insideH w:val="nil"/>
          <w:insideV w:val="nil"/>
          <w:tl2br w:val="nil"/>
          <w:tr2bl w:val="nil"/>
        </w:tcBorders>
      </w:tcPr>
    </w:tblStylePr>
  </w:style>
  <w:style w:type="table" w:styleId="TableClassic4">
    <w:name w:val="Table Classic 4"/>
    <w:basedOn w:val="TableNormal"/>
    <w:qFormat/>
    <w:rsid w:val="007D1AA4"/>
    <w:pPr>
      <w:widowControl w:val="0"/>
      <w:spacing w:after="0" w:line="240" w:lineRule="auto"/>
      <w:jc w:val="both"/>
    </w:pPr>
    <w:rPr>
      <w:rFonts w:ascii="Calibri" w:eastAsia="SimSun" w:hAnsi="Calibri" w:cs="Times New Roman" w:hint="eastAsia"/>
      <w:sz w:val="20"/>
      <w:szCs w:val="20"/>
    </w:rPr>
    <w:tblPr>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top w:val="nil"/>
          <w:left w:val="nil"/>
          <w:bottom w:val="single" w:sz="6" w:space="0" w:color="000000"/>
          <w:right w:val="nil"/>
          <w:insideH w:val="nil"/>
          <w:insideV w:val="nil"/>
          <w:tl2br w:val="nil"/>
          <w:tr2bl w:val="nil"/>
        </w:tcBorders>
        <w:shd w:val="pct50" w:color="000080" w:fill="FFFFFF"/>
      </w:tcPr>
    </w:tblStylePr>
    <w:tblStylePr w:type="lastRow">
      <w:rPr>
        <w:color w:val="000080"/>
      </w:rPr>
      <w:tblPr/>
      <w:tcPr>
        <w:tcBorders>
          <w:top w:val="nil"/>
          <w:left w:val="nil"/>
          <w:bottom w:val="single" w:sz="6" w:space="0" w:color="000000"/>
          <w:right w:val="nil"/>
          <w:insideH w:val="nil"/>
          <w:insideV w:val="nil"/>
          <w:tl2br w:val="nil"/>
          <w:tr2bl w:val="nil"/>
        </w:tcBorders>
        <w:shd w:val="pct50" w:color="000000" w:fill="FFFFFF"/>
      </w:tcPr>
    </w:tblStylePr>
    <w:tblStylePr w:type="firstCol">
      <w:rPr>
        <w:b/>
        <w:bCs/>
      </w:rPr>
      <w:tblPr/>
      <w:tcPr>
        <w:tcBorders>
          <w:top w:val="nil"/>
          <w:left w:val="nil"/>
          <w:bottom w:val="nil"/>
          <w:right w:val="nil"/>
          <w:insideH w:val="nil"/>
          <w:insideV w:val="nil"/>
          <w:tl2br w:val="nil"/>
          <w:tr2bl w:val="nil"/>
        </w:tcBorders>
      </w:tcPr>
    </w:tblStylePr>
    <w:tblStylePr w:type="nwCell">
      <w:rPr>
        <w:b/>
        <w:bCs/>
      </w:rPr>
      <w:tblPr/>
      <w:tcPr>
        <w:tcBorders>
          <w:top w:val="nil"/>
          <w:left w:val="nil"/>
          <w:bottom w:val="nil"/>
          <w:right w:val="nil"/>
          <w:insideH w:val="nil"/>
          <w:insideV w:val="nil"/>
          <w:tl2br w:val="nil"/>
          <w:tr2bl w:val="nil"/>
        </w:tcBorders>
      </w:tcPr>
    </w:tblStylePr>
    <w:tblStylePr w:type="swCell">
      <w:rPr>
        <w:color w:val="000080"/>
      </w:rPr>
      <w:tblPr/>
      <w:tcPr>
        <w:tcBorders>
          <w:top w:val="nil"/>
          <w:left w:val="nil"/>
          <w:bottom w:val="nil"/>
          <w:right w:val="nil"/>
          <w:insideH w:val="nil"/>
          <w:insideV w:val="nil"/>
          <w:tl2br w:val="nil"/>
          <w:tr2bl w:val="nil"/>
        </w:tcBorders>
      </w:tcPr>
    </w:tblStylePr>
  </w:style>
  <w:style w:type="table" w:styleId="TableColorful1">
    <w:name w:val="Table Colorful 1"/>
    <w:basedOn w:val="TableNormal"/>
    <w:qFormat/>
    <w:rsid w:val="007D1AA4"/>
    <w:pPr>
      <w:widowControl w:val="0"/>
      <w:spacing w:after="0" w:line="240" w:lineRule="auto"/>
      <w:jc w:val="both"/>
    </w:pPr>
    <w:rPr>
      <w:rFonts w:ascii="Calibri" w:eastAsia="SimSun" w:hAnsi="Calibri" w:cs="Times New Roman" w:hint="eastAsia"/>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op w:val="nil"/>
          <w:left w:val="nil"/>
          <w:bottom w:val="nil"/>
          <w:right w:val="nil"/>
          <w:insideH w:val="nil"/>
          <w:insideV w:val="nil"/>
          <w:tl2br w:val="nil"/>
          <w:tr2bl w:val="nil"/>
        </w:tcBorders>
        <w:shd w:val="solid" w:color="000000" w:fill="FFFFFF"/>
      </w:tcPr>
    </w:tblStylePr>
    <w:tblStylePr w:type="firstCol">
      <w:rPr>
        <w:b/>
        <w:bCs/>
        <w:i/>
        <w:iCs/>
      </w:rPr>
      <w:tblPr/>
      <w:tcPr>
        <w:tcBorders>
          <w:top w:val="nil"/>
          <w:left w:val="nil"/>
          <w:bottom w:val="nil"/>
          <w:right w:val="nil"/>
          <w:insideH w:val="nil"/>
          <w:insideV w:val="nil"/>
          <w:tl2br w:val="nil"/>
          <w:tr2bl w:val="nil"/>
        </w:tcBorders>
        <w:shd w:val="solid" w:color="000080" w:fill="FFFFFF"/>
      </w:tcPr>
    </w:tblStylePr>
    <w:tblStylePr w:type="nwCell">
      <w:tblPr/>
      <w:tcPr>
        <w:tcBorders>
          <w:top w:val="nil"/>
          <w:left w:val="nil"/>
          <w:bottom w:val="nil"/>
          <w:right w:val="nil"/>
          <w:insideH w:val="nil"/>
          <w:insideV w:val="nil"/>
          <w:tl2br w:val="nil"/>
          <w:tr2bl w:val="nil"/>
        </w:tcBorders>
        <w:shd w:val="solid" w:color="00000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table" w:styleId="TableColorful2">
    <w:name w:val="Table Colorful 2"/>
    <w:basedOn w:val="TableNormal"/>
    <w:qFormat/>
    <w:rsid w:val="007D1AA4"/>
    <w:pPr>
      <w:widowControl w:val="0"/>
      <w:spacing w:after="0" w:line="240" w:lineRule="auto"/>
      <w:jc w:val="both"/>
    </w:pPr>
    <w:rPr>
      <w:rFonts w:ascii="Calibri" w:eastAsia="SimSun" w:hAnsi="Calibri" w:cs="Times New Roman" w:hint="eastAsia"/>
      <w:sz w:val="20"/>
      <w:szCs w:val="20"/>
    </w:rPr>
    <w:tblPr>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top w:val="nil"/>
          <w:left w:val="nil"/>
          <w:bottom w:val="single" w:sz="12" w:space="0" w:color="000000"/>
          <w:right w:val="nil"/>
          <w:insideH w:val="nil"/>
          <w:insideV w:val="nil"/>
          <w:tl2br w:val="nil"/>
          <w:tr2bl w:val="nil"/>
        </w:tcBorders>
        <w:shd w:val="solid" w:color="800000" w:fill="FFFFFF"/>
      </w:tcPr>
    </w:tblStylePr>
    <w:tblStylePr w:type="firstCol">
      <w:rPr>
        <w:b/>
        <w:bCs/>
        <w:i/>
        <w:iCs/>
      </w:rPr>
      <w:tblPr/>
      <w:tcPr>
        <w:tcBorders>
          <w:top w:val="nil"/>
          <w:left w:val="nil"/>
          <w:bottom w:val="nil"/>
          <w:right w:val="nil"/>
          <w:insideH w:val="nil"/>
          <w:insideV w:val="nil"/>
          <w:tl2br w:val="nil"/>
          <w:tr2bl w:val="nil"/>
        </w:tcBorders>
      </w:tcPr>
    </w:tblStylePr>
    <w:tblStylePr w:type="lastCol">
      <w:tblPr/>
      <w:tcPr>
        <w:tcBorders>
          <w:top w:val="nil"/>
          <w:left w:val="nil"/>
          <w:bottom w:val="nil"/>
          <w:right w:val="nil"/>
          <w:insideH w:val="nil"/>
          <w:insideV w:val="nil"/>
          <w:tl2br w:val="nil"/>
          <w:tr2bl w:val="nil"/>
        </w:tcBorders>
        <w:shd w:val="solid" w:color="C0C0C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table" w:styleId="TableColorful3">
    <w:name w:val="Table Colorful 3"/>
    <w:basedOn w:val="TableNormal"/>
    <w:qFormat/>
    <w:rsid w:val="007D1AA4"/>
    <w:pPr>
      <w:widowControl w:val="0"/>
      <w:spacing w:after="0" w:line="240" w:lineRule="auto"/>
      <w:jc w:val="both"/>
    </w:pPr>
    <w:rPr>
      <w:rFonts w:ascii="Calibri" w:eastAsia="SimSun" w:hAnsi="Calibri" w:cs="Times New Roman" w:hint="eastAsia"/>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top w:val="nil"/>
          <w:left w:val="nil"/>
          <w:bottom w:val="single" w:sz="6" w:space="0" w:color="000000"/>
          <w:right w:val="nil"/>
          <w:insideH w:val="nil"/>
          <w:insideV w:val="nil"/>
          <w:tl2br w:val="nil"/>
          <w:tr2bl w:val="nil"/>
        </w:tcBorders>
        <w:shd w:val="solid" w:color="008080" w:fill="FFFFFF"/>
      </w:tcPr>
    </w:tblStylePr>
    <w:tblStylePr w:type="firstCol">
      <w:tblPr/>
      <w:tcPr>
        <w:tcBorders>
          <w:top w:val="nil"/>
          <w:left w:val="single" w:sz="36" w:space="0" w:color="000000"/>
          <w:bottom w:val="nil"/>
          <w:right w:val="single" w:sz="6" w:space="0" w:color="000000"/>
          <w:insideH w:val="nil"/>
          <w:insideV w:val="nil"/>
          <w:tl2br w:val="nil"/>
          <w:tr2bl w:val="nil"/>
        </w:tcBorders>
        <w:shd w:val="solid" w:color="008080" w:fill="FFFFFF"/>
      </w:tcPr>
    </w:tblStylePr>
    <w:tblStylePr w:type="nwCell">
      <w:rPr>
        <w:b/>
        <w:bCs/>
        <w:color w:val="FFFFFF"/>
      </w:rPr>
      <w:tblPr/>
      <w:tcPr>
        <w:tcBorders>
          <w:top w:val="nil"/>
          <w:left w:val="nil"/>
          <w:bottom w:val="nil"/>
          <w:right w:val="nil"/>
          <w:insideH w:val="nil"/>
          <w:insideV w:val="nil"/>
          <w:tl2br w:val="nil"/>
          <w:tr2bl w:val="nil"/>
        </w:tcBorders>
        <w:shd w:val="solid" w:color="000000" w:fill="FFFFFF"/>
      </w:tcPr>
    </w:tblStylePr>
  </w:style>
  <w:style w:type="table" w:styleId="TableColumns1">
    <w:name w:val="Table Columns 1"/>
    <w:basedOn w:val="TableNormal"/>
    <w:rsid w:val="007D1AA4"/>
    <w:pPr>
      <w:widowControl w:val="0"/>
      <w:spacing w:after="0" w:line="240" w:lineRule="auto"/>
      <w:jc w:val="both"/>
    </w:pPr>
    <w:rPr>
      <w:rFonts w:ascii="Calibri" w:eastAsia="SimSun" w:hAnsi="Calibri" w:cs="Times New Roman" w:hint="eastAsia"/>
      <w:b/>
      <w:bCs/>
      <w:sz w:val="20"/>
      <w:szCs w:val="20"/>
    </w:rPr>
    <w:tblPr>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top w:val="nil"/>
          <w:left w:val="nil"/>
          <w:bottom w:val="double" w:sz="6" w:space="0" w:color="000000"/>
          <w:right w:val="nil"/>
          <w:insideH w:val="nil"/>
          <w:insideV w:val="nil"/>
          <w:tl2br w:val="nil"/>
          <w:tr2bl w:val="nil"/>
        </w:tcBorders>
      </w:tcPr>
    </w:tblStylePr>
    <w:tblStylePr w:type="lastRow">
      <w:rPr>
        <w:b w:val="0"/>
        <w:bCs w:val="0"/>
      </w:rPr>
      <w:tblPr/>
      <w:tcPr>
        <w:tcBorders>
          <w:top w:val="nil"/>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TableColumns2">
    <w:name w:val="Table Columns 2"/>
    <w:basedOn w:val="TableNormal"/>
    <w:qFormat/>
    <w:rsid w:val="007D1AA4"/>
    <w:pPr>
      <w:widowControl w:val="0"/>
      <w:spacing w:after="0" w:line="240" w:lineRule="auto"/>
      <w:jc w:val="both"/>
    </w:pPr>
    <w:rPr>
      <w:rFonts w:ascii="Calibri" w:eastAsia="SimSun" w:hAnsi="Calibri" w:cs="Times New Roman" w:hint="eastAsia"/>
      <w:b/>
      <w:bCs/>
      <w:sz w:val="20"/>
      <w:szCs w:val="20"/>
    </w:rPr>
    <w:tblPr>
      <w:tblStyleColBandSize w:val="1"/>
      <w:tblCellMar>
        <w:top w:w="0" w:type="dxa"/>
        <w:left w:w="108" w:type="dxa"/>
        <w:bottom w:w="0" w:type="dxa"/>
        <w:right w:w="108" w:type="dxa"/>
      </w:tblCellMar>
    </w:tblPr>
    <w:tblStylePr w:type="firstRow">
      <w:rPr>
        <w:color w:val="FFFFFF"/>
      </w:rPr>
      <w:tblPr/>
      <w:tcPr>
        <w:tcBorders>
          <w:top w:val="nil"/>
          <w:left w:val="nil"/>
          <w:bottom w:val="nil"/>
          <w:right w:val="nil"/>
          <w:insideH w:val="nil"/>
          <w:insideV w:val="nil"/>
          <w:tl2br w:val="nil"/>
          <w:tr2bl w:val="nil"/>
        </w:tcBorders>
        <w:shd w:val="solid" w:color="000080" w:fill="FFFFFF"/>
      </w:tcPr>
    </w:tblStylePr>
    <w:tblStylePr w:type="lastRow">
      <w:rPr>
        <w:b w:val="0"/>
        <w:bCs w:val="0"/>
      </w:rPr>
      <w:tblPr/>
      <w:tcPr>
        <w:tcBorders>
          <w:top w:val="nil"/>
          <w:left w:val="nil"/>
          <w:bottom w:val="nil"/>
          <w:right w:val="nil"/>
          <w:insideH w:val="nil"/>
          <w:insideV w:val="nil"/>
          <w:tl2br w:val="nil"/>
          <w:tr2bl w:val="nil"/>
        </w:tcBorders>
      </w:tcPr>
    </w:tblStylePr>
    <w:tblStylePr w:type="firstCol">
      <w:rPr>
        <w:b w:val="0"/>
        <w:bCs w:val="0"/>
        <w:color w:val="00000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TableColumns3">
    <w:name w:val="Table Columns 3"/>
    <w:basedOn w:val="TableNormal"/>
    <w:qFormat/>
    <w:rsid w:val="007D1AA4"/>
    <w:pPr>
      <w:widowControl w:val="0"/>
      <w:spacing w:after="0" w:line="240" w:lineRule="auto"/>
      <w:jc w:val="both"/>
    </w:pPr>
    <w:rPr>
      <w:rFonts w:ascii="Calibri" w:eastAsia="SimSun" w:hAnsi="Calibri" w:cs="Times New Roman" w:hint="eastAsia"/>
      <w:b/>
      <w:bCs/>
      <w:sz w:val="20"/>
      <w:szCs w:val="20"/>
    </w:rPr>
    <w:tblPr>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op w:val="nil"/>
          <w:left w:val="nil"/>
          <w:bottom w:val="nil"/>
          <w:right w:val="nil"/>
          <w:insideH w:val="nil"/>
          <w:insideV w:val="nil"/>
          <w:tl2br w:val="nil"/>
          <w:tr2bl w:val="nil"/>
        </w:tcBorders>
        <w:shd w:val="solid" w:color="000080" w:fill="FFFFFF"/>
      </w:tcPr>
    </w:tblStylePr>
    <w:tblStylePr w:type="lastRow">
      <w:rPr>
        <w:b w:val="0"/>
        <w:bCs w:val="0"/>
      </w:rPr>
      <w:tblPr/>
      <w:tcPr>
        <w:tcBorders>
          <w:top w:val="single" w:sz="6" w:space="0" w:color="00008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op w:val="nil"/>
          <w:left w:val="nil"/>
          <w:bottom w:val="nil"/>
          <w:right w:val="nil"/>
          <w:insideH w:val="nil"/>
          <w:insideV w:val="nil"/>
          <w:tl2br w:val="nil"/>
          <w:tr2bl w:val="nil"/>
        </w:tcBorders>
      </w:tcPr>
    </w:tblStylePr>
  </w:style>
  <w:style w:type="table" w:styleId="TableColumns4">
    <w:name w:val="Table Columns 4"/>
    <w:basedOn w:val="TableNormal"/>
    <w:qFormat/>
    <w:rsid w:val="007D1AA4"/>
    <w:pPr>
      <w:widowControl w:val="0"/>
      <w:spacing w:after="0" w:line="240" w:lineRule="auto"/>
      <w:jc w:val="both"/>
    </w:pPr>
    <w:rPr>
      <w:rFonts w:ascii="Calibri" w:eastAsia="SimSun" w:hAnsi="Calibri" w:cs="Times New Roman" w:hint="eastAsia"/>
      <w:sz w:val="20"/>
      <w:szCs w:val="20"/>
    </w:rPr>
    <w:tblPr>
      <w:tblStyleColBandSize w:val="1"/>
      <w:tblCellMar>
        <w:top w:w="0" w:type="dxa"/>
        <w:left w:w="108" w:type="dxa"/>
        <w:bottom w:w="0" w:type="dxa"/>
        <w:right w:w="108" w:type="dxa"/>
      </w:tblCellMar>
    </w:tblPr>
    <w:tblStylePr w:type="firstRow">
      <w:rPr>
        <w:color w:val="FFFFFF"/>
      </w:rPr>
      <w:tblPr/>
      <w:tcPr>
        <w:tcBorders>
          <w:top w:val="nil"/>
          <w:left w:val="nil"/>
          <w:bottom w:val="nil"/>
          <w:right w:val="nil"/>
          <w:insideH w:val="nil"/>
          <w:insideV w:val="nil"/>
          <w:tl2br w:val="nil"/>
          <w:tr2bl w:val="nil"/>
        </w:tcBorders>
        <w:shd w:val="solid" w:color="000000" w:fill="FFFFFF"/>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rsid w:val="007D1AA4"/>
    <w:pPr>
      <w:widowControl w:val="0"/>
      <w:spacing w:after="0" w:line="240" w:lineRule="auto"/>
      <w:jc w:val="both"/>
    </w:pPr>
    <w:rPr>
      <w:rFonts w:ascii="Calibri" w:eastAsia="SimSun" w:hAnsi="Calibri" w:cs="Times New Roman" w:hint="eastAsia"/>
      <w:sz w:val="20"/>
      <w:szCs w:val="20"/>
    </w:rPr>
    <w:tblPr>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top w:val="nil"/>
          <w:left w:val="nil"/>
          <w:bottom w:val="single" w:sz="6" w:space="0" w:color="808080"/>
          <w:right w:val="nil"/>
          <w:insideH w:val="nil"/>
          <w:insideV w:val="nil"/>
          <w:tl2br w:val="nil"/>
          <w:tr2bl w:val="nil"/>
        </w:tcBorders>
      </w:tcPr>
    </w:tblStylePr>
    <w:tblStylePr w:type="lastRow">
      <w:rPr>
        <w:b/>
        <w:bCs/>
      </w:rPr>
      <w:tblPr/>
      <w:tcPr>
        <w:tcBorders>
          <w:top w:val="single" w:sz="6" w:space="0" w:color="80808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qFormat/>
    <w:rsid w:val="007D1AA4"/>
    <w:pPr>
      <w:widowControl w:val="0"/>
      <w:spacing w:after="0" w:line="240" w:lineRule="auto"/>
      <w:jc w:val="both"/>
    </w:pPr>
    <w:rPr>
      <w:rFonts w:ascii="Calibri" w:eastAsia="SimSun" w:hAnsi="Calibri" w:cs="Times New Roman" w:hint="eastAsia"/>
      <w:sz w:val="20"/>
      <w:szCs w:val="20"/>
    </w:rPr>
    <w:tblPr>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styleId="TableElegant">
    <w:name w:val="Table Elegant"/>
    <w:basedOn w:val="TableNormal"/>
    <w:qFormat/>
    <w:rsid w:val="007D1AA4"/>
    <w:pPr>
      <w:widowControl w:val="0"/>
      <w:spacing w:after="0" w:line="240" w:lineRule="auto"/>
      <w:jc w:val="both"/>
    </w:pPr>
    <w:rPr>
      <w:rFonts w:ascii="Calibri" w:eastAsia="SimSun" w:hAnsi="Calibri" w:cs="Times New Roman" w:hint="eastAsia"/>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styleId="TableGrid10">
    <w:name w:val="Table Grid 1"/>
    <w:basedOn w:val="TableNormal"/>
    <w:qFormat/>
    <w:rsid w:val="007D1AA4"/>
    <w:pPr>
      <w:widowControl w:val="0"/>
      <w:spacing w:after="0" w:line="240" w:lineRule="auto"/>
      <w:jc w:val="both"/>
    </w:pPr>
    <w:rPr>
      <w:rFonts w:ascii="Calibri" w:eastAsia="SimSun" w:hAnsi="Calibri" w:cs="Times New Roman" w:hint="eastAsia"/>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op w:val="nil"/>
          <w:left w:val="nil"/>
          <w:bottom w:val="nil"/>
          <w:right w:val="nil"/>
          <w:insideH w:val="nil"/>
          <w:insideV w:val="nil"/>
          <w:tl2br w:val="nil"/>
          <w:tr2bl w:val="nil"/>
        </w:tcBorders>
      </w:tcPr>
    </w:tblStylePr>
    <w:tblStylePr w:type="lastCol">
      <w:rPr>
        <w:i/>
        <w:i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styleId="TableGrid2">
    <w:name w:val="Table Grid 2"/>
    <w:basedOn w:val="TableNormal"/>
    <w:rsid w:val="007D1AA4"/>
    <w:pPr>
      <w:widowControl w:val="0"/>
      <w:spacing w:after="0" w:line="240" w:lineRule="auto"/>
      <w:jc w:val="both"/>
    </w:pPr>
    <w:rPr>
      <w:rFonts w:ascii="Calibri" w:eastAsia="SimSun" w:hAnsi="Calibri" w:cs="Times New Roman" w:hint="eastAsia"/>
      <w:sz w:val="20"/>
      <w:szCs w:val="20"/>
    </w:rPr>
    <w:tblPr>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op w:val="nil"/>
          <w:left w:val="nil"/>
          <w:bottom w:val="nil"/>
          <w:right w:val="nil"/>
          <w:insideH w:val="nil"/>
          <w:insideV w:val="nil"/>
          <w:tl2br w:val="nil"/>
          <w:tr2bl w:val="nil"/>
        </w:tcBorders>
      </w:tcPr>
    </w:tblStylePr>
    <w:tblStylePr w:type="lastRow">
      <w:rPr>
        <w:b/>
        <w:bCs/>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style>
  <w:style w:type="table" w:styleId="TableGrid3">
    <w:name w:val="Table Grid 3"/>
    <w:basedOn w:val="TableNormal"/>
    <w:qFormat/>
    <w:rsid w:val="007D1AA4"/>
    <w:pPr>
      <w:widowControl w:val="0"/>
      <w:spacing w:after="0" w:line="240" w:lineRule="auto"/>
      <w:jc w:val="both"/>
    </w:pPr>
    <w:rPr>
      <w:rFonts w:ascii="Calibri" w:eastAsia="SimSun" w:hAnsi="Calibri" w:cs="Times New Roman" w:hint="eastAsia"/>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top w:val="nil"/>
          <w:left w:val="nil"/>
          <w:bottom w:val="single" w:sz="6" w:space="0" w:color="000000"/>
          <w:right w:val="nil"/>
          <w:insideH w:val="nil"/>
          <w:insideV w:val="nil"/>
          <w:tl2br w:val="nil"/>
          <w:tr2bl w:val="nil"/>
        </w:tcBorders>
        <w:shd w:val="pct30" w:color="FFFF00" w:fill="FFFFFF"/>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styleId="TableGrid4">
    <w:name w:val="Table Grid 4"/>
    <w:basedOn w:val="TableNormal"/>
    <w:rsid w:val="007D1AA4"/>
    <w:pPr>
      <w:widowControl w:val="0"/>
      <w:spacing w:after="0" w:line="240" w:lineRule="auto"/>
      <w:jc w:val="both"/>
    </w:pPr>
    <w:rPr>
      <w:rFonts w:ascii="Calibri" w:eastAsia="SimSun" w:hAnsi="Calibri" w:cs="Times New Roman" w:hint="eastAsia"/>
      <w:sz w:val="20"/>
      <w:szCs w:val="20"/>
    </w:rPr>
    <w:tblPr>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top w:val="nil"/>
          <w:left w:val="nil"/>
          <w:bottom w:val="single" w:sz="6" w:space="0" w:color="000000"/>
          <w:right w:val="nil"/>
          <w:insideH w:val="nil"/>
          <w:insideV w:val="nil"/>
          <w:tl2br w:val="nil"/>
          <w:tr2bl w:val="nil"/>
        </w:tcBorders>
        <w:shd w:val="pct30" w:color="FFFF00" w:fill="FFFFFF"/>
      </w:tcPr>
    </w:tblStylePr>
    <w:tblStylePr w:type="lastRow">
      <w:rPr>
        <w:b/>
        <w:bCs/>
        <w:color w:val="auto"/>
      </w:rPr>
      <w:tblPr/>
      <w:tcPr>
        <w:tcBorders>
          <w:top w:val="single" w:sz="6" w:space="0" w:color="000000"/>
          <w:left w:val="nil"/>
          <w:bottom w:val="nil"/>
          <w:right w:val="nil"/>
          <w:insideH w:val="nil"/>
          <w:insideV w:val="nil"/>
          <w:tl2br w:val="nil"/>
          <w:tr2bl w:val="nil"/>
        </w:tcBorders>
        <w:shd w:val="pct30" w:color="FFFF00" w:fill="FFFFFF"/>
      </w:tcPr>
    </w:tblStylePr>
    <w:tblStylePr w:type="lastCol">
      <w:rPr>
        <w:b/>
        <w:bCs/>
        <w:color w:val="auto"/>
      </w:rPr>
      <w:tblPr/>
      <w:tcPr>
        <w:tcBorders>
          <w:top w:val="nil"/>
          <w:left w:val="nil"/>
          <w:bottom w:val="nil"/>
          <w:right w:val="nil"/>
          <w:insideH w:val="nil"/>
          <w:insideV w:val="nil"/>
          <w:tl2br w:val="nil"/>
          <w:tr2bl w:val="nil"/>
        </w:tcBorders>
      </w:tcPr>
    </w:tblStylePr>
  </w:style>
  <w:style w:type="table" w:styleId="TableGrid5">
    <w:name w:val="Table Grid 5"/>
    <w:basedOn w:val="TableNormal"/>
    <w:qFormat/>
    <w:rsid w:val="007D1AA4"/>
    <w:pPr>
      <w:widowControl w:val="0"/>
      <w:spacing w:after="0" w:line="240" w:lineRule="auto"/>
      <w:jc w:val="both"/>
    </w:pPr>
    <w:rPr>
      <w:rFonts w:ascii="Calibri" w:eastAsia="SimSun" w:hAnsi="Calibri" w:cs="Times New Roman" w:hint="eastAsia"/>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top w:val="nil"/>
          <w:left w:val="nil"/>
          <w:bottom w:val="single" w:sz="12" w:space="0" w:color="000000"/>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styleId="TableGrid6">
    <w:name w:val="Table Grid 6"/>
    <w:basedOn w:val="TableNormal"/>
    <w:rsid w:val="007D1AA4"/>
    <w:pPr>
      <w:widowControl w:val="0"/>
      <w:spacing w:after="0" w:line="240" w:lineRule="auto"/>
      <w:jc w:val="both"/>
    </w:pPr>
    <w:rPr>
      <w:rFonts w:ascii="Calibri" w:eastAsia="SimSun" w:hAnsi="Calibri" w:cs="Times New Roman" w:hint="eastAsia"/>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op w:val="nil"/>
          <w:left w:val="nil"/>
          <w:bottom w:val="single" w:sz="6" w:space="0" w:color="000000"/>
          <w:right w:val="nil"/>
          <w:insideH w:val="nil"/>
          <w:insideV w:val="nil"/>
          <w:tl2br w:val="nil"/>
          <w:tr2bl w:val="nil"/>
        </w:tcBorders>
      </w:tcPr>
    </w:tblStylePr>
    <w:tblStylePr w:type="lastRow">
      <w:rPr>
        <w:color w:val="auto"/>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styleId="TableGrid7">
    <w:name w:val="Table Grid 7"/>
    <w:basedOn w:val="TableNormal"/>
    <w:rsid w:val="007D1AA4"/>
    <w:pPr>
      <w:widowControl w:val="0"/>
      <w:spacing w:after="0" w:line="240" w:lineRule="auto"/>
      <w:jc w:val="both"/>
    </w:pPr>
    <w:rPr>
      <w:rFonts w:ascii="Calibri" w:eastAsia="SimSun" w:hAnsi="Calibri" w:cs="Times New Roman" w:hint="eastAsia"/>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top w:val="nil"/>
          <w:left w:val="nil"/>
          <w:bottom w:val="single" w:sz="12" w:space="0" w:color="000000"/>
          <w:right w:val="nil"/>
          <w:insideH w:val="nil"/>
          <w:insideV w:val="nil"/>
          <w:tl2br w:val="nil"/>
          <w:tr2bl w:val="nil"/>
        </w:tcBorders>
      </w:tcPr>
    </w:tblStylePr>
    <w:tblStylePr w:type="lastRow">
      <w:rPr>
        <w:b w:val="0"/>
        <w:bCs w:val="0"/>
      </w:rPr>
      <w:tblPr/>
      <w:tcPr>
        <w:tcBorders>
          <w:top w:val="single" w:sz="6" w:space="0" w:color="00000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styleId="TableGrid8">
    <w:name w:val="Table Grid 8"/>
    <w:basedOn w:val="TableNormal"/>
    <w:rsid w:val="007D1AA4"/>
    <w:pPr>
      <w:widowControl w:val="0"/>
      <w:spacing w:after="0" w:line="240" w:lineRule="auto"/>
      <w:jc w:val="both"/>
    </w:pPr>
    <w:rPr>
      <w:rFonts w:ascii="Calibri" w:eastAsia="SimSun" w:hAnsi="Calibri" w:cs="Times New Roman" w:hint="eastAsia"/>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80" w:fill="FFFFFF"/>
      </w:tcPr>
    </w:tblStylePr>
    <w:tblStylePr w:type="lastRow">
      <w:rPr>
        <w:b/>
        <w:bCs/>
        <w:color w:val="auto"/>
      </w:rPr>
      <w:tblPr/>
      <w:tcPr>
        <w:tcBorders>
          <w:top w:val="nil"/>
          <w:left w:val="nil"/>
          <w:bottom w:val="nil"/>
          <w:right w:val="nil"/>
          <w:insideH w:val="nil"/>
          <w:insideV w:val="nil"/>
          <w:tl2br w:val="nil"/>
          <w:tr2bl w:val="nil"/>
        </w:tcBorders>
      </w:tcPr>
    </w:tblStylePr>
    <w:tblStylePr w:type="lastCol">
      <w:rPr>
        <w:b/>
        <w:bCs/>
        <w:color w:val="auto"/>
      </w:rPr>
      <w:tblPr/>
      <w:tcPr>
        <w:tcBorders>
          <w:top w:val="nil"/>
          <w:left w:val="nil"/>
          <w:bottom w:val="nil"/>
          <w:right w:val="nil"/>
          <w:insideH w:val="nil"/>
          <w:insideV w:val="nil"/>
          <w:tl2br w:val="nil"/>
          <w:tr2bl w:val="nil"/>
        </w:tcBorders>
      </w:tcPr>
    </w:tblStylePr>
  </w:style>
  <w:style w:type="table" w:styleId="TableList1">
    <w:name w:val="Table List 1"/>
    <w:basedOn w:val="TableNormal"/>
    <w:qFormat/>
    <w:rsid w:val="007D1AA4"/>
    <w:pPr>
      <w:widowControl w:val="0"/>
      <w:spacing w:after="0" w:line="240" w:lineRule="auto"/>
      <w:jc w:val="both"/>
    </w:pPr>
    <w:rPr>
      <w:rFonts w:ascii="Calibri" w:eastAsia="SimSun" w:hAnsi="Calibri" w:cs="Times New Roman" w:hint="eastAsia"/>
      <w:sz w:val="20"/>
      <w:szCs w:val="20"/>
    </w:rPr>
    <w:tblPr>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top w:val="nil"/>
          <w:left w:val="nil"/>
          <w:bottom w:val="single" w:sz="6" w:space="0" w:color="000000"/>
          <w:right w:val="nil"/>
          <w:insideH w:val="nil"/>
          <w:insideV w:val="nil"/>
          <w:tl2br w:val="nil"/>
          <w:tr2bl w:val="nil"/>
        </w:tcBorders>
        <w:shd w:val="solid" w:color="C0C0C0" w:fill="FFFFFF"/>
      </w:tcPr>
    </w:tblStylePr>
    <w:tblStylePr w:type="lastRow">
      <w:tblPr/>
      <w:tcPr>
        <w:tcBorders>
          <w:top w:val="single" w:sz="6" w:space="0" w:color="000000"/>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solid" w:color="C0C0C0" w:fill="FFFFFF"/>
      </w:tcPr>
    </w:tblStylePr>
    <w:tblStylePr w:type="band2Horz">
      <w:rPr>
        <w:color w:val="auto"/>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TableList2">
    <w:name w:val="Table List 2"/>
    <w:basedOn w:val="TableNormal"/>
    <w:rsid w:val="007D1AA4"/>
    <w:pPr>
      <w:widowControl w:val="0"/>
      <w:spacing w:after="0" w:line="240" w:lineRule="auto"/>
      <w:jc w:val="both"/>
    </w:pPr>
    <w:rPr>
      <w:rFonts w:ascii="Calibri" w:eastAsia="SimSun" w:hAnsi="Calibri" w:cs="Times New Roman" w:hint="eastAsia"/>
      <w:sz w:val="20"/>
      <w:szCs w:val="20"/>
    </w:rPr>
    <w:tblPr>
      <w:tblBorders>
        <w:bottom w:val="single" w:sz="12" w:space="0" w:color="808080"/>
      </w:tblBorders>
      <w:tblCellMar>
        <w:top w:w="0" w:type="dxa"/>
        <w:left w:w="108" w:type="dxa"/>
        <w:bottom w:w="0" w:type="dxa"/>
        <w:right w:w="108" w:type="dxa"/>
      </w:tblCellMar>
    </w:tblPr>
    <w:tblStylePr w:type="firstRow">
      <w:rPr>
        <w:b/>
        <w:bCs/>
        <w:color w:val="FFFFFF"/>
      </w:rPr>
      <w:tblPr/>
      <w:tcPr>
        <w:tcBorders>
          <w:top w:val="nil"/>
          <w:left w:val="nil"/>
          <w:bottom w:val="single" w:sz="6" w:space="0" w:color="000000"/>
          <w:right w:val="nil"/>
          <w:insideH w:val="nil"/>
          <w:insideV w:val="nil"/>
          <w:tl2br w:val="nil"/>
          <w:tr2bl w:val="nil"/>
        </w:tcBorders>
        <w:shd w:val="pct75" w:color="008080" w:fill="008000"/>
      </w:tcPr>
    </w:tblStylePr>
    <w:tblStylePr w:type="lastRow">
      <w:tblPr/>
      <w:tcPr>
        <w:tcBorders>
          <w:top w:val="single" w:sz="6" w:space="0" w:color="000000"/>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FF00" w:fill="FFFFFF"/>
      </w:tcPr>
    </w:tblStylePr>
    <w:tblStylePr w:type="band2Horz">
      <w:rPr>
        <w:color w:val="auto"/>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TableList3">
    <w:name w:val="Table List 3"/>
    <w:basedOn w:val="TableNormal"/>
    <w:rsid w:val="007D1AA4"/>
    <w:pPr>
      <w:widowControl w:val="0"/>
      <w:spacing w:after="0" w:line="240" w:lineRule="auto"/>
      <w:jc w:val="both"/>
    </w:pPr>
    <w:rPr>
      <w:rFonts w:ascii="Calibri" w:eastAsia="SimSun" w:hAnsi="Calibri" w:cs="Times New Roman" w:hint="eastAsia"/>
      <w:sz w:val="20"/>
      <w:szCs w:val="20"/>
    </w:rPr>
    <w:tblPr>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top w:val="nil"/>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tcPr>
    </w:tblStylePr>
    <w:tblStylePr w:type="swCell">
      <w:rPr>
        <w:i/>
        <w:iCs/>
        <w:color w:val="000080"/>
      </w:rPr>
      <w:tblPr/>
      <w:tcPr>
        <w:tcBorders>
          <w:top w:val="nil"/>
          <w:left w:val="nil"/>
          <w:bottom w:val="nil"/>
          <w:right w:val="nil"/>
          <w:insideH w:val="nil"/>
          <w:insideV w:val="nil"/>
          <w:tl2br w:val="nil"/>
          <w:tr2bl w:val="nil"/>
        </w:tcBorders>
      </w:tcPr>
    </w:tblStylePr>
  </w:style>
  <w:style w:type="table" w:styleId="TableList4">
    <w:name w:val="Table List 4"/>
    <w:basedOn w:val="TableNormal"/>
    <w:rsid w:val="007D1AA4"/>
    <w:pPr>
      <w:widowControl w:val="0"/>
      <w:spacing w:after="0" w:line="240" w:lineRule="auto"/>
      <w:jc w:val="both"/>
    </w:pPr>
    <w:rPr>
      <w:rFonts w:ascii="Calibri" w:eastAsia="SimSun" w:hAnsi="Calibri" w:cs="Times New Roman" w:hint="eastAsia"/>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op w:val="nil"/>
          <w:left w:val="nil"/>
          <w:bottom w:val="single" w:sz="12" w:space="0" w:color="000000"/>
          <w:right w:val="nil"/>
          <w:insideH w:val="nil"/>
          <w:insideV w:val="nil"/>
          <w:tl2br w:val="nil"/>
          <w:tr2bl w:val="nil"/>
        </w:tcBorders>
        <w:shd w:val="solid" w:color="808080" w:fill="FFFFFF"/>
      </w:tcPr>
    </w:tblStylePr>
  </w:style>
  <w:style w:type="table" w:styleId="TableList5">
    <w:name w:val="Table List 5"/>
    <w:basedOn w:val="TableNormal"/>
    <w:qFormat/>
    <w:rsid w:val="007D1AA4"/>
    <w:pPr>
      <w:widowControl w:val="0"/>
      <w:spacing w:after="0" w:line="240" w:lineRule="auto"/>
      <w:jc w:val="both"/>
    </w:pPr>
    <w:rPr>
      <w:rFonts w:ascii="Calibri" w:eastAsia="SimSun" w:hAnsi="Calibri" w:cs="Times New Roman" w:hint="eastAsia"/>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op w:val="nil"/>
          <w:left w:val="nil"/>
          <w:bottom w:val="single" w:sz="12" w:space="0" w:color="000000"/>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style>
  <w:style w:type="table" w:styleId="TableList6">
    <w:name w:val="Table List 6"/>
    <w:basedOn w:val="TableNormal"/>
    <w:qFormat/>
    <w:rsid w:val="007D1AA4"/>
    <w:pPr>
      <w:widowControl w:val="0"/>
      <w:spacing w:after="0" w:line="240" w:lineRule="auto"/>
      <w:jc w:val="both"/>
    </w:pPr>
    <w:rPr>
      <w:rFonts w:ascii="Calibri" w:eastAsia="SimSun" w:hAnsi="Calibri" w:cs="Times New Roman" w:hint="eastAsia"/>
      <w:sz w:val="20"/>
      <w:szCs w:val="20"/>
    </w:rPr>
    <w:tblPr>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top w:val="nil"/>
          <w:left w:val="nil"/>
          <w:bottom w:val="single" w:sz="12" w:space="0" w:color="000000"/>
          <w:right w:val="nil"/>
          <w:insideH w:val="nil"/>
          <w:insideV w:val="nil"/>
          <w:tl2br w:val="nil"/>
          <w:tr2bl w:val="nil"/>
        </w:tcBorders>
      </w:tcPr>
    </w:tblStylePr>
    <w:tblStylePr w:type="firstCol">
      <w:rPr>
        <w:b/>
        <w:bCs/>
      </w:rPr>
      <w:tblPr/>
      <w:tcPr>
        <w:tcBorders>
          <w:top w:val="nil"/>
          <w:left w:val="nil"/>
          <w:bottom w:val="nil"/>
          <w:right w:val="single" w:sz="12" w:space="0" w:color="000000"/>
          <w:insideH w:val="nil"/>
          <w:insideV w:val="nil"/>
          <w:tl2br w:val="nil"/>
          <w:tr2bl w:val="nil"/>
        </w:tcBorders>
      </w:tcPr>
    </w:tblStylePr>
    <w:tblStylePr w:type="band1Horz">
      <w:tblPr/>
      <w:tcPr>
        <w:tcBorders>
          <w:top w:val="nil"/>
          <w:left w:val="nil"/>
          <w:bottom w:val="nil"/>
          <w:right w:val="nil"/>
          <w:insideH w:val="nil"/>
          <w:insideV w:val="nil"/>
          <w:tl2br w:val="nil"/>
          <w:tr2bl w:val="nil"/>
        </w:tcBorders>
        <w:shd w:val="pct25" w:color="000000" w:fill="FFFFFF"/>
      </w:tcPr>
    </w:tblStylePr>
    <w:tblStylePr w:type="nwCell">
      <w:tblPr/>
      <w:tcPr>
        <w:tcBorders>
          <w:top w:val="nil"/>
          <w:left w:val="nil"/>
          <w:bottom w:val="nil"/>
          <w:right w:val="nil"/>
          <w:insideH w:val="nil"/>
          <w:insideV w:val="nil"/>
          <w:tl2br w:val="single" w:sz="6" w:space="0" w:color="000000"/>
          <w:tr2bl w:val="nil"/>
        </w:tcBorders>
      </w:tcPr>
    </w:tblStylePr>
  </w:style>
  <w:style w:type="table" w:styleId="TableList7">
    <w:name w:val="Table List 7"/>
    <w:basedOn w:val="TableNormal"/>
    <w:rsid w:val="007D1AA4"/>
    <w:pPr>
      <w:widowControl w:val="0"/>
      <w:spacing w:after="0" w:line="240" w:lineRule="auto"/>
      <w:jc w:val="both"/>
    </w:pPr>
    <w:rPr>
      <w:rFonts w:ascii="Calibri" w:eastAsia="SimSun" w:hAnsi="Calibri" w:cs="Times New Roman" w:hint="eastAsia"/>
      <w:sz w:val="20"/>
      <w:szCs w:val="20"/>
    </w:rPr>
    <w:tblPr>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styleId="TableList8">
    <w:name w:val="Table List 8"/>
    <w:basedOn w:val="TableNormal"/>
    <w:qFormat/>
    <w:rsid w:val="007D1AA4"/>
    <w:pPr>
      <w:widowControl w:val="0"/>
      <w:spacing w:after="0" w:line="240" w:lineRule="auto"/>
      <w:jc w:val="both"/>
    </w:pPr>
    <w:rPr>
      <w:rFonts w:ascii="Calibri" w:eastAsia="SimSun" w:hAnsi="Calibri" w:cs="Times New Roman" w:hint="eastAsia"/>
      <w:sz w:val="20"/>
      <w:szCs w:val="20"/>
    </w:rPr>
    <w:tblPr>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top w:val="nil"/>
          <w:left w:val="nil"/>
          <w:bottom w:val="single" w:sz="6" w:space="0" w:color="000000"/>
          <w:right w:val="nil"/>
          <w:insideH w:val="nil"/>
          <w:insideV w:val="nil"/>
          <w:tl2br w:val="nil"/>
          <w:tr2bl w:val="nil"/>
        </w:tcBorders>
        <w:shd w:val="solid" w:color="FFFF00" w:fill="FFFFFF"/>
      </w:tcPr>
    </w:tblStylePr>
    <w:tblStylePr w:type="lastRow">
      <w:rPr>
        <w:b/>
        <w:bCs/>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5" w:color="FFFF00" w:fill="FFFFFF"/>
      </w:tcPr>
    </w:tblStylePr>
    <w:tblStylePr w:type="band2Horz">
      <w:tblPr/>
      <w:tcPr>
        <w:tcBorders>
          <w:top w:val="nil"/>
          <w:left w:val="nil"/>
          <w:bottom w:val="nil"/>
          <w:right w:val="nil"/>
          <w:insideH w:val="nil"/>
          <w:insideV w:val="nil"/>
          <w:tl2br w:val="nil"/>
          <w:tr2bl w:val="nil"/>
        </w:tcBorders>
        <w:shd w:val="pct50" w:color="FF0000" w:fill="FFFFFF"/>
      </w:tcPr>
    </w:tblStylePr>
    <w:tblStylePr w:type="nwCell">
      <w:tblPr/>
      <w:tcPr>
        <w:tcBorders>
          <w:top w:val="nil"/>
          <w:left w:val="nil"/>
          <w:bottom w:val="nil"/>
          <w:right w:val="nil"/>
          <w:insideH w:val="nil"/>
          <w:insideV w:val="nil"/>
          <w:tl2br w:val="single" w:sz="6" w:space="0" w:color="auto"/>
          <w:tr2bl w:val="nil"/>
        </w:tcBorders>
      </w:tcPr>
    </w:tblStylePr>
  </w:style>
  <w:style w:type="paragraph" w:styleId="TableofAuthorities">
    <w:name w:val="table of authorities"/>
    <w:basedOn w:val="Normal"/>
    <w:next w:val="Normal"/>
    <w:rsid w:val="007D1AA4"/>
    <w:pPr>
      <w:widowControl/>
      <w:autoSpaceDE/>
      <w:autoSpaceDN/>
      <w:ind w:leftChars="200" w:left="420"/>
    </w:pPr>
    <w:rPr>
      <w:rFonts w:ascii="Calibri" w:eastAsia="SimSun" w:hAnsi="Calibri"/>
      <w:sz w:val="20"/>
      <w:szCs w:val="20"/>
      <w:lang w:eastAsia="zh-CN"/>
    </w:rPr>
  </w:style>
  <w:style w:type="paragraph" w:styleId="TableofFigures">
    <w:name w:val="table of figures"/>
    <w:basedOn w:val="Normal"/>
    <w:next w:val="Normal"/>
    <w:rsid w:val="007D1AA4"/>
    <w:pPr>
      <w:widowControl/>
      <w:autoSpaceDE/>
      <w:autoSpaceDN/>
      <w:ind w:leftChars="200" w:left="200" w:hangingChars="200" w:hanging="200"/>
    </w:pPr>
    <w:rPr>
      <w:rFonts w:ascii="Calibri" w:eastAsia="SimSun" w:hAnsi="Calibri"/>
      <w:sz w:val="20"/>
      <w:szCs w:val="20"/>
      <w:lang w:eastAsia="zh-CN"/>
    </w:rPr>
  </w:style>
  <w:style w:type="table" w:styleId="TableProfessional">
    <w:name w:val="Table Professional"/>
    <w:basedOn w:val="TableNormal"/>
    <w:qFormat/>
    <w:rsid w:val="007D1AA4"/>
    <w:pPr>
      <w:widowControl w:val="0"/>
      <w:spacing w:after="0" w:line="240" w:lineRule="auto"/>
      <w:jc w:val="both"/>
    </w:pPr>
    <w:rPr>
      <w:rFonts w:ascii="Calibri" w:eastAsia="SimSun" w:hAnsi="Calibri" w:cs="Times New Roman" w:hint="eastAsia"/>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table" w:styleId="TableSimple1">
    <w:name w:val="Table Simple 1"/>
    <w:basedOn w:val="TableNormal"/>
    <w:qFormat/>
    <w:rsid w:val="007D1AA4"/>
    <w:pPr>
      <w:widowControl w:val="0"/>
      <w:spacing w:after="0" w:line="240" w:lineRule="auto"/>
      <w:jc w:val="both"/>
    </w:pPr>
    <w:rPr>
      <w:rFonts w:ascii="Calibri" w:eastAsia="SimSun" w:hAnsi="Calibri" w:cs="Times New Roman" w:hint="eastAsia"/>
      <w:sz w:val="20"/>
      <w:szCs w:val="20"/>
    </w:rPr>
    <w:tblPr>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top w:val="nil"/>
          <w:left w:val="nil"/>
          <w:bottom w:val="single" w:sz="6" w:space="0" w:color="008000"/>
          <w:right w:val="nil"/>
          <w:insideH w:val="nil"/>
          <w:insideV w:val="nil"/>
          <w:tl2br w:val="nil"/>
          <w:tr2bl w:val="nil"/>
        </w:tcBorders>
      </w:tcPr>
    </w:tblStylePr>
    <w:tblStylePr w:type="lastRow">
      <w:tblPr/>
      <w:tcPr>
        <w:tcBorders>
          <w:top w:val="single" w:sz="6" w:space="0" w:color="008000"/>
          <w:left w:val="nil"/>
          <w:bottom w:val="nil"/>
          <w:right w:val="nil"/>
          <w:insideH w:val="nil"/>
          <w:insideV w:val="nil"/>
          <w:tl2br w:val="nil"/>
          <w:tr2bl w:val="nil"/>
        </w:tcBorders>
      </w:tcPr>
    </w:tblStylePr>
  </w:style>
  <w:style w:type="table" w:styleId="TableSimple2">
    <w:name w:val="Table Simple 2"/>
    <w:basedOn w:val="TableNormal"/>
    <w:rsid w:val="007D1AA4"/>
    <w:pPr>
      <w:widowControl w:val="0"/>
      <w:spacing w:after="0" w:line="240" w:lineRule="auto"/>
      <w:jc w:val="both"/>
    </w:pPr>
    <w:rPr>
      <w:rFonts w:ascii="Calibri" w:eastAsia="SimSun" w:hAnsi="Calibri" w:cs="Times New Roman" w:hint="eastAsia"/>
      <w:sz w:val="20"/>
      <w:szCs w:val="20"/>
    </w:rPr>
    <w:tblPr>
      <w:tblCellMar>
        <w:top w:w="0" w:type="dxa"/>
        <w:left w:w="108" w:type="dxa"/>
        <w:bottom w:w="0" w:type="dxa"/>
        <w:right w:w="108" w:type="dxa"/>
      </w:tblCellMar>
    </w:tblPr>
    <w:tblStylePr w:type="firstRow">
      <w:rPr>
        <w:b/>
        <w:bCs/>
      </w:rPr>
      <w:tblPr/>
      <w:tcPr>
        <w:tcBorders>
          <w:top w:val="nil"/>
          <w:left w:val="nil"/>
          <w:bottom w:val="single" w:sz="12" w:space="0" w:color="000000"/>
          <w:right w:val="nil"/>
          <w:insideH w:val="nil"/>
          <w:insideV w:val="nil"/>
          <w:tl2br w:val="nil"/>
          <w:tr2bl w:val="nil"/>
        </w:tcBorders>
      </w:tcPr>
    </w:tblStylePr>
    <w:tblStylePr w:type="lastRow">
      <w:rPr>
        <w:b/>
        <w:bCs/>
        <w:color w:val="auto"/>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single" w:sz="12" w:space="0" w:color="000000"/>
          <w:insideH w:val="nil"/>
          <w:insideV w:val="nil"/>
          <w:tl2br w:val="nil"/>
          <w:tr2bl w:val="nil"/>
        </w:tcBorders>
      </w:tcPr>
    </w:tblStylePr>
    <w:tblStylePr w:type="lastCol">
      <w:rPr>
        <w:b/>
        <w:bCs/>
      </w:rPr>
      <w:tblPr/>
      <w:tcPr>
        <w:tcBorders>
          <w:top w:val="nil"/>
          <w:left w:val="single" w:sz="6" w:space="0" w:color="000000"/>
          <w:bottom w:val="nil"/>
          <w:right w:val="nil"/>
          <w:insideH w:val="nil"/>
          <w:insideV w:val="nil"/>
          <w:tl2br w:val="nil"/>
          <w:tr2bl w:val="nil"/>
        </w:tcBorders>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TableSimple3">
    <w:name w:val="Table Simple 3"/>
    <w:basedOn w:val="TableNormal"/>
    <w:rsid w:val="007D1AA4"/>
    <w:pPr>
      <w:widowControl w:val="0"/>
      <w:spacing w:after="0" w:line="240" w:lineRule="auto"/>
      <w:jc w:val="both"/>
    </w:pPr>
    <w:rPr>
      <w:rFonts w:ascii="Calibri" w:eastAsia="SimSun" w:hAnsi="Calibri" w:cs="Times New Roman" w:hint="eastAsia"/>
      <w:sz w:val="20"/>
      <w:szCs w:val="20"/>
    </w:rPr>
    <w:tblPr>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00" w:fill="FFFFFF"/>
      </w:tcPr>
    </w:tblStylePr>
  </w:style>
  <w:style w:type="table" w:styleId="TableSubtle1">
    <w:name w:val="Table Subtle 1"/>
    <w:basedOn w:val="TableNormal"/>
    <w:qFormat/>
    <w:rsid w:val="007D1AA4"/>
    <w:pPr>
      <w:widowControl w:val="0"/>
      <w:spacing w:after="0" w:line="240" w:lineRule="auto"/>
      <w:jc w:val="both"/>
    </w:pPr>
    <w:rPr>
      <w:rFonts w:ascii="Calibri" w:eastAsia="SimSun" w:hAnsi="Calibri" w:cs="Times New Roman" w:hint="eastAsia"/>
      <w:sz w:val="20"/>
      <w:szCs w:val="20"/>
    </w:rPr>
    <w:tblPr>
      <w:tblStyleRowBandSize w:val="1"/>
      <w:tblCellMar>
        <w:top w:w="0" w:type="dxa"/>
        <w:left w:w="108" w:type="dxa"/>
        <w:bottom w:w="0" w:type="dxa"/>
        <w:right w:w="108" w:type="dxa"/>
      </w:tblCellMar>
    </w:tblPr>
    <w:tblStylePr w:type="firstRow">
      <w:tblPr/>
      <w:tcPr>
        <w:tcBorders>
          <w:top w:val="single" w:sz="6" w:space="0" w:color="000000"/>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shd w:val="pct25" w:color="800080" w:fill="FFFFFF"/>
      </w:tcPr>
    </w:tblStylePr>
    <w:tblStylePr w:type="firstCol">
      <w:tblPr/>
      <w:tcPr>
        <w:tcBorders>
          <w:top w:val="nil"/>
          <w:left w:val="nil"/>
          <w:bottom w:val="nil"/>
          <w:right w:val="single" w:sz="12" w:space="0" w:color="000000"/>
          <w:insideH w:val="nil"/>
          <w:insideV w:val="nil"/>
          <w:tl2br w:val="nil"/>
          <w:tr2bl w:val="nil"/>
        </w:tcBorders>
      </w:tcPr>
    </w:tblStylePr>
    <w:tblStylePr w:type="lastCol">
      <w:tblPr/>
      <w:tcPr>
        <w:tcBorders>
          <w:top w:val="nil"/>
          <w:left w:val="single" w:sz="12" w:space="0" w:color="000000"/>
          <w:bottom w:val="nil"/>
          <w:right w:val="nil"/>
          <w:insideH w:val="nil"/>
          <w:insideV w:val="nil"/>
          <w:tl2br w:val="nil"/>
          <w:tr2bl w:val="nil"/>
        </w:tcBorders>
      </w:tcPr>
    </w:tblStylePr>
    <w:tblStylePr w:type="band1Horz">
      <w:tblPr/>
      <w:tcPr>
        <w:tcBorders>
          <w:top w:val="nil"/>
          <w:left w:val="nil"/>
          <w:bottom w:val="single" w:sz="6" w:space="0" w:color="000000"/>
          <w:right w:val="nil"/>
          <w:insideH w:val="nil"/>
          <w:insideV w:val="nil"/>
          <w:tl2br w:val="nil"/>
          <w:tr2bl w:val="nil"/>
        </w:tcBorders>
        <w:shd w:val="pct25" w:color="8080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TableSubtle2">
    <w:name w:val="Table Subtle 2"/>
    <w:basedOn w:val="TableNormal"/>
    <w:rsid w:val="007D1AA4"/>
    <w:pPr>
      <w:widowControl w:val="0"/>
      <w:spacing w:after="0" w:line="240" w:lineRule="auto"/>
      <w:jc w:val="both"/>
    </w:pPr>
    <w:rPr>
      <w:rFonts w:ascii="Calibri" w:eastAsia="SimSun" w:hAnsi="Calibri" w:cs="Times New Roman" w:hint="eastAsia"/>
      <w:sz w:val="20"/>
      <w:szCs w:val="20"/>
    </w:rPr>
    <w:tblPr>
      <w:tblBorders>
        <w:left w:val="single" w:sz="6" w:space="0" w:color="000000"/>
        <w:right w:val="single" w:sz="6" w:space="0" w:color="000000"/>
      </w:tblBorders>
      <w:tblCellMar>
        <w:top w:w="0" w:type="dxa"/>
        <w:left w:w="108" w:type="dxa"/>
        <w:bottom w:w="0" w:type="dxa"/>
        <w:right w:w="108" w:type="dxa"/>
      </w:tblCellMar>
    </w:tblPr>
    <w:tblStylePr w:type="firstRow">
      <w:tblPr/>
      <w:tcPr>
        <w:tcBorders>
          <w:top w:val="nil"/>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tcPr>
    </w:tblStylePr>
    <w:tblStylePr w:type="firstCol">
      <w:tblPr/>
      <w:tcPr>
        <w:tcBorders>
          <w:top w:val="nil"/>
          <w:left w:val="nil"/>
          <w:bottom w:val="nil"/>
          <w:right w:val="single" w:sz="12" w:space="0" w:color="000000"/>
          <w:insideH w:val="nil"/>
          <w:insideV w:val="nil"/>
          <w:tl2br w:val="nil"/>
          <w:tr2bl w:val="nil"/>
        </w:tcBorders>
        <w:shd w:val="pct25" w:color="008000" w:fill="FFFFFF"/>
      </w:tcPr>
    </w:tblStylePr>
    <w:tblStylePr w:type="lastCol">
      <w:tblPr/>
      <w:tcPr>
        <w:tcBorders>
          <w:top w:val="nil"/>
          <w:left w:val="single" w:sz="12" w:space="0" w:color="000000"/>
          <w:bottom w:val="nil"/>
          <w:right w:val="nil"/>
          <w:insideH w:val="nil"/>
          <w:insideV w:val="nil"/>
          <w:tl2br w:val="nil"/>
          <w:tr2bl w:val="nil"/>
        </w:tcBorders>
        <w:shd w:val="pct25" w:color="8080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TableTheme">
    <w:name w:val="Table Theme"/>
    <w:basedOn w:val="TableNormal"/>
    <w:qFormat/>
    <w:rsid w:val="007D1AA4"/>
    <w:pPr>
      <w:widowControl w:val="0"/>
      <w:spacing w:after="0" w:line="240" w:lineRule="auto"/>
      <w:jc w:val="both"/>
    </w:pPr>
    <w:rPr>
      <w:rFonts w:ascii="Calibri" w:eastAsia="SimSun" w:hAnsi="Calibri" w:cs="Times New Roman" w:hint="eastAs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qFormat/>
    <w:rsid w:val="007D1AA4"/>
    <w:pPr>
      <w:widowControl w:val="0"/>
      <w:spacing w:after="0" w:line="240" w:lineRule="auto"/>
      <w:jc w:val="both"/>
    </w:pPr>
    <w:rPr>
      <w:rFonts w:ascii="Calibri" w:eastAsia="SimSun" w:hAnsi="Calibri" w:cs="Times New Roman" w:hint="eastAsia"/>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styleId="TableWeb2">
    <w:name w:val="Table Web 2"/>
    <w:basedOn w:val="TableNormal"/>
    <w:rsid w:val="007D1AA4"/>
    <w:pPr>
      <w:widowControl w:val="0"/>
      <w:spacing w:after="0" w:line="240" w:lineRule="auto"/>
      <w:jc w:val="both"/>
    </w:pPr>
    <w:rPr>
      <w:rFonts w:ascii="Calibri" w:eastAsia="SimSun" w:hAnsi="Calibri" w:cs="Times New Roman" w:hint="eastAsia"/>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styleId="TableWeb3">
    <w:name w:val="Table Web 3"/>
    <w:basedOn w:val="TableNormal"/>
    <w:qFormat/>
    <w:rsid w:val="007D1AA4"/>
    <w:pPr>
      <w:widowControl w:val="0"/>
      <w:spacing w:after="0" w:line="240" w:lineRule="auto"/>
      <w:jc w:val="both"/>
    </w:pPr>
    <w:rPr>
      <w:rFonts w:ascii="Calibri" w:eastAsia="SimSun" w:hAnsi="Calibri" w:cs="Times New Roman" w:hint="eastAsia"/>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paragraph" w:styleId="TOAHeading">
    <w:name w:val="toa heading"/>
    <w:basedOn w:val="Normal"/>
    <w:next w:val="Normal"/>
    <w:rsid w:val="007D1AA4"/>
    <w:pPr>
      <w:widowControl/>
      <w:autoSpaceDE/>
      <w:autoSpaceDN/>
      <w:spacing w:before="120"/>
    </w:pPr>
    <w:rPr>
      <w:rFonts w:ascii="Arial" w:eastAsia="SimSun" w:hAnsi="Arial" w:cs="Arial"/>
      <w:sz w:val="24"/>
      <w:szCs w:val="24"/>
      <w:lang w:eastAsia="zh-CN"/>
    </w:rPr>
  </w:style>
  <w:style w:type="paragraph" w:styleId="TOC4">
    <w:name w:val="toc 4"/>
    <w:basedOn w:val="Normal"/>
    <w:next w:val="Normal"/>
    <w:qFormat/>
    <w:rsid w:val="007D1AA4"/>
    <w:pPr>
      <w:widowControl/>
      <w:autoSpaceDE/>
      <w:autoSpaceDN/>
      <w:ind w:leftChars="600" w:left="1260"/>
    </w:pPr>
    <w:rPr>
      <w:rFonts w:ascii="Calibri" w:eastAsia="SimSun" w:hAnsi="Calibri"/>
      <w:sz w:val="20"/>
      <w:szCs w:val="20"/>
      <w:lang w:eastAsia="zh-CN"/>
    </w:rPr>
  </w:style>
  <w:style w:type="paragraph" w:styleId="TOC5">
    <w:name w:val="toc 5"/>
    <w:basedOn w:val="Normal"/>
    <w:next w:val="Normal"/>
    <w:qFormat/>
    <w:rsid w:val="007D1AA4"/>
    <w:pPr>
      <w:widowControl/>
      <w:autoSpaceDE/>
      <w:autoSpaceDN/>
      <w:ind w:leftChars="800" w:left="1680"/>
    </w:pPr>
    <w:rPr>
      <w:rFonts w:ascii="Calibri" w:eastAsia="SimSun" w:hAnsi="Calibri"/>
      <w:sz w:val="20"/>
      <w:szCs w:val="20"/>
      <w:lang w:eastAsia="zh-CN"/>
    </w:rPr>
  </w:style>
  <w:style w:type="paragraph" w:styleId="TOC6">
    <w:name w:val="toc 6"/>
    <w:basedOn w:val="Normal"/>
    <w:next w:val="Normal"/>
    <w:qFormat/>
    <w:rsid w:val="007D1AA4"/>
    <w:pPr>
      <w:widowControl/>
      <w:autoSpaceDE/>
      <w:autoSpaceDN/>
      <w:ind w:leftChars="1000" w:left="2100"/>
    </w:pPr>
    <w:rPr>
      <w:rFonts w:ascii="Calibri" w:eastAsia="SimSun" w:hAnsi="Calibri"/>
      <w:sz w:val="20"/>
      <w:szCs w:val="20"/>
      <w:lang w:eastAsia="zh-CN"/>
    </w:rPr>
  </w:style>
  <w:style w:type="paragraph" w:styleId="TOC7">
    <w:name w:val="toc 7"/>
    <w:basedOn w:val="Normal"/>
    <w:next w:val="Normal"/>
    <w:rsid w:val="007D1AA4"/>
    <w:pPr>
      <w:widowControl/>
      <w:autoSpaceDE/>
      <w:autoSpaceDN/>
      <w:ind w:leftChars="1200" w:left="2520"/>
    </w:pPr>
    <w:rPr>
      <w:rFonts w:ascii="Calibri" w:eastAsia="SimSun" w:hAnsi="Calibri"/>
      <w:sz w:val="20"/>
      <w:szCs w:val="20"/>
      <w:lang w:eastAsia="zh-CN"/>
    </w:rPr>
  </w:style>
  <w:style w:type="paragraph" w:styleId="TOC8">
    <w:name w:val="toc 8"/>
    <w:basedOn w:val="Normal"/>
    <w:next w:val="Normal"/>
    <w:qFormat/>
    <w:rsid w:val="007D1AA4"/>
    <w:pPr>
      <w:widowControl/>
      <w:autoSpaceDE/>
      <w:autoSpaceDN/>
      <w:ind w:leftChars="1400" w:left="2940"/>
    </w:pPr>
    <w:rPr>
      <w:rFonts w:ascii="Calibri" w:eastAsia="SimSun" w:hAnsi="Calibri"/>
      <w:sz w:val="20"/>
      <w:szCs w:val="20"/>
      <w:lang w:eastAsia="zh-CN"/>
    </w:rPr>
  </w:style>
  <w:style w:type="paragraph" w:styleId="TOC9">
    <w:name w:val="toc 9"/>
    <w:basedOn w:val="Normal"/>
    <w:next w:val="Normal"/>
    <w:qFormat/>
    <w:rsid w:val="007D1AA4"/>
    <w:pPr>
      <w:widowControl/>
      <w:autoSpaceDE/>
      <w:autoSpaceDN/>
      <w:ind w:leftChars="1600" w:left="3360"/>
    </w:pPr>
    <w:rPr>
      <w:rFonts w:ascii="Calibri" w:eastAsia="SimSun" w:hAnsi="Calibri"/>
      <w:sz w:val="20"/>
      <w:szCs w:val="20"/>
      <w:lang w:eastAsia="zh-CN"/>
    </w:rPr>
  </w:style>
  <w:style w:type="table" w:styleId="LightShading">
    <w:name w:val="Light Shading"/>
    <w:basedOn w:val="TableNormal"/>
    <w:uiPriority w:val="60"/>
    <w:rsid w:val="007D1AA4"/>
    <w:pPr>
      <w:spacing w:after="0" w:line="240" w:lineRule="auto"/>
    </w:pPr>
    <w:rPr>
      <w:rFonts w:ascii="Calibri" w:eastAsia="SimSun" w:hAnsi="Calibri" w:cs="Times New Roman" w:hint="eastAsia"/>
      <w:color w:val="000000"/>
      <w:sz w:val="20"/>
      <w:szCs w:val="20"/>
    </w:rPr>
    <w:tblPr>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l2br w:val="nil"/>
          <w:tr2bl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C0C0C0"/>
      </w:tcPr>
    </w:tblStylePr>
    <w:tblStylePr w:type="band1Horz">
      <w:tblPr/>
      <w:tcPr>
        <w:tcBorders>
          <w:top w:val="nil"/>
          <w:left w:val="nil"/>
          <w:bottom w:val="nil"/>
          <w:right w:val="nil"/>
          <w:insideH w:val="nil"/>
          <w:insideV w:val="nil"/>
          <w:tl2br w:val="nil"/>
          <w:tr2bl w:val="nil"/>
        </w:tcBorders>
        <w:shd w:val="clear" w:color="auto" w:fill="C0C0C0"/>
      </w:tcPr>
    </w:tblStylePr>
  </w:style>
  <w:style w:type="table" w:styleId="LightShading-Accent1">
    <w:name w:val="Light Shading Accent 1"/>
    <w:basedOn w:val="TableNormal"/>
    <w:uiPriority w:val="60"/>
    <w:qFormat/>
    <w:rsid w:val="007D1AA4"/>
    <w:pPr>
      <w:spacing w:after="0" w:line="240" w:lineRule="auto"/>
    </w:pPr>
    <w:rPr>
      <w:rFonts w:ascii="Calibri" w:eastAsia="SimSun" w:hAnsi="Calibri" w:cs="Times New Roman" w:hint="eastAsia"/>
      <w:color w:val="365F91"/>
      <w:sz w:val="20"/>
      <w:szCs w:val="20"/>
    </w:rPr>
    <w:tblPr>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l2br w:val="nil"/>
          <w:tr2bl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D3DFEE"/>
      </w:tcPr>
    </w:tblStylePr>
    <w:tblStylePr w:type="band1Horz">
      <w:tblPr/>
      <w:tcPr>
        <w:tcBorders>
          <w:top w:val="nil"/>
          <w:left w:val="nil"/>
          <w:bottom w:val="nil"/>
          <w:right w:val="nil"/>
          <w:insideH w:val="nil"/>
          <w:insideV w:val="nil"/>
          <w:tl2br w:val="nil"/>
          <w:tr2bl w:val="nil"/>
        </w:tcBorders>
        <w:shd w:val="clear" w:color="auto" w:fill="D3DFEE"/>
      </w:tcPr>
    </w:tblStylePr>
  </w:style>
  <w:style w:type="table" w:styleId="LightShading-Accent2">
    <w:name w:val="Light Shading Accent 2"/>
    <w:basedOn w:val="TableNormal"/>
    <w:uiPriority w:val="60"/>
    <w:qFormat/>
    <w:rsid w:val="007D1AA4"/>
    <w:pPr>
      <w:spacing w:after="0" w:line="240" w:lineRule="auto"/>
    </w:pPr>
    <w:rPr>
      <w:rFonts w:ascii="Calibri" w:eastAsia="SimSun" w:hAnsi="Calibri" w:cs="Times New Roman" w:hint="eastAsia"/>
      <w:color w:val="943634"/>
      <w:sz w:val="20"/>
      <w:szCs w:val="20"/>
    </w:rPr>
    <w:tblPr>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l2br w:val="nil"/>
          <w:tr2bl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EFD3D2"/>
      </w:tcPr>
    </w:tblStylePr>
    <w:tblStylePr w:type="band1Horz">
      <w:tblPr/>
      <w:tcPr>
        <w:tcBorders>
          <w:top w:val="nil"/>
          <w:left w:val="nil"/>
          <w:bottom w:val="nil"/>
          <w:right w:val="nil"/>
          <w:insideH w:val="nil"/>
          <w:insideV w:val="nil"/>
          <w:tl2br w:val="nil"/>
          <w:tr2bl w:val="nil"/>
        </w:tcBorders>
        <w:shd w:val="clear" w:color="auto" w:fill="EFD3D2"/>
      </w:tcPr>
    </w:tblStylePr>
  </w:style>
  <w:style w:type="table" w:styleId="LightShading-Accent3">
    <w:name w:val="Light Shading Accent 3"/>
    <w:basedOn w:val="TableNormal"/>
    <w:uiPriority w:val="60"/>
    <w:rsid w:val="007D1AA4"/>
    <w:pPr>
      <w:spacing w:after="0" w:line="240" w:lineRule="auto"/>
    </w:pPr>
    <w:rPr>
      <w:rFonts w:ascii="Calibri" w:eastAsia="SimSun" w:hAnsi="Calibri" w:cs="Times New Roman" w:hint="eastAsia"/>
      <w:color w:val="76923C"/>
      <w:sz w:val="20"/>
      <w:szCs w:val="20"/>
    </w:rPr>
    <w:tblPr>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l2br w:val="nil"/>
          <w:tr2bl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E6EED5"/>
      </w:tcPr>
    </w:tblStylePr>
    <w:tblStylePr w:type="band1Horz">
      <w:tblPr/>
      <w:tcPr>
        <w:tcBorders>
          <w:top w:val="nil"/>
          <w:left w:val="nil"/>
          <w:bottom w:val="nil"/>
          <w:right w:val="nil"/>
          <w:insideH w:val="nil"/>
          <w:insideV w:val="nil"/>
          <w:tl2br w:val="nil"/>
          <w:tr2bl w:val="nil"/>
        </w:tcBorders>
        <w:shd w:val="clear" w:color="auto" w:fill="E6EED5"/>
      </w:tcPr>
    </w:tblStylePr>
  </w:style>
  <w:style w:type="table" w:styleId="LightShading-Accent4">
    <w:name w:val="Light Shading Accent 4"/>
    <w:basedOn w:val="TableNormal"/>
    <w:uiPriority w:val="60"/>
    <w:qFormat/>
    <w:rsid w:val="007D1AA4"/>
    <w:pPr>
      <w:spacing w:after="0" w:line="240" w:lineRule="auto"/>
    </w:pPr>
    <w:rPr>
      <w:rFonts w:ascii="Calibri" w:eastAsia="SimSun" w:hAnsi="Calibri" w:cs="Times New Roman" w:hint="eastAsia"/>
      <w:color w:val="5F497A"/>
      <w:sz w:val="20"/>
      <w:szCs w:val="20"/>
    </w:rPr>
    <w:tblPr>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l2br w:val="nil"/>
          <w:tr2bl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DFD8E8"/>
      </w:tcPr>
    </w:tblStylePr>
    <w:tblStylePr w:type="band1Horz">
      <w:tblPr/>
      <w:tcPr>
        <w:tcBorders>
          <w:top w:val="nil"/>
          <w:left w:val="nil"/>
          <w:bottom w:val="nil"/>
          <w:right w:val="nil"/>
          <w:insideH w:val="nil"/>
          <w:insideV w:val="nil"/>
          <w:tl2br w:val="nil"/>
          <w:tr2bl w:val="nil"/>
        </w:tcBorders>
        <w:shd w:val="clear" w:color="auto" w:fill="DFD8E8"/>
      </w:tcPr>
    </w:tblStylePr>
  </w:style>
  <w:style w:type="table" w:styleId="LightShading-Accent5">
    <w:name w:val="Light Shading Accent 5"/>
    <w:basedOn w:val="TableNormal"/>
    <w:uiPriority w:val="60"/>
    <w:qFormat/>
    <w:rsid w:val="007D1AA4"/>
    <w:pPr>
      <w:spacing w:after="0" w:line="240" w:lineRule="auto"/>
    </w:pPr>
    <w:rPr>
      <w:rFonts w:ascii="Calibri" w:eastAsia="SimSun" w:hAnsi="Calibri" w:cs="Times New Roman" w:hint="eastAsia"/>
      <w:color w:val="31849B"/>
      <w:sz w:val="20"/>
      <w:szCs w:val="20"/>
    </w:rPr>
    <w:tblPr>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l2br w:val="nil"/>
          <w:tr2bl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D2EAF1"/>
      </w:tcPr>
    </w:tblStylePr>
    <w:tblStylePr w:type="band1Horz">
      <w:tblPr/>
      <w:tcPr>
        <w:tcBorders>
          <w:top w:val="nil"/>
          <w:left w:val="nil"/>
          <w:bottom w:val="nil"/>
          <w:right w:val="nil"/>
          <w:insideH w:val="nil"/>
          <w:insideV w:val="nil"/>
          <w:tl2br w:val="nil"/>
          <w:tr2bl w:val="nil"/>
        </w:tcBorders>
        <w:shd w:val="clear" w:color="auto" w:fill="D2EAF1"/>
      </w:tcPr>
    </w:tblStylePr>
  </w:style>
  <w:style w:type="table" w:styleId="LightShading-Accent6">
    <w:name w:val="Light Shading Accent 6"/>
    <w:basedOn w:val="TableNormal"/>
    <w:uiPriority w:val="60"/>
    <w:qFormat/>
    <w:rsid w:val="007D1AA4"/>
    <w:pPr>
      <w:spacing w:after="0" w:line="240" w:lineRule="auto"/>
    </w:pPr>
    <w:rPr>
      <w:rFonts w:ascii="Calibri" w:eastAsia="SimSun" w:hAnsi="Calibri" w:cs="Times New Roman" w:hint="eastAsia"/>
      <w:color w:val="E36C0A"/>
      <w:sz w:val="20"/>
      <w:szCs w:val="20"/>
    </w:rPr>
    <w:tblPr>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l2br w:val="nil"/>
          <w:tr2bl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FDE4D0"/>
      </w:tcPr>
    </w:tblStylePr>
    <w:tblStylePr w:type="band1Horz">
      <w:tblPr/>
      <w:tcPr>
        <w:tcBorders>
          <w:top w:val="nil"/>
          <w:left w:val="nil"/>
          <w:bottom w:val="nil"/>
          <w:right w:val="nil"/>
          <w:insideH w:val="nil"/>
          <w:insideV w:val="nil"/>
          <w:tl2br w:val="nil"/>
          <w:tr2bl w:val="nil"/>
        </w:tcBorders>
        <w:shd w:val="clear" w:color="auto" w:fill="FDE4D0"/>
      </w:tcPr>
    </w:tblStylePr>
  </w:style>
  <w:style w:type="table" w:styleId="LightList">
    <w:name w:val="Light List"/>
    <w:basedOn w:val="TableNormal"/>
    <w:uiPriority w:val="61"/>
    <w:rsid w:val="007D1AA4"/>
    <w:pPr>
      <w:spacing w:after="0" w:line="240" w:lineRule="auto"/>
    </w:pPr>
    <w:rPr>
      <w:rFonts w:ascii="Calibri" w:eastAsia="SimSun" w:hAnsi="Calibri" w:cs="Times New Roman" w:hint="eastAsia"/>
      <w:sz w:val="20"/>
      <w:szCs w:val="20"/>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insideH w:val="nil"/>
          <w:insideV w:val="nil"/>
          <w:tl2br w:val="nil"/>
          <w:tr2bl w:val="nil"/>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insideH w:val="nil"/>
          <w:insideV w:val="nil"/>
          <w:tl2br w:val="nil"/>
          <w:tr2bl w:val="nil"/>
        </w:tcBorders>
      </w:tcPr>
    </w:tblStylePr>
    <w:tblStylePr w:type="band1Horz">
      <w:tblPr/>
      <w:tcPr>
        <w:tcBorders>
          <w:top w:val="single" w:sz="8" w:space="0" w:color="000000"/>
          <w:left w:val="single" w:sz="8" w:space="0" w:color="000000"/>
          <w:bottom w:val="single" w:sz="8" w:space="0" w:color="000000"/>
          <w:right w:val="single" w:sz="8" w:space="0" w:color="000000"/>
          <w:insideH w:val="nil"/>
          <w:insideV w:val="nil"/>
          <w:tl2br w:val="nil"/>
          <w:tr2bl w:val="nil"/>
        </w:tcBorders>
      </w:tcPr>
    </w:tblStylePr>
  </w:style>
  <w:style w:type="table" w:styleId="LightList-Accent1">
    <w:name w:val="Light List Accent 1"/>
    <w:basedOn w:val="TableNormal"/>
    <w:uiPriority w:val="61"/>
    <w:qFormat/>
    <w:rsid w:val="007D1AA4"/>
    <w:pPr>
      <w:spacing w:after="0" w:line="240" w:lineRule="auto"/>
    </w:pPr>
    <w:rPr>
      <w:rFonts w:ascii="Calibri" w:eastAsia="SimSun" w:hAnsi="Calibri" w:cs="Times New Roman" w:hint="eastAsia"/>
      <w:sz w:val="20"/>
      <w:szCs w:val="20"/>
    </w:rPr>
    <w:tblPr>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insideH w:val="nil"/>
          <w:insideV w:val="nil"/>
          <w:tl2br w:val="nil"/>
          <w:tr2bl w:val="nil"/>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insideH w:val="nil"/>
          <w:insideV w:val="nil"/>
          <w:tl2br w:val="nil"/>
          <w:tr2bl w:val="nil"/>
        </w:tcBorders>
      </w:tcPr>
    </w:tblStylePr>
    <w:tblStylePr w:type="band1Horz">
      <w:tblPr/>
      <w:tcPr>
        <w:tcBorders>
          <w:top w:val="single" w:sz="8" w:space="0" w:color="4F81BD"/>
          <w:left w:val="single" w:sz="8" w:space="0" w:color="4F81BD"/>
          <w:bottom w:val="single" w:sz="8" w:space="0" w:color="4F81BD"/>
          <w:right w:val="single" w:sz="8" w:space="0" w:color="4F81BD"/>
          <w:insideH w:val="nil"/>
          <w:insideV w:val="nil"/>
          <w:tl2br w:val="nil"/>
          <w:tr2bl w:val="nil"/>
        </w:tcBorders>
      </w:tcPr>
    </w:tblStylePr>
  </w:style>
  <w:style w:type="table" w:styleId="LightList-Accent2">
    <w:name w:val="Light List Accent 2"/>
    <w:basedOn w:val="TableNormal"/>
    <w:uiPriority w:val="61"/>
    <w:rsid w:val="007D1AA4"/>
    <w:pPr>
      <w:spacing w:after="0" w:line="240" w:lineRule="auto"/>
    </w:pPr>
    <w:rPr>
      <w:rFonts w:ascii="Calibri" w:eastAsia="SimSun" w:hAnsi="Calibri" w:cs="Times New Roman" w:hint="eastAsia"/>
      <w:sz w:val="20"/>
      <w:szCs w:val="20"/>
    </w:rPr>
    <w:tblPr>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insideH w:val="nil"/>
          <w:insideV w:val="nil"/>
          <w:tl2br w:val="nil"/>
          <w:tr2bl w:val="nil"/>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insideH w:val="nil"/>
          <w:insideV w:val="nil"/>
          <w:tl2br w:val="nil"/>
          <w:tr2bl w:val="nil"/>
        </w:tcBorders>
      </w:tcPr>
    </w:tblStylePr>
    <w:tblStylePr w:type="band1Horz">
      <w:tblPr/>
      <w:tcPr>
        <w:tcBorders>
          <w:top w:val="single" w:sz="8" w:space="0" w:color="C0504D"/>
          <w:left w:val="single" w:sz="8" w:space="0" w:color="C0504D"/>
          <w:bottom w:val="single" w:sz="8" w:space="0" w:color="C0504D"/>
          <w:right w:val="single" w:sz="8" w:space="0" w:color="C0504D"/>
          <w:insideH w:val="nil"/>
          <w:insideV w:val="nil"/>
          <w:tl2br w:val="nil"/>
          <w:tr2bl w:val="nil"/>
        </w:tcBorders>
      </w:tcPr>
    </w:tblStylePr>
  </w:style>
  <w:style w:type="table" w:styleId="LightList-Accent3">
    <w:name w:val="Light List Accent 3"/>
    <w:basedOn w:val="TableNormal"/>
    <w:uiPriority w:val="61"/>
    <w:qFormat/>
    <w:rsid w:val="007D1AA4"/>
    <w:pPr>
      <w:spacing w:after="0" w:line="240" w:lineRule="auto"/>
    </w:pPr>
    <w:rPr>
      <w:rFonts w:ascii="Calibri" w:eastAsia="SimSun" w:hAnsi="Calibri" w:cs="Times New Roman" w:hint="eastAsia"/>
      <w:sz w:val="20"/>
      <w:szCs w:val="20"/>
    </w:rPr>
    <w:tblPr>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insideH w:val="nil"/>
          <w:insideV w:val="nil"/>
          <w:tl2br w:val="nil"/>
          <w:tr2bl w:val="nil"/>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insideH w:val="nil"/>
          <w:insideV w:val="nil"/>
          <w:tl2br w:val="nil"/>
          <w:tr2bl w:val="nil"/>
        </w:tcBorders>
      </w:tcPr>
    </w:tblStylePr>
    <w:tblStylePr w:type="band1Horz">
      <w:tblPr/>
      <w:tcPr>
        <w:tcBorders>
          <w:top w:val="single" w:sz="8" w:space="0" w:color="9BBB59"/>
          <w:left w:val="single" w:sz="8" w:space="0" w:color="9BBB59"/>
          <w:bottom w:val="single" w:sz="8" w:space="0" w:color="9BBB59"/>
          <w:right w:val="single" w:sz="8" w:space="0" w:color="9BBB59"/>
          <w:insideH w:val="nil"/>
          <w:insideV w:val="nil"/>
          <w:tl2br w:val="nil"/>
          <w:tr2bl w:val="nil"/>
        </w:tcBorders>
      </w:tcPr>
    </w:tblStylePr>
  </w:style>
  <w:style w:type="table" w:styleId="LightList-Accent4">
    <w:name w:val="Light List Accent 4"/>
    <w:basedOn w:val="TableNormal"/>
    <w:uiPriority w:val="61"/>
    <w:rsid w:val="007D1AA4"/>
    <w:pPr>
      <w:spacing w:after="0" w:line="240" w:lineRule="auto"/>
    </w:pPr>
    <w:rPr>
      <w:rFonts w:ascii="Calibri" w:eastAsia="SimSun" w:hAnsi="Calibri" w:cs="Times New Roman" w:hint="eastAsia"/>
      <w:sz w:val="20"/>
      <w:szCs w:val="20"/>
    </w:rPr>
    <w:tblPr>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insideH w:val="nil"/>
          <w:insideV w:val="nil"/>
          <w:tl2br w:val="nil"/>
          <w:tr2bl w:val="nil"/>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insideH w:val="nil"/>
          <w:insideV w:val="nil"/>
          <w:tl2br w:val="nil"/>
          <w:tr2bl w:val="nil"/>
        </w:tcBorders>
      </w:tcPr>
    </w:tblStylePr>
    <w:tblStylePr w:type="band1Horz">
      <w:tblPr/>
      <w:tcPr>
        <w:tcBorders>
          <w:top w:val="single" w:sz="8" w:space="0" w:color="8064A2"/>
          <w:left w:val="single" w:sz="8" w:space="0" w:color="8064A2"/>
          <w:bottom w:val="single" w:sz="8" w:space="0" w:color="8064A2"/>
          <w:right w:val="single" w:sz="8" w:space="0" w:color="8064A2"/>
          <w:insideH w:val="nil"/>
          <w:insideV w:val="nil"/>
          <w:tl2br w:val="nil"/>
          <w:tr2bl w:val="nil"/>
        </w:tcBorders>
      </w:tcPr>
    </w:tblStylePr>
  </w:style>
  <w:style w:type="table" w:styleId="LightList-Accent5">
    <w:name w:val="Light List Accent 5"/>
    <w:basedOn w:val="TableNormal"/>
    <w:uiPriority w:val="61"/>
    <w:qFormat/>
    <w:rsid w:val="007D1AA4"/>
    <w:pPr>
      <w:spacing w:after="0" w:line="240" w:lineRule="auto"/>
    </w:pPr>
    <w:rPr>
      <w:rFonts w:ascii="Calibri" w:eastAsia="SimSun" w:hAnsi="Calibri" w:cs="Times New Roman" w:hint="eastAsia"/>
      <w:sz w:val="20"/>
      <w:szCs w:val="2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insideH w:val="nil"/>
          <w:insideV w:val="nil"/>
          <w:tl2br w:val="nil"/>
          <w:tr2bl w:val="nil"/>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insideH w:val="nil"/>
          <w:insideV w:val="nil"/>
          <w:tl2br w:val="nil"/>
          <w:tr2bl w:val="nil"/>
        </w:tcBorders>
      </w:tcPr>
    </w:tblStylePr>
    <w:tblStylePr w:type="band1Horz">
      <w:tblPr/>
      <w:tcPr>
        <w:tcBorders>
          <w:top w:val="single" w:sz="8" w:space="0" w:color="4BACC6"/>
          <w:left w:val="single" w:sz="8" w:space="0" w:color="4BACC6"/>
          <w:bottom w:val="single" w:sz="8" w:space="0" w:color="4BACC6"/>
          <w:right w:val="single" w:sz="8" w:space="0" w:color="4BACC6"/>
          <w:insideH w:val="nil"/>
          <w:insideV w:val="nil"/>
          <w:tl2br w:val="nil"/>
          <w:tr2bl w:val="nil"/>
        </w:tcBorders>
      </w:tcPr>
    </w:tblStylePr>
  </w:style>
  <w:style w:type="table" w:styleId="LightList-Accent6">
    <w:name w:val="Light List Accent 6"/>
    <w:basedOn w:val="TableNormal"/>
    <w:uiPriority w:val="61"/>
    <w:qFormat/>
    <w:rsid w:val="007D1AA4"/>
    <w:pPr>
      <w:spacing w:after="0" w:line="240" w:lineRule="auto"/>
    </w:pPr>
    <w:rPr>
      <w:rFonts w:ascii="Calibri" w:eastAsia="SimSun" w:hAnsi="Calibri" w:cs="Times New Roman" w:hint="eastAsia"/>
      <w:sz w:val="20"/>
      <w:szCs w:val="20"/>
    </w:rPr>
    <w:tblPr>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insideH w:val="nil"/>
          <w:insideV w:val="nil"/>
          <w:tl2br w:val="nil"/>
          <w:tr2bl w:val="nil"/>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insideH w:val="nil"/>
          <w:insideV w:val="nil"/>
          <w:tl2br w:val="nil"/>
          <w:tr2bl w:val="nil"/>
        </w:tcBorders>
      </w:tcPr>
    </w:tblStylePr>
    <w:tblStylePr w:type="band1Horz">
      <w:tblPr/>
      <w:tcPr>
        <w:tcBorders>
          <w:top w:val="single" w:sz="8" w:space="0" w:color="F79646"/>
          <w:left w:val="single" w:sz="8" w:space="0" w:color="F79646"/>
          <w:bottom w:val="single" w:sz="8" w:space="0" w:color="F79646"/>
          <w:right w:val="single" w:sz="8" w:space="0" w:color="F79646"/>
          <w:insideH w:val="nil"/>
          <w:insideV w:val="nil"/>
          <w:tl2br w:val="nil"/>
          <w:tr2bl w:val="nil"/>
        </w:tcBorders>
      </w:tcPr>
    </w:tblStylePr>
  </w:style>
  <w:style w:type="table" w:styleId="LightGrid">
    <w:name w:val="Light Grid"/>
    <w:basedOn w:val="TableNormal"/>
    <w:uiPriority w:val="62"/>
    <w:qFormat/>
    <w:rsid w:val="007D1AA4"/>
    <w:pPr>
      <w:spacing w:after="0" w:line="240" w:lineRule="auto"/>
    </w:pPr>
    <w:rPr>
      <w:rFonts w:ascii="Calibri" w:eastAsia="SimSun" w:hAnsi="Calibri" w:cs="Times New Roman" w:hint="eastAsia"/>
      <w:sz w:val="20"/>
      <w:szCs w:val="20"/>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auto"/>
          <w:tl2br w:val="nil"/>
          <w:tr2bl w:val="nil"/>
        </w:tcBorders>
      </w:tcPr>
    </w:tblStylePr>
    <w:tblStylePr w:type="lastRow">
      <w:pPr>
        <w:spacing w:before="0" w:after="0" w:line="240" w:lineRule="auto"/>
      </w:pPr>
      <w:rPr>
        <w:rFonts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auto"/>
          <w:tl2br w:val="nil"/>
          <w:tr2bl w:val="nil"/>
        </w:tcBorders>
      </w:tcPr>
    </w:tblStylePr>
    <w:tblStylePr w:type="firstCol">
      <w:rPr>
        <w:rFonts w:cs="Times New Roman"/>
        <w:b/>
        <w:bCs/>
      </w:rPr>
    </w:tblStylePr>
    <w:tblStylePr w:type="lastCol">
      <w:rPr>
        <w:rFonts w:cs="Times New Roman"/>
        <w:b/>
        <w:bCs/>
      </w:rPr>
      <w:tblPr/>
      <w:tcPr>
        <w:tcBorders>
          <w:top w:val="single" w:sz="8" w:space="0" w:color="000000"/>
          <w:left w:val="single" w:sz="8" w:space="0" w:color="000000"/>
          <w:bottom w:val="single" w:sz="8" w:space="0" w:color="000000"/>
          <w:right w:val="single" w:sz="8" w:space="0" w:color="000000"/>
          <w:insideH w:val="nil"/>
          <w:insideV w:val="nil"/>
          <w:tl2br w:val="nil"/>
          <w:tr2bl w:val="nil"/>
        </w:tcBorders>
      </w:tcPr>
    </w:tblStylePr>
    <w:tblStylePr w:type="band1Vert">
      <w:tblPr/>
      <w:tcPr>
        <w:tcBorders>
          <w:top w:val="single" w:sz="8" w:space="0" w:color="000000"/>
          <w:left w:val="single" w:sz="8" w:space="0" w:color="000000"/>
          <w:bottom w:val="single" w:sz="8" w:space="0" w:color="000000"/>
          <w:right w:val="single" w:sz="8" w:space="0" w:color="000000"/>
          <w:insideH w:val="nil"/>
          <w:insideV w:val="nil"/>
          <w:tl2br w:val="nil"/>
          <w:tr2bl w:val="nil"/>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H w:val="nil"/>
          <w:insideV w:val="single" w:sz="8" w:space="0" w:color="auto"/>
          <w:tl2br w:val="nil"/>
          <w:tr2bl w:val="nil"/>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H w:val="nil"/>
          <w:insideV w:val="single" w:sz="8" w:space="0" w:color="auto"/>
          <w:tl2br w:val="nil"/>
          <w:tr2bl w:val="nil"/>
        </w:tcBorders>
      </w:tcPr>
    </w:tblStylePr>
  </w:style>
  <w:style w:type="table" w:styleId="LightGrid-Accent1">
    <w:name w:val="Light Grid Accent 1"/>
    <w:basedOn w:val="TableNormal"/>
    <w:uiPriority w:val="62"/>
    <w:qFormat/>
    <w:rsid w:val="007D1AA4"/>
    <w:pPr>
      <w:spacing w:after="0" w:line="240" w:lineRule="auto"/>
    </w:pPr>
    <w:rPr>
      <w:rFonts w:ascii="Calibri" w:eastAsia="SimSun" w:hAnsi="Calibri" w:cs="Times New Roman" w:hint="eastAsia"/>
      <w:sz w:val="20"/>
      <w:szCs w:val="20"/>
    </w:rPr>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auto"/>
          <w:tl2br w:val="nil"/>
          <w:tr2bl w:val="nil"/>
        </w:tcBorders>
      </w:tcPr>
    </w:tblStylePr>
    <w:tblStylePr w:type="lastRow">
      <w:pPr>
        <w:spacing w:before="0" w:after="0" w:line="240" w:lineRule="auto"/>
      </w:pPr>
      <w:rPr>
        <w:rFonts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auto"/>
          <w:tl2br w:val="nil"/>
          <w:tr2bl w:val="nil"/>
        </w:tcBorders>
      </w:tcPr>
    </w:tblStylePr>
    <w:tblStylePr w:type="firstCol">
      <w:rPr>
        <w:rFonts w:cs="Times New Roman"/>
        <w:b/>
        <w:bCs/>
      </w:rPr>
    </w:tblStylePr>
    <w:tblStylePr w:type="lastCol">
      <w:rPr>
        <w:rFonts w:cs="Times New Roman"/>
        <w:b/>
        <w:bCs/>
      </w:rPr>
      <w:tblPr/>
      <w:tcPr>
        <w:tcBorders>
          <w:top w:val="single" w:sz="8" w:space="0" w:color="4F81BD"/>
          <w:left w:val="single" w:sz="8" w:space="0" w:color="4F81BD"/>
          <w:bottom w:val="single" w:sz="8" w:space="0" w:color="4F81BD"/>
          <w:right w:val="single" w:sz="8" w:space="0" w:color="4F81BD"/>
          <w:insideH w:val="nil"/>
          <w:insideV w:val="nil"/>
          <w:tl2br w:val="nil"/>
          <w:tr2bl w:val="nil"/>
        </w:tcBorders>
      </w:tcPr>
    </w:tblStylePr>
    <w:tblStylePr w:type="band1Vert">
      <w:tblPr/>
      <w:tcPr>
        <w:tcBorders>
          <w:top w:val="single" w:sz="8" w:space="0" w:color="4F81BD"/>
          <w:left w:val="single" w:sz="8" w:space="0" w:color="4F81BD"/>
          <w:bottom w:val="single" w:sz="8" w:space="0" w:color="4F81BD"/>
          <w:right w:val="single" w:sz="8" w:space="0" w:color="4F81BD"/>
          <w:insideH w:val="nil"/>
          <w:insideV w:val="nil"/>
          <w:tl2br w:val="nil"/>
          <w:tr2bl w:val="nil"/>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H w:val="nil"/>
          <w:insideV w:val="single" w:sz="8" w:space="0" w:color="auto"/>
          <w:tl2br w:val="nil"/>
          <w:tr2bl w:val="nil"/>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H w:val="nil"/>
          <w:insideV w:val="single" w:sz="8" w:space="0" w:color="auto"/>
          <w:tl2br w:val="nil"/>
          <w:tr2bl w:val="nil"/>
        </w:tcBorders>
      </w:tcPr>
    </w:tblStylePr>
  </w:style>
  <w:style w:type="table" w:styleId="LightGrid-Accent2">
    <w:name w:val="Light Grid Accent 2"/>
    <w:basedOn w:val="TableNormal"/>
    <w:uiPriority w:val="62"/>
    <w:rsid w:val="007D1AA4"/>
    <w:pPr>
      <w:spacing w:after="0" w:line="240" w:lineRule="auto"/>
    </w:pPr>
    <w:rPr>
      <w:rFonts w:ascii="Calibri" w:eastAsia="SimSun" w:hAnsi="Calibri" w:cs="Times New Roman" w:hint="eastAsia"/>
      <w:sz w:val="20"/>
      <w:szCs w:val="20"/>
    </w:rPr>
    <w:tblPr>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auto"/>
          <w:tl2br w:val="nil"/>
          <w:tr2bl w:val="nil"/>
        </w:tcBorders>
      </w:tcPr>
    </w:tblStylePr>
    <w:tblStylePr w:type="lastRow">
      <w:pPr>
        <w:spacing w:before="0" w:after="0" w:line="240" w:lineRule="auto"/>
      </w:pPr>
      <w:rPr>
        <w:rFonts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auto"/>
          <w:tl2br w:val="nil"/>
          <w:tr2bl w:val="nil"/>
        </w:tcBorders>
      </w:tcPr>
    </w:tblStylePr>
    <w:tblStylePr w:type="firstCol">
      <w:rPr>
        <w:rFonts w:cs="Times New Roman"/>
        <w:b/>
        <w:bCs/>
      </w:rPr>
    </w:tblStylePr>
    <w:tblStylePr w:type="lastCol">
      <w:rPr>
        <w:rFonts w:cs="Times New Roman"/>
        <w:b/>
        <w:bCs/>
      </w:rPr>
      <w:tblPr/>
      <w:tcPr>
        <w:tcBorders>
          <w:top w:val="single" w:sz="8" w:space="0" w:color="C0504D"/>
          <w:left w:val="single" w:sz="8" w:space="0" w:color="C0504D"/>
          <w:bottom w:val="single" w:sz="8" w:space="0" w:color="C0504D"/>
          <w:right w:val="single" w:sz="8" w:space="0" w:color="C0504D"/>
          <w:insideH w:val="nil"/>
          <w:insideV w:val="nil"/>
          <w:tl2br w:val="nil"/>
          <w:tr2bl w:val="nil"/>
        </w:tcBorders>
      </w:tcPr>
    </w:tblStylePr>
    <w:tblStylePr w:type="band1Vert">
      <w:tblPr/>
      <w:tcPr>
        <w:tcBorders>
          <w:top w:val="single" w:sz="8" w:space="0" w:color="C0504D"/>
          <w:left w:val="single" w:sz="8" w:space="0" w:color="C0504D"/>
          <w:bottom w:val="single" w:sz="8" w:space="0" w:color="C0504D"/>
          <w:right w:val="single" w:sz="8" w:space="0" w:color="C0504D"/>
          <w:insideH w:val="nil"/>
          <w:insideV w:val="nil"/>
          <w:tl2br w:val="nil"/>
          <w:tr2bl w:val="nil"/>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H w:val="nil"/>
          <w:insideV w:val="single" w:sz="8" w:space="0" w:color="auto"/>
          <w:tl2br w:val="nil"/>
          <w:tr2bl w:val="nil"/>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H w:val="nil"/>
          <w:insideV w:val="single" w:sz="8" w:space="0" w:color="auto"/>
          <w:tl2br w:val="nil"/>
          <w:tr2bl w:val="nil"/>
        </w:tcBorders>
      </w:tcPr>
    </w:tblStylePr>
  </w:style>
  <w:style w:type="table" w:styleId="LightGrid-Accent3">
    <w:name w:val="Light Grid Accent 3"/>
    <w:basedOn w:val="TableNormal"/>
    <w:uiPriority w:val="62"/>
    <w:qFormat/>
    <w:rsid w:val="007D1AA4"/>
    <w:pPr>
      <w:spacing w:after="0" w:line="240" w:lineRule="auto"/>
    </w:pPr>
    <w:rPr>
      <w:rFonts w:ascii="Calibri" w:eastAsia="SimSun" w:hAnsi="Calibri" w:cs="Times New Roman" w:hint="eastAsia"/>
      <w:sz w:val="20"/>
      <w:szCs w:val="20"/>
    </w:rPr>
    <w:tblPr>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auto"/>
          <w:tl2br w:val="nil"/>
          <w:tr2bl w:val="nil"/>
        </w:tcBorders>
      </w:tcPr>
    </w:tblStylePr>
    <w:tblStylePr w:type="lastRow">
      <w:pPr>
        <w:spacing w:before="0" w:after="0" w:line="240" w:lineRule="auto"/>
      </w:pPr>
      <w:rPr>
        <w:rFonts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auto"/>
          <w:tl2br w:val="nil"/>
          <w:tr2bl w:val="nil"/>
        </w:tcBorders>
      </w:tcPr>
    </w:tblStylePr>
    <w:tblStylePr w:type="firstCol">
      <w:rPr>
        <w:rFonts w:cs="Times New Roman"/>
        <w:b/>
        <w:bCs/>
      </w:rPr>
    </w:tblStylePr>
    <w:tblStylePr w:type="lastCol">
      <w:rPr>
        <w:rFonts w:cs="Times New Roman"/>
        <w:b/>
        <w:bCs/>
      </w:rPr>
      <w:tblPr/>
      <w:tcPr>
        <w:tcBorders>
          <w:top w:val="single" w:sz="8" w:space="0" w:color="9BBB59"/>
          <w:left w:val="single" w:sz="8" w:space="0" w:color="9BBB59"/>
          <w:bottom w:val="single" w:sz="8" w:space="0" w:color="9BBB59"/>
          <w:right w:val="single" w:sz="8" w:space="0" w:color="9BBB59"/>
          <w:insideH w:val="nil"/>
          <w:insideV w:val="nil"/>
          <w:tl2br w:val="nil"/>
          <w:tr2bl w:val="nil"/>
        </w:tcBorders>
      </w:tcPr>
    </w:tblStylePr>
    <w:tblStylePr w:type="band1Vert">
      <w:tblPr/>
      <w:tcPr>
        <w:tcBorders>
          <w:top w:val="single" w:sz="8" w:space="0" w:color="9BBB59"/>
          <w:left w:val="single" w:sz="8" w:space="0" w:color="9BBB59"/>
          <w:bottom w:val="single" w:sz="8" w:space="0" w:color="9BBB59"/>
          <w:right w:val="single" w:sz="8" w:space="0" w:color="9BBB59"/>
          <w:insideH w:val="nil"/>
          <w:insideV w:val="nil"/>
          <w:tl2br w:val="nil"/>
          <w:tr2bl w:val="nil"/>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H w:val="nil"/>
          <w:insideV w:val="single" w:sz="8" w:space="0" w:color="auto"/>
          <w:tl2br w:val="nil"/>
          <w:tr2bl w:val="nil"/>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H w:val="nil"/>
          <w:insideV w:val="single" w:sz="8" w:space="0" w:color="auto"/>
          <w:tl2br w:val="nil"/>
          <w:tr2bl w:val="nil"/>
        </w:tcBorders>
      </w:tcPr>
    </w:tblStylePr>
  </w:style>
  <w:style w:type="table" w:styleId="LightGrid-Accent4">
    <w:name w:val="Light Grid Accent 4"/>
    <w:basedOn w:val="TableNormal"/>
    <w:uiPriority w:val="62"/>
    <w:qFormat/>
    <w:rsid w:val="007D1AA4"/>
    <w:pPr>
      <w:spacing w:after="0" w:line="240" w:lineRule="auto"/>
    </w:pPr>
    <w:rPr>
      <w:rFonts w:ascii="Calibri" w:eastAsia="SimSun" w:hAnsi="Calibri" w:cs="Times New Roman" w:hint="eastAsia"/>
      <w:sz w:val="20"/>
      <w:szCs w:val="20"/>
    </w:rPr>
    <w:tblPr>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auto"/>
          <w:tl2br w:val="nil"/>
          <w:tr2bl w:val="nil"/>
        </w:tcBorders>
      </w:tcPr>
    </w:tblStylePr>
    <w:tblStylePr w:type="lastRow">
      <w:pPr>
        <w:spacing w:before="0" w:after="0" w:line="240" w:lineRule="auto"/>
      </w:pPr>
      <w:rPr>
        <w:rFonts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auto"/>
          <w:tl2br w:val="nil"/>
          <w:tr2bl w:val="nil"/>
        </w:tcBorders>
      </w:tcPr>
    </w:tblStylePr>
    <w:tblStylePr w:type="firstCol">
      <w:rPr>
        <w:rFonts w:cs="Times New Roman"/>
        <w:b/>
        <w:bCs/>
      </w:rPr>
    </w:tblStylePr>
    <w:tblStylePr w:type="lastCol">
      <w:rPr>
        <w:rFonts w:cs="Times New Roman"/>
        <w:b/>
        <w:bCs/>
      </w:rPr>
      <w:tblPr/>
      <w:tcPr>
        <w:tcBorders>
          <w:top w:val="single" w:sz="8" w:space="0" w:color="8064A2"/>
          <w:left w:val="single" w:sz="8" w:space="0" w:color="8064A2"/>
          <w:bottom w:val="single" w:sz="8" w:space="0" w:color="8064A2"/>
          <w:right w:val="single" w:sz="8" w:space="0" w:color="8064A2"/>
          <w:insideH w:val="nil"/>
          <w:insideV w:val="nil"/>
          <w:tl2br w:val="nil"/>
          <w:tr2bl w:val="nil"/>
        </w:tcBorders>
      </w:tcPr>
    </w:tblStylePr>
    <w:tblStylePr w:type="band1Vert">
      <w:tblPr/>
      <w:tcPr>
        <w:tcBorders>
          <w:top w:val="single" w:sz="8" w:space="0" w:color="8064A2"/>
          <w:left w:val="single" w:sz="8" w:space="0" w:color="8064A2"/>
          <w:bottom w:val="single" w:sz="8" w:space="0" w:color="8064A2"/>
          <w:right w:val="single" w:sz="8" w:space="0" w:color="8064A2"/>
          <w:insideH w:val="nil"/>
          <w:insideV w:val="nil"/>
          <w:tl2br w:val="nil"/>
          <w:tr2bl w:val="nil"/>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H w:val="nil"/>
          <w:insideV w:val="single" w:sz="8" w:space="0" w:color="auto"/>
          <w:tl2br w:val="nil"/>
          <w:tr2bl w:val="nil"/>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H w:val="nil"/>
          <w:insideV w:val="single" w:sz="8" w:space="0" w:color="auto"/>
          <w:tl2br w:val="nil"/>
          <w:tr2bl w:val="nil"/>
        </w:tcBorders>
      </w:tcPr>
    </w:tblStylePr>
  </w:style>
  <w:style w:type="table" w:styleId="LightGrid-Accent5">
    <w:name w:val="Light Grid Accent 5"/>
    <w:basedOn w:val="TableNormal"/>
    <w:uiPriority w:val="62"/>
    <w:qFormat/>
    <w:rsid w:val="007D1AA4"/>
    <w:pPr>
      <w:spacing w:after="0" w:line="240" w:lineRule="auto"/>
    </w:pPr>
    <w:rPr>
      <w:rFonts w:ascii="Calibri" w:eastAsia="SimSun" w:hAnsi="Calibri" w:cs="Times New Roman" w:hint="eastAsia"/>
      <w:sz w:val="20"/>
      <w:szCs w:val="2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auto"/>
          <w:tl2br w:val="nil"/>
          <w:tr2bl w:val="nil"/>
        </w:tcBorders>
      </w:tcPr>
    </w:tblStylePr>
    <w:tblStylePr w:type="lastRow">
      <w:pPr>
        <w:spacing w:before="0" w:after="0" w:line="240" w:lineRule="auto"/>
      </w:pPr>
      <w:rPr>
        <w:rFonts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auto"/>
          <w:tl2br w:val="nil"/>
          <w:tr2bl w:val="nil"/>
        </w:tcBorders>
      </w:tcPr>
    </w:tblStylePr>
    <w:tblStylePr w:type="firstCol">
      <w:rPr>
        <w:rFonts w:cs="Times New Roman"/>
        <w:b/>
        <w:bCs/>
      </w:rPr>
    </w:tblStylePr>
    <w:tblStylePr w:type="lastCol">
      <w:rPr>
        <w:rFonts w:cs="Times New Roman"/>
        <w:b/>
        <w:bCs/>
      </w:rPr>
      <w:tblPr/>
      <w:tcPr>
        <w:tcBorders>
          <w:top w:val="single" w:sz="8" w:space="0" w:color="4BACC6"/>
          <w:left w:val="single" w:sz="8" w:space="0" w:color="4BACC6"/>
          <w:bottom w:val="single" w:sz="8" w:space="0" w:color="4BACC6"/>
          <w:right w:val="single" w:sz="8" w:space="0" w:color="4BACC6"/>
          <w:insideH w:val="nil"/>
          <w:insideV w:val="nil"/>
          <w:tl2br w:val="nil"/>
          <w:tr2bl w:val="nil"/>
        </w:tcBorders>
      </w:tcPr>
    </w:tblStylePr>
    <w:tblStylePr w:type="band1Vert">
      <w:tblPr/>
      <w:tcPr>
        <w:tcBorders>
          <w:top w:val="single" w:sz="8" w:space="0" w:color="4BACC6"/>
          <w:left w:val="single" w:sz="8" w:space="0" w:color="4BACC6"/>
          <w:bottom w:val="single" w:sz="8" w:space="0" w:color="4BACC6"/>
          <w:right w:val="single" w:sz="8" w:space="0" w:color="4BACC6"/>
          <w:insideH w:val="nil"/>
          <w:insideV w:val="nil"/>
          <w:tl2br w:val="nil"/>
          <w:tr2bl w:val="nil"/>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H w:val="nil"/>
          <w:insideV w:val="single" w:sz="8" w:space="0" w:color="auto"/>
          <w:tl2br w:val="nil"/>
          <w:tr2bl w:val="nil"/>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H w:val="nil"/>
          <w:insideV w:val="single" w:sz="8" w:space="0" w:color="auto"/>
          <w:tl2br w:val="nil"/>
          <w:tr2bl w:val="nil"/>
        </w:tcBorders>
      </w:tcPr>
    </w:tblStylePr>
  </w:style>
  <w:style w:type="table" w:styleId="LightGrid-Accent6">
    <w:name w:val="Light Grid Accent 6"/>
    <w:basedOn w:val="TableNormal"/>
    <w:uiPriority w:val="62"/>
    <w:rsid w:val="007D1AA4"/>
    <w:pPr>
      <w:spacing w:after="0" w:line="240" w:lineRule="auto"/>
    </w:pPr>
    <w:rPr>
      <w:rFonts w:ascii="Calibri" w:eastAsia="SimSun" w:hAnsi="Calibri" w:cs="Times New Roman" w:hint="eastAsia"/>
      <w:sz w:val="20"/>
      <w:szCs w:val="20"/>
    </w:rPr>
    <w:tblPr>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auto"/>
          <w:tl2br w:val="nil"/>
          <w:tr2bl w:val="nil"/>
        </w:tcBorders>
      </w:tcPr>
    </w:tblStylePr>
    <w:tblStylePr w:type="lastRow">
      <w:pPr>
        <w:spacing w:before="0" w:after="0" w:line="240" w:lineRule="auto"/>
      </w:pPr>
      <w:rPr>
        <w:rFonts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auto"/>
          <w:tl2br w:val="nil"/>
          <w:tr2bl w:val="nil"/>
        </w:tcBorders>
      </w:tcPr>
    </w:tblStylePr>
    <w:tblStylePr w:type="firstCol">
      <w:rPr>
        <w:rFonts w:cs="Times New Roman"/>
        <w:b/>
        <w:bCs/>
      </w:rPr>
    </w:tblStylePr>
    <w:tblStylePr w:type="lastCol">
      <w:rPr>
        <w:rFonts w:cs="Times New Roman"/>
        <w:b/>
        <w:bCs/>
      </w:rPr>
      <w:tblPr/>
      <w:tcPr>
        <w:tcBorders>
          <w:top w:val="single" w:sz="8" w:space="0" w:color="F79646"/>
          <w:left w:val="single" w:sz="8" w:space="0" w:color="F79646"/>
          <w:bottom w:val="single" w:sz="8" w:space="0" w:color="F79646"/>
          <w:right w:val="single" w:sz="8" w:space="0" w:color="F79646"/>
          <w:insideH w:val="nil"/>
          <w:insideV w:val="nil"/>
          <w:tl2br w:val="nil"/>
          <w:tr2bl w:val="nil"/>
        </w:tcBorders>
      </w:tcPr>
    </w:tblStylePr>
    <w:tblStylePr w:type="band1Vert">
      <w:tblPr/>
      <w:tcPr>
        <w:tcBorders>
          <w:top w:val="single" w:sz="8" w:space="0" w:color="F79646"/>
          <w:left w:val="single" w:sz="8" w:space="0" w:color="F79646"/>
          <w:bottom w:val="single" w:sz="8" w:space="0" w:color="F79646"/>
          <w:right w:val="single" w:sz="8" w:space="0" w:color="F79646"/>
          <w:insideH w:val="nil"/>
          <w:insideV w:val="nil"/>
          <w:tl2br w:val="nil"/>
          <w:tr2bl w:val="nil"/>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H w:val="nil"/>
          <w:insideV w:val="single" w:sz="8" w:space="0" w:color="auto"/>
          <w:tl2br w:val="nil"/>
          <w:tr2bl w:val="nil"/>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H w:val="nil"/>
          <w:insideV w:val="single" w:sz="8" w:space="0" w:color="auto"/>
          <w:tl2br w:val="nil"/>
          <w:tr2bl w:val="nil"/>
        </w:tcBorders>
      </w:tcPr>
    </w:tblStylePr>
  </w:style>
  <w:style w:type="table" w:styleId="MediumShading1">
    <w:name w:val="Medium Shading 1"/>
    <w:basedOn w:val="TableNormal"/>
    <w:uiPriority w:val="63"/>
    <w:qFormat/>
    <w:rsid w:val="007D1AA4"/>
    <w:pPr>
      <w:spacing w:after="0" w:line="240" w:lineRule="auto"/>
    </w:pPr>
    <w:rPr>
      <w:rFonts w:ascii="Calibri" w:eastAsia="SimSun" w:hAnsi="Calibri" w:cs="Times New Roman" w:hint="eastAsia"/>
      <w:sz w:val="20"/>
      <w:szCs w:val="20"/>
    </w:rPr>
    <w:tblPr>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l2br w:val="nil"/>
          <w:tr2bl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l2br w:val="nil"/>
          <w:tr2bl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top w:val="nil"/>
          <w:left w:val="nil"/>
          <w:bottom w:val="nil"/>
          <w:right w:val="nil"/>
          <w:insideH w:val="nil"/>
          <w:insideV w:val="nil"/>
          <w:tl2br w:val="nil"/>
          <w:tr2bl w:val="nil"/>
        </w:tcBorders>
        <w:shd w:val="clear" w:color="auto" w:fill="C0C0C0"/>
      </w:tcPr>
    </w:tblStylePr>
    <w:tblStylePr w:type="band2Horz">
      <w:tblPr/>
      <w:tcPr>
        <w:tcBorders>
          <w:top w:val="nil"/>
          <w:left w:val="nil"/>
          <w:bottom w:val="nil"/>
          <w:right w:val="nil"/>
          <w:insideH w:val="nil"/>
          <w:insideV w:val="nil"/>
          <w:tl2br w:val="nil"/>
          <w:tr2bl w:val="nil"/>
        </w:tcBorders>
      </w:tcPr>
    </w:tblStylePr>
  </w:style>
  <w:style w:type="table" w:styleId="MediumShading1-Accent1">
    <w:name w:val="Medium Shading 1 Accent 1"/>
    <w:basedOn w:val="TableNormal"/>
    <w:uiPriority w:val="63"/>
    <w:rsid w:val="007D1AA4"/>
    <w:pPr>
      <w:spacing w:after="0" w:line="240" w:lineRule="auto"/>
    </w:pPr>
    <w:rPr>
      <w:rFonts w:ascii="Calibri" w:eastAsia="SimSun" w:hAnsi="Calibri" w:cs="Times New Roman" w:hint="eastAsia"/>
      <w:sz w:val="20"/>
      <w:szCs w:val="20"/>
    </w:rPr>
    <w:tblPr>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l2br w:val="nil"/>
          <w:tr2bl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l2br w:val="nil"/>
          <w:tr2bl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top w:val="nil"/>
          <w:left w:val="nil"/>
          <w:bottom w:val="nil"/>
          <w:right w:val="nil"/>
          <w:insideH w:val="nil"/>
          <w:insideV w:val="nil"/>
          <w:tl2br w:val="nil"/>
          <w:tr2bl w:val="nil"/>
        </w:tcBorders>
        <w:shd w:val="clear" w:color="auto" w:fill="D3DFEE"/>
      </w:tcPr>
    </w:tblStylePr>
    <w:tblStylePr w:type="band2Horz">
      <w:tblPr/>
      <w:tcPr>
        <w:tcBorders>
          <w:top w:val="nil"/>
          <w:left w:val="nil"/>
          <w:bottom w:val="nil"/>
          <w:right w:val="nil"/>
          <w:insideH w:val="nil"/>
          <w:insideV w:val="nil"/>
          <w:tl2br w:val="nil"/>
          <w:tr2bl w:val="nil"/>
        </w:tcBorders>
      </w:tcPr>
    </w:tblStylePr>
  </w:style>
  <w:style w:type="table" w:styleId="MediumShading1-Accent2">
    <w:name w:val="Medium Shading 1 Accent 2"/>
    <w:basedOn w:val="TableNormal"/>
    <w:uiPriority w:val="63"/>
    <w:qFormat/>
    <w:rsid w:val="007D1AA4"/>
    <w:pPr>
      <w:spacing w:after="0" w:line="240" w:lineRule="auto"/>
    </w:pPr>
    <w:rPr>
      <w:rFonts w:ascii="Calibri" w:eastAsia="SimSun" w:hAnsi="Calibri" w:cs="Times New Roman" w:hint="eastAsia"/>
      <w:sz w:val="20"/>
      <w:szCs w:val="20"/>
    </w:rPr>
    <w:tblPr>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l2br w:val="nil"/>
          <w:tr2bl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l2br w:val="nil"/>
          <w:tr2bl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top w:val="nil"/>
          <w:left w:val="nil"/>
          <w:bottom w:val="nil"/>
          <w:right w:val="nil"/>
          <w:insideH w:val="nil"/>
          <w:insideV w:val="nil"/>
          <w:tl2br w:val="nil"/>
          <w:tr2bl w:val="nil"/>
        </w:tcBorders>
        <w:shd w:val="clear" w:color="auto" w:fill="EFD3D2"/>
      </w:tcPr>
    </w:tblStylePr>
    <w:tblStylePr w:type="band2Horz">
      <w:tblPr/>
      <w:tcPr>
        <w:tcBorders>
          <w:top w:val="nil"/>
          <w:left w:val="nil"/>
          <w:bottom w:val="nil"/>
          <w:right w:val="nil"/>
          <w:insideH w:val="nil"/>
          <w:insideV w:val="nil"/>
          <w:tl2br w:val="nil"/>
          <w:tr2bl w:val="nil"/>
        </w:tcBorders>
      </w:tcPr>
    </w:tblStylePr>
  </w:style>
  <w:style w:type="table" w:styleId="MediumShading1-Accent3">
    <w:name w:val="Medium Shading 1 Accent 3"/>
    <w:basedOn w:val="TableNormal"/>
    <w:uiPriority w:val="63"/>
    <w:qFormat/>
    <w:rsid w:val="007D1AA4"/>
    <w:pPr>
      <w:spacing w:after="0" w:line="240" w:lineRule="auto"/>
    </w:pPr>
    <w:rPr>
      <w:rFonts w:ascii="Calibri" w:eastAsia="SimSun" w:hAnsi="Calibri" w:cs="Times New Roman" w:hint="eastAsia"/>
      <w:sz w:val="20"/>
      <w:szCs w:val="20"/>
    </w:rPr>
    <w:tblPr>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l2br w:val="nil"/>
          <w:tr2bl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l2br w:val="nil"/>
          <w:tr2bl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top w:val="nil"/>
          <w:left w:val="nil"/>
          <w:bottom w:val="nil"/>
          <w:right w:val="nil"/>
          <w:insideH w:val="nil"/>
          <w:insideV w:val="nil"/>
          <w:tl2br w:val="nil"/>
          <w:tr2bl w:val="nil"/>
        </w:tcBorders>
        <w:shd w:val="clear" w:color="auto" w:fill="E6EED5"/>
      </w:tcPr>
    </w:tblStylePr>
    <w:tblStylePr w:type="band2Horz">
      <w:tblPr/>
      <w:tcPr>
        <w:tcBorders>
          <w:top w:val="nil"/>
          <w:left w:val="nil"/>
          <w:bottom w:val="nil"/>
          <w:right w:val="nil"/>
          <w:insideH w:val="nil"/>
          <w:insideV w:val="nil"/>
          <w:tl2br w:val="nil"/>
          <w:tr2bl w:val="nil"/>
        </w:tcBorders>
      </w:tcPr>
    </w:tblStylePr>
  </w:style>
  <w:style w:type="table" w:styleId="MediumShading1-Accent4">
    <w:name w:val="Medium Shading 1 Accent 4"/>
    <w:basedOn w:val="TableNormal"/>
    <w:uiPriority w:val="63"/>
    <w:qFormat/>
    <w:rsid w:val="007D1AA4"/>
    <w:pPr>
      <w:spacing w:after="0" w:line="240" w:lineRule="auto"/>
    </w:pPr>
    <w:rPr>
      <w:rFonts w:ascii="Calibri" w:eastAsia="SimSun" w:hAnsi="Calibri" w:cs="Times New Roman" w:hint="eastAsia"/>
      <w:sz w:val="20"/>
      <w:szCs w:val="20"/>
    </w:rPr>
    <w:tblPr>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l2br w:val="nil"/>
          <w:tr2bl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l2br w:val="nil"/>
          <w:tr2bl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top w:val="nil"/>
          <w:left w:val="nil"/>
          <w:bottom w:val="nil"/>
          <w:right w:val="nil"/>
          <w:insideH w:val="nil"/>
          <w:insideV w:val="nil"/>
          <w:tl2br w:val="nil"/>
          <w:tr2bl w:val="nil"/>
        </w:tcBorders>
        <w:shd w:val="clear" w:color="auto" w:fill="DFD8E8"/>
      </w:tcPr>
    </w:tblStylePr>
    <w:tblStylePr w:type="band2Horz">
      <w:tblPr/>
      <w:tcPr>
        <w:tcBorders>
          <w:top w:val="nil"/>
          <w:left w:val="nil"/>
          <w:bottom w:val="nil"/>
          <w:right w:val="nil"/>
          <w:insideH w:val="nil"/>
          <w:insideV w:val="nil"/>
          <w:tl2br w:val="nil"/>
          <w:tr2bl w:val="nil"/>
        </w:tcBorders>
      </w:tcPr>
    </w:tblStylePr>
  </w:style>
  <w:style w:type="table" w:styleId="MediumShading1-Accent5">
    <w:name w:val="Medium Shading 1 Accent 5"/>
    <w:basedOn w:val="TableNormal"/>
    <w:uiPriority w:val="63"/>
    <w:qFormat/>
    <w:rsid w:val="007D1AA4"/>
    <w:pPr>
      <w:spacing w:after="0" w:line="240" w:lineRule="auto"/>
    </w:pPr>
    <w:rPr>
      <w:rFonts w:ascii="Calibri" w:eastAsia="SimSun" w:hAnsi="Calibri" w:cs="Times New Roman" w:hint="eastAsia"/>
      <w:sz w:val="20"/>
      <w:szCs w:val="20"/>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l2br w:val="nil"/>
          <w:tr2bl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l2br w:val="nil"/>
          <w:tr2bl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top w:val="nil"/>
          <w:left w:val="nil"/>
          <w:bottom w:val="nil"/>
          <w:right w:val="nil"/>
          <w:insideH w:val="nil"/>
          <w:insideV w:val="nil"/>
          <w:tl2br w:val="nil"/>
          <w:tr2bl w:val="nil"/>
        </w:tcBorders>
        <w:shd w:val="clear" w:color="auto" w:fill="D2EAF1"/>
      </w:tcPr>
    </w:tblStylePr>
    <w:tblStylePr w:type="band2Horz">
      <w:tblPr/>
      <w:tcPr>
        <w:tcBorders>
          <w:top w:val="nil"/>
          <w:left w:val="nil"/>
          <w:bottom w:val="nil"/>
          <w:right w:val="nil"/>
          <w:insideH w:val="nil"/>
          <w:insideV w:val="nil"/>
          <w:tl2br w:val="nil"/>
          <w:tr2bl w:val="nil"/>
        </w:tcBorders>
      </w:tcPr>
    </w:tblStylePr>
  </w:style>
  <w:style w:type="table" w:styleId="MediumShading1-Accent6">
    <w:name w:val="Medium Shading 1 Accent 6"/>
    <w:basedOn w:val="TableNormal"/>
    <w:uiPriority w:val="63"/>
    <w:qFormat/>
    <w:rsid w:val="007D1AA4"/>
    <w:pPr>
      <w:spacing w:after="0" w:line="240" w:lineRule="auto"/>
    </w:pPr>
    <w:rPr>
      <w:rFonts w:ascii="Calibri" w:eastAsia="SimSun" w:hAnsi="Calibri" w:cs="Times New Roman" w:hint="eastAsia"/>
      <w:sz w:val="20"/>
      <w:szCs w:val="20"/>
    </w:rPr>
    <w:tblPr>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l2br w:val="nil"/>
          <w:tr2bl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l2br w:val="nil"/>
          <w:tr2bl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top w:val="nil"/>
          <w:left w:val="nil"/>
          <w:bottom w:val="nil"/>
          <w:right w:val="nil"/>
          <w:insideH w:val="nil"/>
          <w:insideV w:val="nil"/>
          <w:tl2br w:val="nil"/>
          <w:tr2bl w:val="nil"/>
        </w:tcBorders>
        <w:shd w:val="clear" w:color="auto" w:fill="FDE4D0"/>
      </w:tcPr>
    </w:tblStylePr>
    <w:tblStylePr w:type="band2Horz">
      <w:tblPr/>
      <w:tcPr>
        <w:tcBorders>
          <w:top w:val="nil"/>
          <w:left w:val="nil"/>
          <w:bottom w:val="nil"/>
          <w:right w:val="nil"/>
          <w:insideH w:val="nil"/>
          <w:insideV w:val="nil"/>
          <w:tl2br w:val="nil"/>
          <w:tr2bl w:val="nil"/>
        </w:tcBorders>
      </w:tcPr>
    </w:tblStylePr>
  </w:style>
  <w:style w:type="table" w:styleId="MediumShading2">
    <w:name w:val="Medium Shading 2"/>
    <w:basedOn w:val="TableNormal"/>
    <w:uiPriority w:val="64"/>
    <w:qFormat/>
    <w:rsid w:val="007D1AA4"/>
    <w:pPr>
      <w:spacing w:after="0" w:line="240" w:lineRule="auto"/>
    </w:pPr>
    <w:rPr>
      <w:rFonts w:ascii="Calibri" w:eastAsia="SimSun" w:hAnsi="Calibri" w:cs="Times New Roman" w:hint="eastAsia"/>
      <w:sz w:val="20"/>
      <w:szCs w:val="20"/>
    </w:rPr>
    <w:tblPr>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l2br w:val="nil"/>
          <w:tr2bl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l2br w:val="nil"/>
          <w:tr2bl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l2br w:val="nil"/>
          <w:tr2bl w:val="nil"/>
        </w:tcBorders>
        <w:shd w:val="clear" w:color="auto" w:fill="000000"/>
      </w:tcPr>
    </w:tblStylePr>
    <w:tblStylePr w:type="lastCol">
      <w:rPr>
        <w:b/>
        <w:bCs/>
        <w:color w:val="FFFFFF"/>
      </w:rPr>
      <w:tblPr/>
      <w:tcPr>
        <w:tcBorders>
          <w:top w:val="nil"/>
          <w:left w:val="nil"/>
          <w:bottom w:val="nil"/>
          <w:right w:val="nil"/>
          <w:insideH w:val="nil"/>
          <w:insideV w:val="nil"/>
          <w:tl2br w:val="nil"/>
          <w:tr2bl w:val="nil"/>
        </w:tcBorders>
        <w:shd w:val="clear" w:color="auto" w:fill="000000"/>
      </w:tcPr>
    </w:tblStylePr>
    <w:tblStylePr w:type="band1Vert">
      <w:tblPr/>
      <w:tcPr>
        <w:tcBorders>
          <w:top w:val="nil"/>
          <w:left w:val="nil"/>
          <w:bottom w:val="nil"/>
          <w:right w:val="nil"/>
          <w:insideH w:val="nil"/>
          <w:insideV w:val="nil"/>
          <w:tl2br w:val="nil"/>
          <w:tr2bl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l2br w:val="nil"/>
          <w:tr2bl w:val="nil"/>
        </w:tcBorders>
      </w:tcPr>
    </w:tblStylePr>
    <w:tblStylePr w:type="nwCell">
      <w:rPr>
        <w:color w:val="FFFFFF"/>
      </w:rPr>
      <w:tblPr/>
      <w:tcPr>
        <w:tcBorders>
          <w:top w:val="single" w:sz="18" w:space="0" w:color="auto"/>
          <w:left w:val="nil"/>
          <w:bottom w:val="single" w:sz="18" w:space="0" w:color="auto"/>
          <w:right w:val="nil"/>
          <w:insideH w:val="nil"/>
          <w:insideV w:val="nil"/>
          <w:tl2br w:val="nil"/>
          <w:tr2bl w:val="nil"/>
        </w:tcBorders>
      </w:tcPr>
    </w:tblStylePr>
  </w:style>
  <w:style w:type="table" w:styleId="MediumShading2-Accent1">
    <w:name w:val="Medium Shading 2 Accent 1"/>
    <w:basedOn w:val="TableNormal"/>
    <w:uiPriority w:val="64"/>
    <w:rsid w:val="007D1AA4"/>
    <w:pPr>
      <w:spacing w:after="0" w:line="240" w:lineRule="auto"/>
    </w:pPr>
    <w:rPr>
      <w:rFonts w:ascii="Calibri" w:eastAsia="SimSun" w:hAnsi="Calibri" w:cs="Times New Roman" w:hint="eastAsia"/>
      <w:sz w:val="20"/>
      <w:szCs w:val="20"/>
    </w:rPr>
    <w:tblPr>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l2br w:val="nil"/>
          <w:tr2bl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l2br w:val="nil"/>
          <w:tr2bl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l2br w:val="nil"/>
          <w:tr2bl w:val="nil"/>
        </w:tcBorders>
        <w:shd w:val="clear" w:color="auto" w:fill="4F81BD"/>
      </w:tcPr>
    </w:tblStylePr>
    <w:tblStylePr w:type="lastCol">
      <w:rPr>
        <w:b/>
        <w:bCs/>
        <w:color w:val="FFFFFF"/>
      </w:rPr>
      <w:tblPr/>
      <w:tcPr>
        <w:tcBorders>
          <w:top w:val="nil"/>
          <w:left w:val="nil"/>
          <w:bottom w:val="nil"/>
          <w:right w:val="nil"/>
          <w:insideH w:val="nil"/>
          <w:insideV w:val="nil"/>
          <w:tl2br w:val="nil"/>
          <w:tr2bl w:val="nil"/>
        </w:tcBorders>
        <w:shd w:val="clear" w:color="auto" w:fill="4F81BD"/>
      </w:tcPr>
    </w:tblStylePr>
    <w:tblStylePr w:type="band1Vert">
      <w:tblPr/>
      <w:tcPr>
        <w:tcBorders>
          <w:top w:val="nil"/>
          <w:left w:val="nil"/>
          <w:bottom w:val="nil"/>
          <w:right w:val="nil"/>
          <w:insideH w:val="nil"/>
          <w:insideV w:val="nil"/>
          <w:tl2br w:val="nil"/>
          <w:tr2bl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l2br w:val="nil"/>
          <w:tr2bl w:val="nil"/>
        </w:tcBorders>
      </w:tcPr>
    </w:tblStylePr>
    <w:tblStylePr w:type="nwCell">
      <w:rPr>
        <w:color w:val="FFFFFF"/>
      </w:rPr>
      <w:tblPr/>
      <w:tcPr>
        <w:tcBorders>
          <w:top w:val="single" w:sz="18" w:space="0" w:color="auto"/>
          <w:left w:val="nil"/>
          <w:bottom w:val="single" w:sz="18" w:space="0" w:color="auto"/>
          <w:right w:val="nil"/>
          <w:insideH w:val="nil"/>
          <w:insideV w:val="nil"/>
          <w:tl2br w:val="nil"/>
          <w:tr2bl w:val="nil"/>
        </w:tcBorders>
      </w:tcPr>
    </w:tblStylePr>
  </w:style>
  <w:style w:type="table" w:styleId="MediumShading2-Accent2">
    <w:name w:val="Medium Shading 2 Accent 2"/>
    <w:basedOn w:val="TableNormal"/>
    <w:uiPriority w:val="64"/>
    <w:qFormat/>
    <w:rsid w:val="007D1AA4"/>
    <w:pPr>
      <w:spacing w:after="0" w:line="240" w:lineRule="auto"/>
    </w:pPr>
    <w:rPr>
      <w:rFonts w:ascii="Calibri" w:eastAsia="SimSun" w:hAnsi="Calibri" w:cs="Times New Roman" w:hint="eastAsia"/>
      <w:sz w:val="20"/>
      <w:szCs w:val="20"/>
    </w:rPr>
    <w:tblPr>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l2br w:val="nil"/>
          <w:tr2bl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l2br w:val="nil"/>
          <w:tr2bl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l2br w:val="nil"/>
          <w:tr2bl w:val="nil"/>
        </w:tcBorders>
        <w:shd w:val="clear" w:color="auto" w:fill="C0504D"/>
      </w:tcPr>
    </w:tblStylePr>
    <w:tblStylePr w:type="lastCol">
      <w:rPr>
        <w:b/>
        <w:bCs/>
        <w:color w:val="FFFFFF"/>
      </w:rPr>
      <w:tblPr/>
      <w:tcPr>
        <w:tcBorders>
          <w:top w:val="nil"/>
          <w:left w:val="nil"/>
          <w:bottom w:val="nil"/>
          <w:right w:val="nil"/>
          <w:insideH w:val="nil"/>
          <w:insideV w:val="nil"/>
          <w:tl2br w:val="nil"/>
          <w:tr2bl w:val="nil"/>
        </w:tcBorders>
        <w:shd w:val="clear" w:color="auto" w:fill="C0504D"/>
      </w:tcPr>
    </w:tblStylePr>
    <w:tblStylePr w:type="band1Vert">
      <w:tblPr/>
      <w:tcPr>
        <w:tcBorders>
          <w:top w:val="nil"/>
          <w:left w:val="nil"/>
          <w:bottom w:val="nil"/>
          <w:right w:val="nil"/>
          <w:insideH w:val="nil"/>
          <w:insideV w:val="nil"/>
          <w:tl2br w:val="nil"/>
          <w:tr2bl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l2br w:val="nil"/>
          <w:tr2bl w:val="nil"/>
        </w:tcBorders>
      </w:tcPr>
    </w:tblStylePr>
    <w:tblStylePr w:type="nwCell">
      <w:rPr>
        <w:color w:val="FFFFFF"/>
      </w:rPr>
      <w:tblPr/>
      <w:tcPr>
        <w:tcBorders>
          <w:top w:val="single" w:sz="18" w:space="0" w:color="auto"/>
          <w:left w:val="nil"/>
          <w:bottom w:val="single" w:sz="18" w:space="0" w:color="auto"/>
          <w:right w:val="nil"/>
          <w:insideH w:val="nil"/>
          <w:insideV w:val="nil"/>
          <w:tl2br w:val="nil"/>
          <w:tr2bl w:val="nil"/>
        </w:tcBorders>
      </w:tcPr>
    </w:tblStylePr>
  </w:style>
  <w:style w:type="table" w:styleId="MediumShading2-Accent3">
    <w:name w:val="Medium Shading 2 Accent 3"/>
    <w:basedOn w:val="TableNormal"/>
    <w:uiPriority w:val="64"/>
    <w:qFormat/>
    <w:rsid w:val="007D1AA4"/>
    <w:pPr>
      <w:spacing w:after="0" w:line="240" w:lineRule="auto"/>
    </w:pPr>
    <w:rPr>
      <w:rFonts w:ascii="Calibri" w:eastAsia="SimSun" w:hAnsi="Calibri" w:cs="Times New Roman" w:hint="eastAsia"/>
      <w:sz w:val="20"/>
      <w:szCs w:val="20"/>
    </w:rPr>
    <w:tblPr>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l2br w:val="nil"/>
          <w:tr2bl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l2br w:val="nil"/>
          <w:tr2bl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l2br w:val="nil"/>
          <w:tr2bl w:val="nil"/>
        </w:tcBorders>
        <w:shd w:val="clear" w:color="auto" w:fill="9BBB59"/>
      </w:tcPr>
    </w:tblStylePr>
    <w:tblStylePr w:type="lastCol">
      <w:rPr>
        <w:b/>
        <w:bCs/>
        <w:color w:val="FFFFFF"/>
      </w:rPr>
      <w:tblPr/>
      <w:tcPr>
        <w:tcBorders>
          <w:top w:val="nil"/>
          <w:left w:val="nil"/>
          <w:bottom w:val="nil"/>
          <w:right w:val="nil"/>
          <w:insideH w:val="nil"/>
          <w:insideV w:val="nil"/>
          <w:tl2br w:val="nil"/>
          <w:tr2bl w:val="nil"/>
        </w:tcBorders>
        <w:shd w:val="clear" w:color="auto" w:fill="9BBB59"/>
      </w:tcPr>
    </w:tblStylePr>
    <w:tblStylePr w:type="band1Vert">
      <w:tblPr/>
      <w:tcPr>
        <w:tcBorders>
          <w:top w:val="nil"/>
          <w:left w:val="nil"/>
          <w:bottom w:val="nil"/>
          <w:right w:val="nil"/>
          <w:insideH w:val="nil"/>
          <w:insideV w:val="nil"/>
          <w:tl2br w:val="nil"/>
          <w:tr2bl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l2br w:val="nil"/>
          <w:tr2bl w:val="nil"/>
        </w:tcBorders>
      </w:tcPr>
    </w:tblStylePr>
    <w:tblStylePr w:type="nwCell">
      <w:rPr>
        <w:color w:val="FFFFFF"/>
      </w:rPr>
      <w:tblPr/>
      <w:tcPr>
        <w:tcBorders>
          <w:top w:val="single" w:sz="18" w:space="0" w:color="auto"/>
          <w:left w:val="nil"/>
          <w:bottom w:val="single" w:sz="18" w:space="0" w:color="auto"/>
          <w:right w:val="nil"/>
          <w:insideH w:val="nil"/>
          <w:insideV w:val="nil"/>
          <w:tl2br w:val="nil"/>
          <w:tr2bl w:val="nil"/>
        </w:tcBorders>
      </w:tcPr>
    </w:tblStylePr>
  </w:style>
  <w:style w:type="table" w:styleId="MediumShading2-Accent4">
    <w:name w:val="Medium Shading 2 Accent 4"/>
    <w:basedOn w:val="TableNormal"/>
    <w:uiPriority w:val="64"/>
    <w:qFormat/>
    <w:rsid w:val="007D1AA4"/>
    <w:pPr>
      <w:spacing w:after="0" w:line="240" w:lineRule="auto"/>
    </w:pPr>
    <w:rPr>
      <w:rFonts w:ascii="Calibri" w:eastAsia="SimSun" w:hAnsi="Calibri" w:cs="Times New Roman" w:hint="eastAsia"/>
      <w:sz w:val="20"/>
      <w:szCs w:val="20"/>
    </w:rPr>
    <w:tblPr>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l2br w:val="nil"/>
          <w:tr2bl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l2br w:val="nil"/>
          <w:tr2bl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l2br w:val="nil"/>
          <w:tr2bl w:val="nil"/>
        </w:tcBorders>
        <w:shd w:val="clear" w:color="auto" w:fill="8064A2"/>
      </w:tcPr>
    </w:tblStylePr>
    <w:tblStylePr w:type="lastCol">
      <w:rPr>
        <w:b/>
        <w:bCs/>
        <w:color w:val="FFFFFF"/>
      </w:rPr>
      <w:tblPr/>
      <w:tcPr>
        <w:tcBorders>
          <w:top w:val="nil"/>
          <w:left w:val="nil"/>
          <w:bottom w:val="nil"/>
          <w:right w:val="nil"/>
          <w:insideH w:val="nil"/>
          <w:insideV w:val="nil"/>
          <w:tl2br w:val="nil"/>
          <w:tr2bl w:val="nil"/>
        </w:tcBorders>
        <w:shd w:val="clear" w:color="auto" w:fill="8064A2"/>
      </w:tcPr>
    </w:tblStylePr>
    <w:tblStylePr w:type="band1Vert">
      <w:tblPr/>
      <w:tcPr>
        <w:tcBorders>
          <w:top w:val="nil"/>
          <w:left w:val="nil"/>
          <w:bottom w:val="nil"/>
          <w:right w:val="nil"/>
          <w:insideH w:val="nil"/>
          <w:insideV w:val="nil"/>
          <w:tl2br w:val="nil"/>
          <w:tr2bl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l2br w:val="nil"/>
          <w:tr2bl w:val="nil"/>
        </w:tcBorders>
      </w:tcPr>
    </w:tblStylePr>
    <w:tblStylePr w:type="nwCell">
      <w:rPr>
        <w:color w:val="FFFFFF"/>
      </w:rPr>
      <w:tblPr/>
      <w:tcPr>
        <w:tcBorders>
          <w:top w:val="single" w:sz="18" w:space="0" w:color="auto"/>
          <w:left w:val="nil"/>
          <w:bottom w:val="single" w:sz="18" w:space="0" w:color="auto"/>
          <w:right w:val="nil"/>
          <w:insideH w:val="nil"/>
          <w:insideV w:val="nil"/>
          <w:tl2br w:val="nil"/>
          <w:tr2bl w:val="nil"/>
        </w:tcBorders>
      </w:tcPr>
    </w:tblStylePr>
  </w:style>
  <w:style w:type="table" w:styleId="MediumShading2-Accent5">
    <w:name w:val="Medium Shading 2 Accent 5"/>
    <w:basedOn w:val="TableNormal"/>
    <w:uiPriority w:val="64"/>
    <w:rsid w:val="007D1AA4"/>
    <w:pPr>
      <w:spacing w:after="0" w:line="240" w:lineRule="auto"/>
    </w:pPr>
    <w:rPr>
      <w:rFonts w:ascii="Calibri" w:eastAsia="SimSun" w:hAnsi="Calibri" w:cs="Times New Roman" w:hint="eastAsia"/>
      <w:sz w:val="20"/>
      <w:szCs w:val="20"/>
    </w:rPr>
    <w:tblPr>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l2br w:val="nil"/>
          <w:tr2bl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l2br w:val="nil"/>
          <w:tr2bl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l2br w:val="nil"/>
          <w:tr2bl w:val="nil"/>
        </w:tcBorders>
        <w:shd w:val="clear" w:color="auto" w:fill="4BACC6"/>
      </w:tcPr>
    </w:tblStylePr>
    <w:tblStylePr w:type="lastCol">
      <w:rPr>
        <w:b/>
        <w:bCs/>
        <w:color w:val="FFFFFF"/>
      </w:rPr>
      <w:tblPr/>
      <w:tcPr>
        <w:tcBorders>
          <w:top w:val="nil"/>
          <w:left w:val="nil"/>
          <w:bottom w:val="nil"/>
          <w:right w:val="nil"/>
          <w:insideH w:val="nil"/>
          <w:insideV w:val="nil"/>
          <w:tl2br w:val="nil"/>
          <w:tr2bl w:val="nil"/>
        </w:tcBorders>
        <w:shd w:val="clear" w:color="auto" w:fill="4BACC6"/>
      </w:tcPr>
    </w:tblStylePr>
    <w:tblStylePr w:type="band1Vert">
      <w:tblPr/>
      <w:tcPr>
        <w:tcBorders>
          <w:top w:val="nil"/>
          <w:left w:val="nil"/>
          <w:bottom w:val="nil"/>
          <w:right w:val="nil"/>
          <w:insideH w:val="nil"/>
          <w:insideV w:val="nil"/>
          <w:tl2br w:val="nil"/>
          <w:tr2bl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l2br w:val="nil"/>
          <w:tr2bl w:val="nil"/>
        </w:tcBorders>
      </w:tcPr>
    </w:tblStylePr>
    <w:tblStylePr w:type="nwCell">
      <w:rPr>
        <w:color w:val="FFFFFF"/>
      </w:rPr>
      <w:tblPr/>
      <w:tcPr>
        <w:tcBorders>
          <w:top w:val="single" w:sz="18" w:space="0" w:color="auto"/>
          <w:left w:val="nil"/>
          <w:bottom w:val="single" w:sz="18" w:space="0" w:color="auto"/>
          <w:right w:val="nil"/>
          <w:insideH w:val="nil"/>
          <w:insideV w:val="nil"/>
          <w:tl2br w:val="nil"/>
          <w:tr2bl w:val="nil"/>
        </w:tcBorders>
      </w:tcPr>
    </w:tblStylePr>
  </w:style>
  <w:style w:type="table" w:styleId="MediumShading2-Accent6">
    <w:name w:val="Medium Shading 2 Accent 6"/>
    <w:basedOn w:val="TableNormal"/>
    <w:uiPriority w:val="64"/>
    <w:rsid w:val="007D1AA4"/>
    <w:pPr>
      <w:spacing w:after="0" w:line="240" w:lineRule="auto"/>
    </w:pPr>
    <w:rPr>
      <w:rFonts w:ascii="Calibri" w:eastAsia="SimSun" w:hAnsi="Calibri" w:cs="Times New Roman" w:hint="eastAsia"/>
      <w:sz w:val="20"/>
      <w:szCs w:val="20"/>
    </w:rPr>
    <w:tblPr>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l2br w:val="nil"/>
          <w:tr2bl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l2br w:val="nil"/>
          <w:tr2bl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l2br w:val="nil"/>
          <w:tr2bl w:val="nil"/>
        </w:tcBorders>
        <w:shd w:val="clear" w:color="auto" w:fill="F79646"/>
      </w:tcPr>
    </w:tblStylePr>
    <w:tblStylePr w:type="lastCol">
      <w:rPr>
        <w:b/>
        <w:bCs/>
        <w:color w:val="FFFFFF"/>
      </w:rPr>
      <w:tblPr/>
      <w:tcPr>
        <w:tcBorders>
          <w:top w:val="nil"/>
          <w:left w:val="nil"/>
          <w:bottom w:val="nil"/>
          <w:right w:val="nil"/>
          <w:insideH w:val="nil"/>
          <w:insideV w:val="nil"/>
          <w:tl2br w:val="nil"/>
          <w:tr2bl w:val="nil"/>
        </w:tcBorders>
        <w:shd w:val="clear" w:color="auto" w:fill="F79646"/>
      </w:tcPr>
    </w:tblStylePr>
    <w:tblStylePr w:type="band1Vert">
      <w:tblPr/>
      <w:tcPr>
        <w:tcBorders>
          <w:top w:val="nil"/>
          <w:left w:val="nil"/>
          <w:bottom w:val="nil"/>
          <w:right w:val="nil"/>
          <w:insideH w:val="nil"/>
          <w:insideV w:val="nil"/>
          <w:tl2br w:val="nil"/>
          <w:tr2bl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l2br w:val="nil"/>
          <w:tr2bl w:val="nil"/>
        </w:tcBorders>
      </w:tcPr>
    </w:tblStylePr>
    <w:tblStylePr w:type="nwCell">
      <w:rPr>
        <w:color w:val="FFFFFF"/>
      </w:rPr>
      <w:tblPr/>
      <w:tcPr>
        <w:tcBorders>
          <w:top w:val="single" w:sz="18" w:space="0" w:color="auto"/>
          <w:left w:val="nil"/>
          <w:bottom w:val="single" w:sz="18" w:space="0" w:color="auto"/>
          <w:right w:val="nil"/>
          <w:insideH w:val="nil"/>
          <w:insideV w:val="nil"/>
          <w:tl2br w:val="nil"/>
          <w:tr2bl w:val="nil"/>
        </w:tcBorders>
      </w:tcPr>
    </w:tblStylePr>
  </w:style>
  <w:style w:type="table" w:styleId="MediumList1">
    <w:name w:val="Medium List 1"/>
    <w:basedOn w:val="TableNormal"/>
    <w:uiPriority w:val="65"/>
    <w:qFormat/>
    <w:rsid w:val="007D1AA4"/>
    <w:pPr>
      <w:spacing w:after="0" w:line="240" w:lineRule="auto"/>
    </w:pPr>
    <w:rPr>
      <w:rFonts w:ascii="Calibri" w:eastAsia="SimSun" w:hAnsi="Calibri" w:cs="Times New Roman" w:hint="eastAsia"/>
      <w:color w:val="000000"/>
      <w:sz w:val="20"/>
      <w:szCs w:val="20"/>
    </w:rPr>
    <w:tblPr>
      <w:tblBorders>
        <w:top w:val="single" w:sz="8" w:space="0" w:color="000000"/>
        <w:bottom w:val="single" w:sz="8" w:space="0" w:color="000000"/>
      </w:tblBorders>
      <w:tblCellMar>
        <w:top w:w="0" w:type="dxa"/>
        <w:left w:w="108" w:type="dxa"/>
        <w:bottom w:w="0" w:type="dxa"/>
        <w:right w:w="108" w:type="dxa"/>
      </w:tblCellMar>
    </w:tblPr>
    <w:tblStylePr w:type="firstRow">
      <w:rPr>
        <w:rFonts w:cs="Times New Roman"/>
      </w:rPr>
      <w:tblPr/>
      <w:tcPr>
        <w:tcBorders>
          <w:top w:val="nil"/>
          <w:left w:val="nil"/>
          <w:bottom w:val="single" w:sz="8" w:space="0" w:color="000000"/>
          <w:right w:val="nil"/>
          <w:insideH w:val="nil"/>
          <w:insideV w:val="nil"/>
          <w:tl2br w:val="nil"/>
          <w:tr2bl w:val="nil"/>
        </w:tcBorders>
      </w:tcPr>
    </w:tblStylePr>
    <w:tblStylePr w:type="lastRow">
      <w:rPr>
        <w:b/>
        <w:bCs/>
        <w:color w:val="1F497D"/>
      </w:rPr>
      <w:tblPr/>
      <w:tcPr>
        <w:tcBorders>
          <w:top w:val="single" w:sz="8" w:space="0" w:color="000000"/>
          <w:left w:val="nil"/>
          <w:bottom w:val="single" w:sz="8" w:space="0" w:color="000000"/>
          <w:right w:val="nil"/>
          <w:insideH w:val="nil"/>
          <w:insideV w:val="nil"/>
          <w:tl2br w:val="nil"/>
          <w:tr2bl w:val="nil"/>
        </w:tcBorders>
      </w:tcPr>
    </w:tblStylePr>
    <w:tblStylePr w:type="firstCol">
      <w:rPr>
        <w:b/>
        <w:bCs/>
      </w:rPr>
    </w:tblStylePr>
    <w:tblStylePr w:type="lastCol">
      <w:rPr>
        <w:b/>
        <w:bCs/>
      </w:rPr>
      <w:tblPr/>
      <w:tcPr>
        <w:tcBorders>
          <w:top w:val="single" w:sz="8" w:space="0" w:color="000000"/>
          <w:left w:val="nil"/>
          <w:bottom w:val="single" w:sz="8" w:space="0" w:color="000000"/>
          <w:right w:val="nil"/>
          <w:insideH w:val="nil"/>
          <w:insideV w:val="nil"/>
          <w:tl2br w:val="nil"/>
          <w:tr2bl w:val="nil"/>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qFormat/>
    <w:rsid w:val="007D1AA4"/>
    <w:pPr>
      <w:spacing w:after="0" w:line="240" w:lineRule="auto"/>
    </w:pPr>
    <w:rPr>
      <w:rFonts w:ascii="Calibri" w:eastAsia="SimSun" w:hAnsi="Calibri" w:cs="Times New Roman" w:hint="eastAsia"/>
      <w:color w:val="000000"/>
      <w:sz w:val="20"/>
      <w:szCs w:val="20"/>
    </w:rPr>
    <w:tblPr>
      <w:tblBorders>
        <w:top w:val="single" w:sz="8" w:space="0" w:color="4F81BD"/>
        <w:bottom w:val="single" w:sz="8" w:space="0" w:color="4F81BD"/>
      </w:tblBorders>
      <w:tblCellMar>
        <w:top w:w="0" w:type="dxa"/>
        <w:left w:w="108" w:type="dxa"/>
        <w:bottom w:w="0" w:type="dxa"/>
        <w:right w:w="108" w:type="dxa"/>
      </w:tblCellMar>
    </w:tblPr>
    <w:tblStylePr w:type="firstRow">
      <w:rPr>
        <w:rFonts w:cs="Times New Roman"/>
      </w:rPr>
      <w:tblPr/>
      <w:tcPr>
        <w:tcBorders>
          <w:top w:val="nil"/>
          <w:left w:val="nil"/>
          <w:bottom w:val="single" w:sz="8" w:space="0" w:color="4F81BD"/>
          <w:right w:val="nil"/>
          <w:insideH w:val="nil"/>
          <w:insideV w:val="nil"/>
          <w:tl2br w:val="nil"/>
          <w:tr2bl w:val="nil"/>
        </w:tcBorders>
      </w:tcPr>
    </w:tblStylePr>
    <w:tblStylePr w:type="lastRow">
      <w:rPr>
        <w:b/>
        <w:bCs/>
        <w:color w:val="1F497D"/>
      </w:rPr>
      <w:tblPr/>
      <w:tcPr>
        <w:tcBorders>
          <w:top w:val="single" w:sz="8" w:space="0" w:color="4F81BD"/>
          <w:left w:val="nil"/>
          <w:bottom w:val="single" w:sz="8" w:space="0" w:color="4F81BD"/>
          <w:right w:val="nil"/>
          <w:insideH w:val="nil"/>
          <w:insideV w:val="nil"/>
          <w:tl2br w:val="nil"/>
          <w:tr2bl w:val="nil"/>
        </w:tcBorders>
      </w:tcPr>
    </w:tblStylePr>
    <w:tblStylePr w:type="firstCol">
      <w:rPr>
        <w:b/>
        <w:bCs/>
      </w:rPr>
    </w:tblStylePr>
    <w:tblStylePr w:type="lastCol">
      <w:rPr>
        <w:b/>
        <w:bCs/>
      </w:rPr>
      <w:tblPr/>
      <w:tcPr>
        <w:tcBorders>
          <w:top w:val="single" w:sz="8" w:space="0" w:color="4F81BD"/>
          <w:left w:val="nil"/>
          <w:bottom w:val="single" w:sz="8" w:space="0" w:color="4F81BD"/>
          <w:right w:val="nil"/>
          <w:insideH w:val="nil"/>
          <w:insideV w:val="nil"/>
          <w:tl2br w:val="nil"/>
          <w:tr2bl w:val="nil"/>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qFormat/>
    <w:rsid w:val="007D1AA4"/>
    <w:pPr>
      <w:spacing w:after="0" w:line="240" w:lineRule="auto"/>
    </w:pPr>
    <w:rPr>
      <w:rFonts w:ascii="Calibri" w:eastAsia="SimSun" w:hAnsi="Calibri" w:cs="Times New Roman" w:hint="eastAsia"/>
      <w:color w:val="000000"/>
      <w:sz w:val="20"/>
      <w:szCs w:val="20"/>
    </w:rPr>
    <w:tblPr>
      <w:tblBorders>
        <w:top w:val="single" w:sz="8" w:space="0" w:color="C0504D"/>
        <w:bottom w:val="single" w:sz="8" w:space="0" w:color="C0504D"/>
      </w:tblBorders>
      <w:tblCellMar>
        <w:top w:w="0" w:type="dxa"/>
        <w:left w:w="108" w:type="dxa"/>
        <w:bottom w:w="0" w:type="dxa"/>
        <w:right w:w="108" w:type="dxa"/>
      </w:tblCellMar>
    </w:tblPr>
    <w:tblStylePr w:type="firstRow">
      <w:rPr>
        <w:rFonts w:cs="Times New Roman"/>
      </w:rPr>
      <w:tblPr/>
      <w:tcPr>
        <w:tcBorders>
          <w:top w:val="nil"/>
          <w:left w:val="nil"/>
          <w:bottom w:val="single" w:sz="8" w:space="0" w:color="C0504D"/>
          <w:right w:val="nil"/>
          <w:insideH w:val="nil"/>
          <w:insideV w:val="nil"/>
          <w:tl2br w:val="nil"/>
          <w:tr2bl w:val="nil"/>
        </w:tcBorders>
      </w:tcPr>
    </w:tblStylePr>
    <w:tblStylePr w:type="lastRow">
      <w:rPr>
        <w:b/>
        <w:bCs/>
        <w:color w:val="1F497D"/>
      </w:rPr>
      <w:tblPr/>
      <w:tcPr>
        <w:tcBorders>
          <w:top w:val="single" w:sz="8" w:space="0" w:color="C0504D"/>
          <w:left w:val="nil"/>
          <w:bottom w:val="single" w:sz="8" w:space="0" w:color="C0504D"/>
          <w:right w:val="nil"/>
          <w:insideH w:val="nil"/>
          <w:insideV w:val="nil"/>
          <w:tl2br w:val="nil"/>
          <w:tr2bl w:val="nil"/>
        </w:tcBorders>
      </w:tcPr>
    </w:tblStylePr>
    <w:tblStylePr w:type="firstCol">
      <w:rPr>
        <w:b/>
        <w:bCs/>
      </w:rPr>
    </w:tblStylePr>
    <w:tblStylePr w:type="lastCol">
      <w:rPr>
        <w:b/>
        <w:bCs/>
      </w:rPr>
      <w:tblPr/>
      <w:tcPr>
        <w:tcBorders>
          <w:top w:val="single" w:sz="8" w:space="0" w:color="C0504D"/>
          <w:left w:val="nil"/>
          <w:bottom w:val="single" w:sz="8" w:space="0" w:color="C0504D"/>
          <w:right w:val="nil"/>
          <w:insideH w:val="nil"/>
          <w:insideV w:val="nil"/>
          <w:tl2br w:val="nil"/>
          <w:tr2bl w:val="nil"/>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qFormat/>
    <w:rsid w:val="007D1AA4"/>
    <w:pPr>
      <w:spacing w:after="0" w:line="240" w:lineRule="auto"/>
    </w:pPr>
    <w:rPr>
      <w:rFonts w:ascii="Calibri" w:eastAsia="SimSun" w:hAnsi="Calibri" w:cs="Times New Roman" w:hint="eastAsia"/>
      <w:color w:val="000000"/>
      <w:sz w:val="20"/>
      <w:szCs w:val="20"/>
    </w:rPr>
    <w:tblPr>
      <w:tblBorders>
        <w:top w:val="single" w:sz="8" w:space="0" w:color="9BBB59"/>
        <w:bottom w:val="single" w:sz="8" w:space="0" w:color="9BBB59"/>
      </w:tblBorders>
      <w:tblCellMar>
        <w:top w:w="0" w:type="dxa"/>
        <w:left w:w="108" w:type="dxa"/>
        <w:bottom w:w="0" w:type="dxa"/>
        <w:right w:w="108" w:type="dxa"/>
      </w:tblCellMar>
    </w:tblPr>
    <w:tblStylePr w:type="firstRow">
      <w:rPr>
        <w:rFonts w:cs="Times New Roman"/>
      </w:rPr>
      <w:tblPr/>
      <w:tcPr>
        <w:tcBorders>
          <w:top w:val="nil"/>
          <w:left w:val="nil"/>
          <w:bottom w:val="single" w:sz="8" w:space="0" w:color="9BBB59"/>
          <w:right w:val="nil"/>
          <w:insideH w:val="nil"/>
          <w:insideV w:val="nil"/>
          <w:tl2br w:val="nil"/>
          <w:tr2bl w:val="nil"/>
        </w:tcBorders>
      </w:tcPr>
    </w:tblStylePr>
    <w:tblStylePr w:type="lastRow">
      <w:rPr>
        <w:b/>
        <w:bCs/>
        <w:color w:val="1F497D"/>
      </w:rPr>
      <w:tblPr/>
      <w:tcPr>
        <w:tcBorders>
          <w:top w:val="single" w:sz="8" w:space="0" w:color="9BBB59"/>
          <w:left w:val="nil"/>
          <w:bottom w:val="single" w:sz="8" w:space="0" w:color="9BBB59"/>
          <w:right w:val="nil"/>
          <w:insideH w:val="nil"/>
          <w:insideV w:val="nil"/>
          <w:tl2br w:val="nil"/>
          <w:tr2bl w:val="nil"/>
        </w:tcBorders>
      </w:tcPr>
    </w:tblStylePr>
    <w:tblStylePr w:type="firstCol">
      <w:rPr>
        <w:b/>
        <w:bCs/>
      </w:rPr>
    </w:tblStylePr>
    <w:tblStylePr w:type="lastCol">
      <w:rPr>
        <w:b/>
        <w:bCs/>
      </w:rPr>
      <w:tblPr/>
      <w:tcPr>
        <w:tcBorders>
          <w:top w:val="single" w:sz="8" w:space="0" w:color="9BBB59"/>
          <w:left w:val="nil"/>
          <w:bottom w:val="single" w:sz="8" w:space="0" w:color="9BBB59"/>
          <w:right w:val="nil"/>
          <w:insideH w:val="nil"/>
          <w:insideV w:val="nil"/>
          <w:tl2br w:val="nil"/>
          <w:tr2bl w:val="nil"/>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qFormat/>
    <w:rsid w:val="007D1AA4"/>
    <w:pPr>
      <w:spacing w:after="0" w:line="240" w:lineRule="auto"/>
    </w:pPr>
    <w:rPr>
      <w:rFonts w:ascii="Calibri" w:eastAsia="SimSun" w:hAnsi="Calibri" w:cs="Times New Roman" w:hint="eastAsia"/>
      <w:color w:val="000000"/>
      <w:sz w:val="20"/>
      <w:szCs w:val="20"/>
    </w:rPr>
    <w:tblPr>
      <w:tblBorders>
        <w:top w:val="single" w:sz="8" w:space="0" w:color="8064A2"/>
        <w:bottom w:val="single" w:sz="8" w:space="0" w:color="8064A2"/>
      </w:tblBorders>
      <w:tblCellMar>
        <w:top w:w="0" w:type="dxa"/>
        <w:left w:w="108" w:type="dxa"/>
        <w:bottom w:w="0" w:type="dxa"/>
        <w:right w:w="108" w:type="dxa"/>
      </w:tblCellMar>
    </w:tblPr>
    <w:tblStylePr w:type="firstRow">
      <w:rPr>
        <w:rFonts w:cs="Times New Roman"/>
      </w:rPr>
      <w:tblPr/>
      <w:tcPr>
        <w:tcBorders>
          <w:top w:val="nil"/>
          <w:left w:val="nil"/>
          <w:bottom w:val="single" w:sz="8" w:space="0" w:color="8064A2"/>
          <w:right w:val="nil"/>
          <w:insideH w:val="nil"/>
          <w:insideV w:val="nil"/>
          <w:tl2br w:val="nil"/>
          <w:tr2bl w:val="nil"/>
        </w:tcBorders>
      </w:tcPr>
    </w:tblStylePr>
    <w:tblStylePr w:type="lastRow">
      <w:rPr>
        <w:b/>
        <w:bCs/>
        <w:color w:val="1F497D"/>
      </w:rPr>
      <w:tblPr/>
      <w:tcPr>
        <w:tcBorders>
          <w:top w:val="single" w:sz="8" w:space="0" w:color="8064A2"/>
          <w:left w:val="nil"/>
          <w:bottom w:val="single" w:sz="8" w:space="0" w:color="8064A2"/>
          <w:right w:val="nil"/>
          <w:insideH w:val="nil"/>
          <w:insideV w:val="nil"/>
          <w:tl2br w:val="nil"/>
          <w:tr2bl w:val="nil"/>
        </w:tcBorders>
      </w:tcPr>
    </w:tblStylePr>
    <w:tblStylePr w:type="firstCol">
      <w:rPr>
        <w:b/>
        <w:bCs/>
      </w:rPr>
    </w:tblStylePr>
    <w:tblStylePr w:type="lastCol">
      <w:rPr>
        <w:b/>
        <w:bCs/>
      </w:rPr>
      <w:tblPr/>
      <w:tcPr>
        <w:tcBorders>
          <w:top w:val="single" w:sz="8" w:space="0" w:color="8064A2"/>
          <w:left w:val="nil"/>
          <w:bottom w:val="single" w:sz="8" w:space="0" w:color="8064A2"/>
          <w:right w:val="nil"/>
          <w:insideH w:val="nil"/>
          <w:insideV w:val="nil"/>
          <w:tl2br w:val="nil"/>
          <w:tr2bl w:val="nil"/>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qFormat/>
    <w:rsid w:val="007D1AA4"/>
    <w:pPr>
      <w:spacing w:after="0" w:line="240" w:lineRule="auto"/>
    </w:pPr>
    <w:rPr>
      <w:rFonts w:ascii="Calibri" w:eastAsia="SimSun" w:hAnsi="Calibri" w:cs="Times New Roman" w:hint="eastAsia"/>
      <w:color w:val="000000"/>
      <w:sz w:val="20"/>
      <w:szCs w:val="20"/>
    </w:rPr>
    <w:tblPr>
      <w:tblBorders>
        <w:top w:val="single" w:sz="8" w:space="0" w:color="4BACC6"/>
        <w:bottom w:val="single" w:sz="8" w:space="0" w:color="4BACC6"/>
      </w:tblBorders>
      <w:tblCellMar>
        <w:top w:w="0" w:type="dxa"/>
        <w:left w:w="108" w:type="dxa"/>
        <w:bottom w:w="0" w:type="dxa"/>
        <w:right w:w="108" w:type="dxa"/>
      </w:tblCellMar>
    </w:tblPr>
    <w:tblStylePr w:type="firstRow">
      <w:rPr>
        <w:rFonts w:cs="Times New Roman"/>
      </w:rPr>
      <w:tblPr/>
      <w:tcPr>
        <w:tcBorders>
          <w:top w:val="nil"/>
          <w:left w:val="nil"/>
          <w:bottom w:val="single" w:sz="8" w:space="0" w:color="4BACC6"/>
          <w:right w:val="nil"/>
          <w:insideH w:val="nil"/>
          <w:insideV w:val="nil"/>
          <w:tl2br w:val="nil"/>
          <w:tr2bl w:val="nil"/>
        </w:tcBorders>
      </w:tcPr>
    </w:tblStylePr>
    <w:tblStylePr w:type="lastRow">
      <w:rPr>
        <w:b/>
        <w:bCs/>
        <w:color w:val="1F497D"/>
      </w:rPr>
      <w:tblPr/>
      <w:tcPr>
        <w:tcBorders>
          <w:top w:val="single" w:sz="8" w:space="0" w:color="4BACC6"/>
          <w:left w:val="nil"/>
          <w:bottom w:val="single" w:sz="8" w:space="0" w:color="4BACC6"/>
          <w:right w:val="nil"/>
          <w:insideH w:val="nil"/>
          <w:insideV w:val="nil"/>
          <w:tl2br w:val="nil"/>
          <w:tr2bl w:val="nil"/>
        </w:tcBorders>
      </w:tcPr>
    </w:tblStylePr>
    <w:tblStylePr w:type="firstCol">
      <w:rPr>
        <w:b/>
        <w:bCs/>
      </w:rPr>
    </w:tblStylePr>
    <w:tblStylePr w:type="lastCol">
      <w:rPr>
        <w:b/>
        <w:bCs/>
      </w:rPr>
      <w:tblPr/>
      <w:tcPr>
        <w:tcBorders>
          <w:top w:val="single" w:sz="8" w:space="0" w:color="4BACC6"/>
          <w:left w:val="nil"/>
          <w:bottom w:val="single" w:sz="8" w:space="0" w:color="4BACC6"/>
          <w:right w:val="nil"/>
          <w:insideH w:val="nil"/>
          <w:insideV w:val="nil"/>
          <w:tl2br w:val="nil"/>
          <w:tr2bl w:val="nil"/>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qFormat/>
    <w:rsid w:val="007D1AA4"/>
    <w:pPr>
      <w:spacing w:after="0" w:line="240" w:lineRule="auto"/>
    </w:pPr>
    <w:rPr>
      <w:rFonts w:ascii="Calibri" w:eastAsia="SimSun" w:hAnsi="Calibri" w:cs="Times New Roman" w:hint="eastAsia"/>
      <w:color w:val="000000"/>
      <w:sz w:val="20"/>
      <w:szCs w:val="20"/>
    </w:rPr>
    <w:tblPr>
      <w:tblBorders>
        <w:top w:val="single" w:sz="8" w:space="0" w:color="F79646"/>
        <w:bottom w:val="single" w:sz="8" w:space="0" w:color="F79646"/>
      </w:tblBorders>
      <w:tblCellMar>
        <w:top w:w="0" w:type="dxa"/>
        <w:left w:w="108" w:type="dxa"/>
        <w:bottom w:w="0" w:type="dxa"/>
        <w:right w:w="108" w:type="dxa"/>
      </w:tblCellMar>
    </w:tblPr>
    <w:tblStylePr w:type="firstRow">
      <w:rPr>
        <w:rFonts w:cs="Times New Roman"/>
      </w:rPr>
      <w:tblPr/>
      <w:tcPr>
        <w:tcBorders>
          <w:top w:val="nil"/>
          <w:left w:val="nil"/>
          <w:bottom w:val="single" w:sz="8" w:space="0" w:color="F79646"/>
          <w:right w:val="nil"/>
          <w:insideH w:val="nil"/>
          <w:insideV w:val="nil"/>
          <w:tl2br w:val="nil"/>
          <w:tr2bl w:val="nil"/>
        </w:tcBorders>
      </w:tcPr>
    </w:tblStylePr>
    <w:tblStylePr w:type="lastRow">
      <w:rPr>
        <w:b/>
        <w:bCs/>
        <w:color w:val="1F497D"/>
      </w:rPr>
      <w:tblPr/>
      <w:tcPr>
        <w:tcBorders>
          <w:top w:val="single" w:sz="8" w:space="0" w:color="F79646"/>
          <w:left w:val="nil"/>
          <w:bottom w:val="single" w:sz="8" w:space="0" w:color="F79646"/>
          <w:right w:val="nil"/>
          <w:insideH w:val="nil"/>
          <w:insideV w:val="nil"/>
          <w:tl2br w:val="nil"/>
          <w:tr2bl w:val="nil"/>
        </w:tcBorders>
      </w:tcPr>
    </w:tblStylePr>
    <w:tblStylePr w:type="firstCol">
      <w:rPr>
        <w:b/>
        <w:bCs/>
      </w:rPr>
    </w:tblStylePr>
    <w:tblStylePr w:type="lastCol">
      <w:rPr>
        <w:b/>
        <w:bCs/>
      </w:rPr>
      <w:tblPr/>
      <w:tcPr>
        <w:tcBorders>
          <w:top w:val="single" w:sz="8" w:space="0" w:color="F79646"/>
          <w:left w:val="nil"/>
          <w:bottom w:val="single" w:sz="8" w:space="0" w:color="F79646"/>
          <w:right w:val="nil"/>
          <w:insideH w:val="nil"/>
          <w:insideV w:val="nil"/>
          <w:tl2br w:val="nil"/>
          <w:tr2bl w:val="nil"/>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qFormat/>
    <w:rsid w:val="007D1AA4"/>
    <w:pPr>
      <w:spacing w:after="0" w:line="240" w:lineRule="auto"/>
    </w:pPr>
    <w:rPr>
      <w:rFonts w:ascii="SimSun" w:eastAsia="Courier New" w:hAnsi="SimSun" w:cs="Times New Roman" w:hint="eastAsia"/>
      <w:color w:val="000000"/>
      <w:sz w:val="20"/>
      <w:szCs w:val="20"/>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l2br w:val="nil"/>
          <w:tr2bl w:val="nil"/>
        </w:tcBorders>
        <w:shd w:val="clear" w:color="auto" w:fill="FFFFFF"/>
      </w:tcPr>
    </w:tblStylePr>
    <w:tblStylePr w:type="lastRow">
      <w:tblPr/>
      <w:tcPr>
        <w:tcBorders>
          <w:top w:val="single" w:sz="8" w:space="0" w:color="000000"/>
          <w:left w:val="nil"/>
          <w:bottom w:val="nil"/>
          <w:right w:val="nil"/>
          <w:insideH w:val="nil"/>
          <w:insideV w:val="nil"/>
          <w:tl2br w:val="nil"/>
          <w:tr2bl w:val="nil"/>
        </w:tcBorders>
        <w:shd w:val="clear" w:color="auto" w:fill="FFFFFF"/>
      </w:tcPr>
    </w:tblStylePr>
    <w:tblStylePr w:type="firstCol">
      <w:tblPr/>
      <w:tcPr>
        <w:tcBorders>
          <w:top w:val="nil"/>
          <w:left w:val="nil"/>
          <w:bottom w:val="nil"/>
          <w:right w:val="single" w:sz="8" w:space="0" w:color="000000"/>
          <w:insideH w:val="nil"/>
          <w:insideV w:val="nil"/>
          <w:tl2br w:val="nil"/>
          <w:tr2bl w:val="nil"/>
        </w:tcBorders>
        <w:shd w:val="clear" w:color="auto" w:fill="FFFFFF"/>
      </w:tcPr>
    </w:tblStylePr>
    <w:tblStylePr w:type="lastCol">
      <w:tblPr/>
      <w:tcPr>
        <w:tcBorders>
          <w:top w:val="nil"/>
          <w:left w:val="single" w:sz="8" w:space="0" w:color="000000"/>
          <w:bottom w:val="nil"/>
          <w:right w:val="nil"/>
          <w:insideH w:val="nil"/>
          <w:insideV w:val="nil"/>
          <w:tl2br w:val="nil"/>
          <w:tr2bl w:val="nil"/>
        </w:tcBorders>
        <w:shd w:val="clear" w:color="auto" w:fill="FFFFFF"/>
      </w:tcPr>
    </w:tblStylePr>
    <w:tblStylePr w:type="band1Vert">
      <w:tblPr/>
      <w:tcPr>
        <w:tcBorders>
          <w:top w:val="nil"/>
          <w:left w:val="nil"/>
          <w:bottom w:val="nil"/>
          <w:right w:val="nil"/>
          <w:insideH w:val="nil"/>
          <w:insideV w:val="nil"/>
          <w:tl2br w:val="nil"/>
          <w:tr2bl w:val="nil"/>
        </w:tcBorders>
        <w:shd w:val="clear" w:color="auto" w:fill="C0C0C0"/>
      </w:tcPr>
    </w:tblStylePr>
    <w:tblStylePr w:type="band1Horz">
      <w:tblPr/>
      <w:tcPr>
        <w:tcBorders>
          <w:top w:val="nil"/>
          <w:left w:val="nil"/>
          <w:bottom w:val="nil"/>
          <w:right w:val="nil"/>
          <w:insideH w:val="nil"/>
          <w:insideV w:val="nil"/>
          <w:tl2br w:val="nil"/>
          <w:tr2bl w:val="nil"/>
        </w:tcBorders>
        <w:shd w:val="clear" w:color="auto" w:fill="C0C0C0"/>
      </w:tcPr>
    </w:tblStylePr>
    <w:tblStylePr w:type="nwCell">
      <w:tblPr/>
      <w:tcPr>
        <w:shd w:val="clear" w:color="auto" w:fill="FFFFFF"/>
      </w:tcPr>
    </w:tblStylePr>
    <w:tblStylePr w:type="swCell">
      <w:tblPr/>
      <w:tcPr>
        <w:tcBorders>
          <w:top w:val="nil"/>
          <w:left w:val="nil"/>
          <w:bottom w:val="nil"/>
          <w:right w:val="nil"/>
          <w:insideH w:val="nil"/>
          <w:insideV w:val="nil"/>
          <w:tl2br w:val="nil"/>
          <w:tr2bl w:val="nil"/>
        </w:tcBorders>
      </w:tcPr>
    </w:tblStylePr>
  </w:style>
  <w:style w:type="table" w:styleId="MediumList2-Accent1">
    <w:name w:val="Medium List 2 Accent 1"/>
    <w:basedOn w:val="TableNormal"/>
    <w:uiPriority w:val="66"/>
    <w:qFormat/>
    <w:rsid w:val="007D1AA4"/>
    <w:pPr>
      <w:spacing w:after="0" w:line="240" w:lineRule="auto"/>
    </w:pPr>
    <w:rPr>
      <w:rFonts w:ascii="SimSun" w:eastAsia="Courier New" w:hAnsi="SimSun" w:cs="Times New Roman" w:hint="eastAsia"/>
      <w:color w:val="000000"/>
      <w:sz w:val="20"/>
      <w:szCs w:val="20"/>
    </w:rPr>
    <w:tblPr>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l2br w:val="nil"/>
          <w:tr2bl w:val="nil"/>
        </w:tcBorders>
        <w:shd w:val="clear" w:color="auto" w:fill="FFFFFF"/>
      </w:tcPr>
    </w:tblStylePr>
    <w:tblStylePr w:type="lastRow">
      <w:tblPr/>
      <w:tcPr>
        <w:tcBorders>
          <w:top w:val="single" w:sz="8" w:space="0" w:color="4F81BD"/>
          <w:left w:val="nil"/>
          <w:bottom w:val="nil"/>
          <w:right w:val="nil"/>
          <w:insideH w:val="nil"/>
          <w:insideV w:val="nil"/>
          <w:tl2br w:val="nil"/>
          <w:tr2bl w:val="nil"/>
        </w:tcBorders>
        <w:shd w:val="clear" w:color="auto" w:fill="FFFFFF"/>
      </w:tcPr>
    </w:tblStylePr>
    <w:tblStylePr w:type="firstCol">
      <w:tblPr/>
      <w:tcPr>
        <w:tcBorders>
          <w:top w:val="nil"/>
          <w:left w:val="nil"/>
          <w:bottom w:val="nil"/>
          <w:right w:val="single" w:sz="8" w:space="0" w:color="4F81BD"/>
          <w:insideH w:val="nil"/>
          <w:insideV w:val="nil"/>
          <w:tl2br w:val="nil"/>
          <w:tr2bl w:val="nil"/>
        </w:tcBorders>
        <w:shd w:val="clear" w:color="auto" w:fill="FFFFFF"/>
      </w:tcPr>
    </w:tblStylePr>
    <w:tblStylePr w:type="lastCol">
      <w:tblPr/>
      <w:tcPr>
        <w:tcBorders>
          <w:top w:val="nil"/>
          <w:left w:val="single" w:sz="8" w:space="0" w:color="4F81BD"/>
          <w:bottom w:val="nil"/>
          <w:right w:val="nil"/>
          <w:insideH w:val="nil"/>
          <w:insideV w:val="nil"/>
          <w:tl2br w:val="nil"/>
          <w:tr2bl w:val="nil"/>
        </w:tcBorders>
        <w:shd w:val="clear" w:color="auto" w:fill="FFFFFF"/>
      </w:tcPr>
    </w:tblStylePr>
    <w:tblStylePr w:type="band1Vert">
      <w:tblPr/>
      <w:tcPr>
        <w:tcBorders>
          <w:top w:val="nil"/>
          <w:left w:val="nil"/>
          <w:bottom w:val="nil"/>
          <w:right w:val="nil"/>
          <w:insideH w:val="nil"/>
          <w:insideV w:val="nil"/>
          <w:tl2br w:val="nil"/>
          <w:tr2bl w:val="nil"/>
        </w:tcBorders>
        <w:shd w:val="clear" w:color="auto" w:fill="D3DFEE"/>
      </w:tcPr>
    </w:tblStylePr>
    <w:tblStylePr w:type="band1Horz">
      <w:tblPr/>
      <w:tcPr>
        <w:tcBorders>
          <w:top w:val="nil"/>
          <w:left w:val="nil"/>
          <w:bottom w:val="nil"/>
          <w:right w:val="nil"/>
          <w:insideH w:val="nil"/>
          <w:insideV w:val="nil"/>
          <w:tl2br w:val="nil"/>
          <w:tr2bl w:val="nil"/>
        </w:tcBorders>
        <w:shd w:val="clear" w:color="auto" w:fill="D3DFEE"/>
      </w:tcPr>
    </w:tblStylePr>
    <w:tblStylePr w:type="nwCell">
      <w:tblPr/>
      <w:tcPr>
        <w:shd w:val="clear" w:color="auto" w:fill="FFFFFF"/>
      </w:tcPr>
    </w:tblStylePr>
    <w:tblStylePr w:type="swCell">
      <w:tblPr/>
      <w:tcPr>
        <w:tcBorders>
          <w:top w:val="nil"/>
          <w:left w:val="nil"/>
          <w:bottom w:val="nil"/>
          <w:right w:val="nil"/>
          <w:insideH w:val="nil"/>
          <w:insideV w:val="nil"/>
          <w:tl2br w:val="nil"/>
          <w:tr2bl w:val="nil"/>
        </w:tcBorders>
      </w:tcPr>
    </w:tblStylePr>
  </w:style>
  <w:style w:type="table" w:styleId="MediumList2-Accent2">
    <w:name w:val="Medium List 2 Accent 2"/>
    <w:basedOn w:val="TableNormal"/>
    <w:uiPriority w:val="66"/>
    <w:rsid w:val="007D1AA4"/>
    <w:pPr>
      <w:spacing w:after="0" w:line="240" w:lineRule="auto"/>
    </w:pPr>
    <w:rPr>
      <w:rFonts w:ascii="SimSun" w:eastAsia="Courier New" w:hAnsi="SimSun" w:cs="Times New Roman" w:hint="eastAsia"/>
      <w:color w:val="000000"/>
      <w:sz w:val="20"/>
      <w:szCs w:val="20"/>
    </w:rPr>
    <w:tblPr>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l2br w:val="nil"/>
          <w:tr2bl w:val="nil"/>
        </w:tcBorders>
        <w:shd w:val="clear" w:color="auto" w:fill="FFFFFF"/>
      </w:tcPr>
    </w:tblStylePr>
    <w:tblStylePr w:type="lastRow">
      <w:tblPr/>
      <w:tcPr>
        <w:tcBorders>
          <w:top w:val="single" w:sz="8" w:space="0" w:color="C0504D"/>
          <w:left w:val="nil"/>
          <w:bottom w:val="nil"/>
          <w:right w:val="nil"/>
          <w:insideH w:val="nil"/>
          <w:insideV w:val="nil"/>
          <w:tl2br w:val="nil"/>
          <w:tr2bl w:val="nil"/>
        </w:tcBorders>
        <w:shd w:val="clear" w:color="auto" w:fill="FFFFFF"/>
      </w:tcPr>
    </w:tblStylePr>
    <w:tblStylePr w:type="firstCol">
      <w:tblPr/>
      <w:tcPr>
        <w:tcBorders>
          <w:top w:val="nil"/>
          <w:left w:val="nil"/>
          <w:bottom w:val="nil"/>
          <w:right w:val="single" w:sz="8" w:space="0" w:color="C0504D"/>
          <w:insideH w:val="nil"/>
          <w:insideV w:val="nil"/>
          <w:tl2br w:val="nil"/>
          <w:tr2bl w:val="nil"/>
        </w:tcBorders>
        <w:shd w:val="clear" w:color="auto" w:fill="FFFFFF"/>
      </w:tcPr>
    </w:tblStylePr>
    <w:tblStylePr w:type="lastCol">
      <w:tblPr/>
      <w:tcPr>
        <w:tcBorders>
          <w:top w:val="nil"/>
          <w:left w:val="single" w:sz="8" w:space="0" w:color="C0504D"/>
          <w:bottom w:val="nil"/>
          <w:right w:val="nil"/>
          <w:insideH w:val="nil"/>
          <w:insideV w:val="nil"/>
          <w:tl2br w:val="nil"/>
          <w:tr2bl w:val="nil"/>
        </w:tcBorders>
        <w:shd w:val="clear" w:color="auto" w:fill="FFFFFF"/>
      </w:tcPr>
    </w:tblStylePr>
    <w:tblStylePr w:type="band1Vert">
      <w:tblPr/>
      <w:tcPr>
        <w:tcBorders>
          <w:top w:val="nil"/>
          <w:left w:val="nil"/>
          <w:bottom w:val="nil"/>
          <w:right w:val="nil"/>
          <w:insideH w:val="nil"/>
          <w:insideV w:val="nil"/>
          <w:tl2br w:val="nil"/>
          <w:tr2bl w:val="nil"/>
        </w:tcBorders>
        <w:shd w:val="clear" w:color="auto" w:fill="EFD3D2"/>
      </w:tcPr>
    </w:tblStylePr>
    <w:tblStylePr w:type="band1Horz">
      <w:tblPr/>
      <w:tcPr>
        <w:tcBorders>
          <w:top w:val="nil"/>
          <w:left w:val="nil"/>
          <w:bottom w:val="nil"/>
          <w:right w:val="nil"/>
          <w:insideH w:val="nil"/>
          <w:insideV w:val="nil"/>
          <w:tl2br w:val="nil"/>
          <w:tr2bl w:val="nil"/>
        </w:tcBorders>
        <w:shd w:val="clear" w:color="auto" w:fill="EFD3D2"/>
      </w:tcPr>
    </w:tblStylePr>
    <w:tblStylePr w:type="nwCell">
      <w:tblPr/>
      <w:tcPr>
        <w:shd w:val="clear" w:color="auto" w:fill="FFFFFF"/>
      </w:tcPr>
    </w:tblStylePr>
    <w:tblStylePr w:type="swCell">
      <w:tblPr/>
      <w:tcPr>
        <w:tcBorders>
          <w:top w:val="nil"/>
          <w:left w:val="nil"/>
          <w:bottom w:val="nil"/>
          <w:right w:val="nil"/>
          <w:insideH w:val="nil"/>
          <w:insideV w:val="nil"/>
          <w:tl2br w:val="nil"/>
          <w:tr2bl w:val="nil"/>
        </w:tcBorders>
      </w:tcPr>
    </w:tblStylePr>
  </w:style>
  <w:style w:type="table" w:styleId="MediumList2-Accent3">
    <w:name w:val="Medium List 2 Accent 3"/>
    <w:basedOn w:val="TableNormal"/>
    <w:uiPriority w:val="66"/>
    <w:qFormat/>
    <w:rsid w:val="007D1AA4"/>
    <w:pPr>
      <w:spacing w:after="0" w:line="240" w:lineRule="auto"/>
    </w:pPr>
    <w:rPr>
      <w:rFonts w:ascii="SimSun" w:eastAsia="Courier New" w:hAnsi="SimSun" w:cs="Times New Roman" w:hint="eastAsia"/>
      <w:color w:val="000000"/>
      <w:sz w:val="20"/>
      <w:szCs w:val="20"/>
    </w:rPr>
    <w:tblPr>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l2br w:val="nil"/>
          <w:tr2bl w:val="nil"/>
        </w:tcBorders>
        <w:shd w:val="clear" w:color="auto" w:fill="FFFFFF"/>
      </w:tcPr>
    </w:tblStylePr>
    <w:tblStylePr w:type="lastRow">
      <w:tblPr/>
      <w:tcPr>
        <w:tcBorders>
          <w:top w:val="single" w:sz="8" w:space="0" w:color="9BBB59"/>
          <w:left w:val="nil"/>
          <w:bottom w:val="nil"/>
          <w:right w:val="nil"/>
          <w:insideH w:val="nil"/>
          <w:insideV w:val="nil"/>
          <w:tl2br w:val="nil"/>
          <w:tr2bl w:val="nil"/>
        </w:tcBorders>
        <w:shd w:val="clear" w:color="auto" w:fill="FFFFFF"/>
      </w:tcPr>
    </w:tblStylePr>
    <w:tblStylePr w:type="firstCol">
      <w:tblPr/>
      <w:tcPr>
        <w:tcBorders>
          <w:top w:val="nil"/>
          <w:left w:val="nil"/>
          <w:bottom w:val="nil"/>
          <w:right w:val="single" w:sz="8" w:space="0" w:color="9BBB59"/>
          <w:insideH w:val="nil"/>
          <w:insideV w:val="nil"/>
          <w:tl2br w:val="nil"/>
          <w:tr2bl w:val="nil"/>
        </w:tcBorders>
        <w:shd w:val="clear" w:color="auto" w:fill="FFFFFF"/>
      </w:tcPr>
    </w:tblStylePr>
    <w:tblStylePr w:type="lastCol">
      <w:tblPr/>
      <w:tcPr>
        <w:tcBorders>
          <w:top w:val="nil"/>
          <w:left w:val="single" w:sz="8" w:space="0" w:color="9BBB59"/>
          <w:bottom w:val="nil"/>
          <w:right w:val="nil"/>
          <w:insideH w:val="nil"/>
          <w:insideV w:val="nil"/>
          <w:tl2br w:val="nil"/>
          <w:tr2bl w:val="nil"/>
        </w:tcBorders>
        <w:shd w:val="clear" w:color="auto" w:fill="FFFFFF"/>
      </w:tcPr>
    </w:tblStylePr>
    <w:tblStylePr w:type="band1Vert">
      <w:tblPr/>
      <w:tcPr>
        <w:tcBorders>
          <w:top w:val="nil"/>
          <w:left w:val="nil"/>
          <w:bottom w:val="nil"/>
          <w:right w:val="nil"/>
          <w:insideH w:val="nil"/>
          <w:insideV w:val="nil"/>
          <w:tl2br w:val="nil"/>
          <w:tr2bl w:val="nil"/>
        </w:tcBorders>
        <w:shd w:val="clear" w:color="auto" w:fill="E6EED5"/>
      </w:tcPr>
    </w:tblStylePr>
    <w:tblStylePr w:type="band1Horz">
      <w:tblPr/>
      <w:tcPr>
        <w:tcBorders>
          <w:top w:val="nil"/>
          <w:left w:val="nil"/>
          <w:bottom w:val="nil"/>
          <w:right w:val="nil"/>
          <w:insideH w:val="nil"/>
          <w:insideV w:val="nil"/>
          <w:tl2br w:val="nil"/>
          <w:tr2bl w:val="nil"/>
        </w:tcBorders>
        <w:shd w:val="clear" w:color="auto" w:fill="E6EED5"/>
      </w:tcPr>
    </w:tblStylePr>
    <w:tblStylePr w:type="nwCell">
      <w:tblPr/>
      <w:tcPr>
        <w:shd w:val="clear" w:color="auto" w:fill="FFFFFF"/>
      </w:tcPr>
    </w:tblStylePr>
    <w:tblStylePr w:type="swCell">
      <w:tblPr/>
      <w:tcPr>
        <w:tcBorders>
          <w:top w:val="nil"/>
          <w:left w:val="nil"/>
          <w:bottom w:val="nil"/>
          <w:right w:val="nil"/>
          <w:insideH w:val="nil"/>
          <w:insideV w:val="nil"/>
          <w:tl2br w:val="nil"/>
          <w:tr2bl w:val="nil"/>
        </w:tcBorders>
      </w:tcPr>
    </w:tblStylePr>
  </w:style>
  <w:style w:type="table" w:styleId="MediumList2-Accent4">
    <w:name w:val="Medium List 2 Accent 4"/>
    <w:basedOn w:val="TableNormal"/>
    <w:uiPriority w:val="66"/>
    <w:qFormat/>
    <w:rsid w:val="007D1AA4"/>
    <w:pPr>
      <w:spacing w:after="0" w:line="240" w:lineRule="auto"/>
    </w:pPr>
    <w:rPr>
      <w:rFonts w:ascii="SimSun" w:eastAsia="Courier New" w:hAnsi="SimSun" w:cs="Times New Roman" w:hint="eastAsia"/>
      <w:color w:val="000000"/>
      <w:sz w:val="20"/>
      <w:szCs w:val="20"/>
    </w:rPr>
    <w:tblPr>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l2br w:val="nil"/>
          <w:tr2bl w:val="nil"/>
        </w:tcBorders>
        <w:shd w:val="clear" w:color="auto" w:fill="FFFFFF"/>
      </w:tcPr>
    </w:tblStylePr>
    <w:tblStylePr w:type="lastRow">
      <w:tblPr/>
      <w:tcPr>
        <w:tcBorders>
          <w:top w:val="single" w:sz="8" w:space="0" w:color="8064A2"/>
          <w:left w:val="nil"/>
          <w:bottom w:val="nil"/>
          <w:right w:val="nil"/>
          <w:insideH w:val="nil"/>
          <w:insideV w:val="nil"/>
          <w:tl2br w:val="nil"/>
          <w:tr2bl w:val="nil"/>
        </w:tcBorders>
        <w:shd w:val="clear" w:color="auto" w:fill="FFFFFF"/>
      </w:tcPr>
    </w:tblStylePr>
    <w:tblStylePr w:type="firstCol">
      <w:tblPr/>
      <w:tcPr>
        <w:tcBorders>
          <w:top w:val="nil"/>
          <w:left w:val="nil"/>
          <w:bottom w:val="nil"/>
          <w:right w:val="single" w:sz="8" w:space="0" w:color="8064A2"/>
          <w:insideH w:val="nil"/>
          <w:insideV w:val="nil"/>
          <w:tl2br w:val="nil"/>
          <w:tr2bl w:val="nil"/>
        </w:tcBorders>
        <w:shd w:val="clear" w:color="auto" w:fill="FFFFFF"/>
      </w:tcPr>
    </w:tblStylePr>
    <w:tblStylePr w:type="lastCol">
      <w:tblPr/>
      <w:tcPr>
        <w:tcBorders>
          <w:top w:val="nil"/>
          <w:left w:val="single" w:sz="8" w:space="0" w:color="8064A2"/>
          <w:bottom w:val="nil"/>
          <w:right w:val="nil"/>
          <w:insideH w:val="nil"/>
          <w:insideV w:val="nil"/>
          <w:tl2br w:val="nil"/>
          <w:tr2bl w:val="nil"/>
        </w:tcBorders>
        <w:shd w:val="clear" w:color="auto" w:fill="FFFFFF"/>
      </w:tcPr>
    </w:tblStylePr>
    <w:tblStylePr w:type="band1Vert">
      <w:tblPr/>
      <w:tcPr>
        <w:tcBorders>
          <w:top w:val="nil"/>
          <w:left w:val="nil"/>
          <w:bottom w:val="nil"/>
          <w:right w:val="nil"/>
          <w:insideH w:val="nil"/>
          <w:insideV w:val="nil"/>
          <w:tl2br w:val="nil"/>
          <w:tr2bl w:val="nil"/>
        </w:tcBorders>
        <w:shd w:val="clear" w:color="auto" w:fill="DFD8E8"/>
      </w:tcPr>
    </w:tblStylePr>
    <w:tblStylePr w:type="band1Horz">
      <w:tblPr/>
      <w:tcPr>
        <w:tcBorders>
          <w:top w:val="nil"/>
          <w:left w:val="nil"/>
          <w:bottom w:val="nil"/>
          <w:right w:val="nil"/>
          <w:insideH w:val="nil"/>
          <w:insideV w:val="nil"/>
          <w:tl2br w:val="nil"/>
          <w:tr2bl w:val="nil"/>
        </w:tcBorders>
        <w:shd w:val="clear" w:color="auto" w:fill="DFD8E8"/>
      </w:tcPr>
    </w:tblStylePr>
    <w:tblStylePr w:type="nwCell">
      <w:tblPr/>
      <w:tcPr>
        <w:shd w:val="clear" w:color="auto" w:fill="FFFFFF"/>
      </w:tcPr>
    </w:tblStylePr>
    <w:tblStylePr w:type="swCell">
      <w:tblPr/>
      <w:tcPr>
        <w:tcBorders>
          <w:top w:val="nil"/>
          <w:left w:val="nil"/>
          <w:bottom w:val="nil"/>
          <w:right w:val="nil"/>
          <w:insideH w:val="nil"/>
          <w:insideV w:val="nil"/>
          <w:tl2br w:val="nil"/>
          <w:tr2bl w:val="nil"/>
        </w:tcBorders>
      </w:tcPr>
    </w:tblStylePr>
  </w:style>
  <w:style w:type="table" w:styleId="MediumList2-Accent5">
    <w:name w:val="Medium List 2 Accent 5"/>
    <w:basedOn w:val="TableNormal"/>
    <w:uiPriority w:val="66"/>
    <w:rsid w:val="007D1AA4"/>
    <w:pPr>
      <w:spacing w:after="0" w:line="240" w:lineRule="auto"/>
    </w:pPr>
    <w:rPr>
      <w:rFonts w:ascii="SimSun" w:eastAsia="Courier New" w:hAnsi="SimSun" w:cs="Times New Roman" w:hint="eastAsia"/>
      <w:color w:val="000000"/>
      <w:sz w:val="20"/>
      <w:szCs w:val="2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l2br w:val="nil"/>
          <w:tr2bl w:val="nil"/>
        </w:tcBorders>
        <w:shd w:val="clear" w:color="auto" w:fill="FFFFFF"/>
      </w:tcPr>
    </w:tblStylePr>
    <w:tblStylePr w:type="lastRow">
      <w:tblPr/>
      <w:tcPr>
        <w:tcBorders>
          <w:top w:val="single" w:sz="8" w:space="0" w:color="4BACC6"/>
          <w:left w:val="nil"/>
          <w:bottom w:val="nil"/>
          <w:right w:val="nil"/>
          <w:insideH w:val="nil"/>
          <w:insideV w:val="nil"/>
          <w:tl2br w:val="nil"/>
          <w:tr2bl w:val="nil"/>
        </w:tcBorders>
        <w:shd w:val="clear" w:color="auto" w:fill="FFFFFF"/>
      </w:tcPr>
    </w:tblStylePr>
    <w:tblStylePr w:type="firstCol">
      <w:tblPr/>
      <w:tcPr>
        <w:tcBorders>
          <w:top w:val="nil"/>
          <w:left w:val="nil"/>
          <w:bottom w:val="nil"/>
          <w:right w:val="single" w:sz="8" w:space="0" w:color="4BACC6"/>
          <w:insideH w:val="nil"/>
          <w:insideV w:val="nil"/>
          <w:tl2br w:val="nil"/>
          <w:tr2bl w:val="nil"/>
        </w:tcBorders>
        <w:shd w:val="clear" w:color="auto" w:fill="FFFFFF"/>
      </w:tcPr>
    </w:tblStylePr>
    <w:tblStylePr w:type="lastCol">
      <w:tblPr/>
      <w:tcPr>
        <w:tcBorders>
          <w:top w:val="nil"/>
          <w:left w:val="single" w:sz="8" w:space="0" w:color="4BACC6"/>
          <w:bottom w:val="nil"/>
          <w:right w:val="nil"/>
          <w:insideH w:val="nil"/>
          <w:insideV w:val="nil"/>
          <w:tl2br w:val="nil"/>
          <w:tr2bl w:val="nil"/>
        </w:tcBorders>
        <w:shd w:val="clear" w:color="auto" w:fill="FFFFFF"/>
      </w:tcPr>
    </w:tblStylePr>
    <w:tblStylePr w:type="band1Vert">
      <w:tblPr/>
      <w:tcPr>
        <w:tcBorders>
          <w:top w:val="nil"/>
          <w:left w:val="nil"/>
          <w:bottom w:val="nil"/>
          <w:right w:val="nil"/>
          <w:insideH w:val="nil"/>
          <w:insideV w:val="nil"/>
          <w:tl2br w:val="nil"/>
          <w:tr2bl w:val="nil"/>
        </w:tcBorders>
        <w:shd w:val="clear" w:color="auto" w:fill="D2EAF1"/>
      </w:tcPr>
    </w:tblStylePr>
    <w:tblStylePr w:type="band1Horz">
      <w:tblPr/>
      <w:tcPr>
        <w:tcBorders>
          <w:top w:val="nil"/>
          <w:left w:val="nil"/>
          <w:bottom w:val="nil"/>
          <w:right w:val="nil"/>
          <w:insideH w:val="nil"/>
          <w:insideV w:val="nil"/>
          <w:tl2br w:val="nil"/>
          <w:tr2bl w:val="nil"/>
        </w:tcBorders>
        <w:shd w:val="clear" w:color="auto" w:fill="D2EAF1"/>
      </w:tcPr>
    </w:tblStylePr>
    <w:tblStylePr w:type="nwCell">
      <w:tblPr/>
      <w:tcPr>
        <w:shd w:val="clear" w:color="auto" w:fill="FFFFFF"/>
      </w:tcPr>
    </w:tblStylePr>
    <w:tblStylePr w:type="swCell">
      <w:tblPr/>
      <w:tcPr>
        <w:tcBorders>
          <w:top w:val="nil"/>
          <w:left w:val="nil"/>
          <w:bottom w:val="nil"/>
          <w:right w:val="nil"/>
          <w:insideH w:val="nil"/>
          <w:insideV w:val="nil"/>
          <w:tl2br w:val="nil"/>
          <w:tr2bl w:val="nil"/>
        </w:tcBorders>
      </w:tcPr>
    </w:tblStylePr>
  </w:style>
  <w:style w:type="table" w:styleId="MediumList2-Accent6">
    <w:name w:val="Medium List 2 Accent 6"/>
    <w:basedOn w:val="TableNormal"/>
    <w:uiPriority w:val="66"/>
    <w:qFormat/>
    <w:rsid w:val="007D1AA4"/>
    <w:pPr>
      <w:spacing w:after="0" w:line="240" w:lineRule="auto"/>
    </w:pPr>
    <w:rPr>
      <w:rFonts w:ascii="SimSun" w:eastAsia="Courier New" w:hAnsi="SimSun" w:cs="Times New Roman" w:hint="eastAsia"/>
      <w:color w:val="000000"/>
      <w:sz w:val="20"/>
      <w:szCs w:val="20"/>
    </w:rPr>
    <w:tblPr>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l2br w:val="nil"/>
          <w:tr2bl w:val="nil"/>
        </w:tcBorders>
        <w:shd w:val="clear" w:color="auto" w:fill="FFFFFF"/>
      </w:tcPr>
    </w:tblStylePr>
    <w:tblStylePr w:type="lastRow">
      <w:tblPr/>
      <w:tcPr>
        <w:tcBorders>
          <w:top w:val="single" w:sz="8" w:space="0" w:color="F79646"/>
          <w:left w:val="nil"/>
          <w:bottom w:val="nil"/>
          <w:right w:val="nil"/>
          <w:insideH w:val="nil"/>
          <w:insideV w:val="nil"/>
          <w:tl2br w:val="nil"/>
          <w:tr2bl w:val="nil"/>
        </w:tcBorders>
        <w:shd w:val="clear" w:color="auto" w:fill="FFFFFF"/>
      </w:tcPr>
    </w:tblStylePr>
    <w:tblStylePr w:type="firstCol">
      <w:tblPr/>
      <w:tcPr>
        <w:tcBorders>
          <w:top w:val="nil"/>
          <w:left w:val="nil"/>
          <w:bottom w:val="nil"/>
          <w:right w:val="single" w:sz="8" w:space="0" w:color="F79646"/>
          <w:insideH w:val="nil"/>
          <w:insideV w:val="nil"/>
          <w:tl2br w:val="nil"/>
          <w:tr2bl w:val="nil"/>
        </w:tcBorders>
        <w:shd w:val="clear" w:color="auto" w:fill="FFFFFF"/>
      </w:tcPr>
    </w:tblStylePr>
    <w:tblStylePr w:type="lastCol">
      <w:tblPr/>
      <w:tcPr>
        <w:tcBorders>
          <w:top w:val="nil"/>
          <w:left w:val="single" w:sz="8" w:space="0" w:color="F79646"/>
          <w:bottom w:val="nil"/>
          <w:right w:val="nil"/>
          <w:insideH w:val="nil"/>
          <w:insideV w:val="nil"/>
          <w:tl2br w:val="nil"/>
          <w:tr2bl w:val="nil"/>
        </w:tcBorders>
        <w:shd w:val="clear" w:color="auto" w:fill="FFFFFF"/>
      </w:tcPr>
    </w:tblStylePr>
    <w:tblStylePr w:type="band1Vert">
      <w:tblPr/>
      <w:tcPr>
        <w:tcBorders>
          <w:top w:val="nil"/>
          <w:left w:val="nil"/>
          <w:bottom w:val="nil"/>
          <w:right w:val="nil"/>
          <w:insideH w:val="nil"/>
          <w:insideV w:val="nil"/>
          <w:tl2br w:val="nil"/>
          <w:tr2bl w:val="nil"/>
        </w:tcBorders>
        <w:shd w:val="clear" w:color="auto" w:fill="FDE4D0"/>
      </w:tcPr>
    </w:tblStylePr>
    <w:tblStylePr w:type="band1Horz">
      <w:tblPr/>
      <w:tcPr>
        <w:tcBorders>
          <w:top w:val="nil"/>
          <w:left w:val="nil"/>
          <w:bottom w:val="nil"/>
          <w:right w:val="nil"/>
          <w:insideH w:val="nil"/>
          <w:insideV w:val="nil"/>
          <w:tl2br w:val="nil"/>
          <w:tr2bl w:val="nil"/>
        </w:tcBorders>
        <w:shd w:val="clear" w:color="auto" w:fill="FDE4D0"/>
      </w:tcPr>
    </w:tblStylePr>
    <w:tblStylePr w:type="nwCell">
      <w:tblPr/>
      <w:tcPr>
        <w:shd w:val="clear" w:color="auto" w:fill="FFFFFF"/>
      </w:tcPr>
    </w:tblStylePr>
    <w:tblStylePr w:type="swCell">
      <w:tblPr/>
      <w:tcPr>
        <w:tcBorders>
          <w:top w:val="nil"/>
          <w:left w:val="nil"/>
          <w:bottom w:val="nil"/>
          <w:right w:val="nil"/>
          <w:insideH w:val="nil"/>
          <w:insideV w:val="nil"/>
          <w:tl2br w:val="nil"/>
          <w:tr2bl w:val="nil"/>
        </w:tcBorders>
      </w:tcPr>
    </w:tblStylePr>
  </w:style>
  <w:style w:type="table" w:styleId="MediumGrid1">
    <w:name w:val="Medium Grid 1"/>
    <w:basedOn w:val="TableNormal"/>
    <w:uiPriority w:val="67"/>
    <w:qFormat/>
    <w:rsid w:val="007D1AA4"/>
    <w:pPr>
      <w:spacing w:after="0" w:line="240" w:lineRule="auto"/>
    </w:pPr>
    <w:rPr>
      <w:rFonts w:ascii="Calibri" w:eastAsia="SimSun" w:hAnsi="Calibri" w:cs="Times New Roman" w:hint="eastAsia"/>
      <w:sz w:val="20"/>
      <w:szCs w:val="20"/>
    </w:rPr>
    <w:tblPr>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qFormat/>
    <w:rsid w:val="007D1AA4"/>
    <w:pPr>
      <w:spacing w:after="0" w:line="240" w:lineRule="auto"/>
    </w:pPr>
    <w:rPr>
      <w:rFonts w:ascii="Calibri" w:eastAsia="SimSun" w:hAnsi="Calibri" w:cs="Times New Roman" w:hint="eastAsia"/>
      <w:sz w:val="20"/>
      <w:szCs w:val="20"/>
    </w:rPr>
    <w:tblPr>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qFormat/>
    <w:rsid w:val="007D1AA4"/>
    <w:pPr>
      <w:spacing w:after="0" w:line="240" w:lineRule="auto"/>
    </w:pPr>
    <w:rPr>
      <w:rFonts w:ascii="Calibri" w:eastAsia="SimSun" w:hAnsi="Calibri" w:cs="Times New Roman" w:hint="eastAsia"/>
      <w:sz w:val="20"/>
      <w:szCs w:val="20"/>
    </w:rPr>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7D1AA4"/>
    <w:pPr>
      <w:spacing w:after="0" w:line="240" w:lineRule="auto"/>
    </w:pPr>
    <w:rPr>
      <w:rFonts w:ascii="Calibri" w:eastAsia="SimSun" w:hAnsi="Calibri" w:cs="Times New Roman" w:hint="eastAsia"/>
      <w:sz w:val="20"/>
      <w:szCs w:val="20"/>
    </w:rPr>
    <w:tblPr>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qFormat/>
    <w:rsid w:val="007D1AA4"/>
    <w:pPr>
      <w:spacing w:after="0" w:line="240" w:lineRule="auto"/>
    </w:pPr>
    <w:rPr>
      <w:rFonts w:ascii="Calibri" w:eastAsia="SimSun" w:hAnsi="Calibri" w:cs="Times New Roman" w:hint="eastAsia"/>
      <w:sz w:val="20"/>
      <w:szCs w:val="20"/>
    </w:rPr>
    <w:tblPr>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qFormat/>
    <w:rsid w:val="007D1AA4"/>
    <w:pPr>
      <w:spacing w:after="0" w:line="240" w:lineRule="auto"/>
    </w:pPr>
    <w:rPr>
      <w:rFonts w:ascii="Calibri" w:eastAsia="SimSun" w:hAnsi="Calibri" w:cs="Times New Roman" w:hint="eastAsia"/>
      <w:sz w:val="20"/>
      <w:szCs w:val="20"/>
    </w:rPr>
    <w:tblPr>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7D1AA4"/>
    <w:pPr>
      <w:spacing w:after="0" w:line="240" w:lineRule="auto"/>
    </w:pPr>
    <w:rPr>
      <w:rFonts w:ascii="Calibri" w:eastAsia="SimSun" w:hAnsi="Calibri" w:cs="Times New Roman" w:hint="eastAsia"/>
      <w:sz w:val="20"/>
      <w:szCs w:val="20"/>
    </w:rPr>
    <w:tblPr>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7D1AA4"/>
    <w:pPr>
      <w:spacing w:after="0" w:line="240" w:lineRule="auto"/>
    </w:pPr>
    <w:rPr>
      <w:rFonts w:ascii="SimSun" w:eastAsia="Courier New" w:hAnsi="SimSun" w:cs="Times New Roman" w:hint="eastAsia"/>
      <w:color w:val="000000"/>
      <w:sz w:val="20"/>
      <w:szCs w:val="20"/>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l2br w:val="nil"/>
          <w:tr2bl w:val="nil"/>
        </w:tcBorders>
        <w:shd w:val="clear" w:color="auto" w:fill="FFFFFF"/>
      </w:tcPr>
    </w:tblStylePr>
    <w:tblStylePr w:type="firstCol">
      <w:rPr>
        <w:b/>
        <w:bCs/>
        <w:color w:val="000000"/>
      </w:rPr>
      <w:tblPr/>
      <w:tcPr>
        <w:tcBorders>
          <w:top w:val="nil"/>
          <w:left w:val="nil"/>
          <w:bottom w:val="nil"/>
          <w:right w:val="nil"/>
          <w:insideH w:val="nil"/>
          <w:insideV w:val="nil"/>
          <w:tl2br w:val="nil"/>
          <w:tr2bl w:val="nil"/>
        </w:tcBorders>
        <w:shd w:val="clear" w:color="auto" w:fill="FFFFFF"/>
      </w:tcPr>
    </w:tblStylePr>
    <w:tblStylePr w:type="lastCol">
      <w:rPr>
        <w:b w:val="0"/>
        <w:bCs w:val="0"/>
        <w:color w:val="000000"/>
      </w:rPr>
      <w:tblPr/>
      <w:tcPr>
        <w:tcBorders>
          <w:top w:val="nil"/>
          <w:left w:val="nil"/>
          <w:bottom w:val="nil"/>
          <w:right w:val="nil"/>
          <w:insideH w:val="nil"/>
          <w:insideV w:val="nil"/>
          <w:tl2br w:val="nil"/>
          <w:tr2bl w:val="nil"/>
        </w:tcBorders>
        <w:shd w:val="clear" w:color="auto" w:fill="CCCCCC"/>
      </w:tcPr>
    </w:tblStylePr>
    <w:tblStylePr w:type="band1Vert">
      <w:tblPr/>
      <w:tcPr>
        <w:shd w:val="clear" w:color="auto" w:fill="808080"/>
      </w:tcPr>
    </w:tblStylePr>
    <w:tblStylePr w:type="band1Horz">
      <w:tblPr/>
      <w:tcPr>
        <w:tcBorders>
          <w:top w:val="nil"/>
          <w:left w:val="nil"/>
          <w:bottom w:val="nil"/>
          <w:right w:val="nil"/>
          <w:insideH w:val="single" w:sz="6" w:space="0" w:color="auto"/>
          <w:insideV w:val="single" w:sz="6" w:space="0" w:color="auto"/>
          <w:tl2br w:val="nil"/>
          <w:tr2bl w:val="nil"/>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7D1AA4"/>
    <w:pPr>
      <w:spacing w:after="0" w:line="240" w:lineRule="auto"/>
    </w:pPr>
    <w:rPr>
      <w:rFonts w:ascii="SimSun" w:eastAsia="Courier New" w:hAnsi="SimSun" w:cs="Times New Roman" w:hint="eastAsia"/>
      <w:color w:val="000000"/>
      <w:sz w:val="20"/>
      <w:szCs w:val="20"/>
    </w:rPr>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l2br w:val="nil"/>
          <w:tr2bl w:val="nil"/>
        </w:tcBorders>
        <w:shd w:val="clear" w:color="auto" w:fill="FFFFFF"/>
      </w:tcPr>
    </w:tblStylePr>
    <w:tblStylePr w:type="firstCol">
      <w:rPr>
        <w:b/>
        <w:bCs/>
        <w:color w:val="000000"/>
      </w:rPr>
      <w:tblPr/>
      <w:tcPr>
        <w:tcBorders>
          <w:top w:val="nil"/>
          <w:left w:val="nil"/>
          <w:bottom w:val="nil"/>
          <w:right w:val="nil"/>
          <w:insideH w:val="nil"/>
          <w:insideV w:val="nil"/>
          <w:tl2br w:val="nil"/>
          <w:tr2bl w:val="nil"/>
        </w:tcBorders>
        <w:shd w:val="clear" w:color="auto" w:fill="FFFFFF"/>
      </w:tcPr>
    </w:tblStylePr>
    <w:tblStylePr w:type="lastCol">
      <w:rPr>
        <w:b w:val="0"/>
        <w:bCs w:val="0"/>
        <w:color w:val="000000"/>
      </w:rPr>
      <w:tblPr/>
      <w:tcPr>
        <w:tcBorders>
          <w:top w:val="nil"/>
          <w:left w:val="nil"/>
          <w:bottom w:val="nil"/>
          <w:right w:val="nil"/>
          <w:insideH w:val="nil"/>
          <w:insideV w:val="nil"/>
          <w:tl2br w:val="nil"/>
          <w:tr2bl w:val="nil"/>
        </w:tcBorders>
        <w:shd w:val="clear" w:color="auto" w:fill="DBE5F1"/>
      </w:tcPr>
    </w:tblStylePr>
    <w:tblStylePr w:type="band1Vert">
      <w:tblPr/>
      <w:tcPr>
        <w:shd w:val="clear" w:color="auto" w:fill="A7BFDE"/>
      </w:tcPr>
    </w:tblStylePr>
    <w:tblStylePr w:type="band1Horz">
      <w:tblPr/>
      <w:tcPr>
        <w:tcBorders>
          <w:top w:val="nil"/>
          <w:left w:val="nil"/>
          <w:bottom w:val="nil"/>
          <w:right w:val="nil"/>
          <w:insideH w:val="single" w:sz="6" w:space="0" w:color="auto"/>
          <w:insideV w:val="single" w:sz="6" w:space="0" w:color="auto"/>
          <w:tl2br w:val="nil"/>
          <w:tr2bl w:val="nil"/>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qFormat/>
    <w:rsid w:val="007D1AA4"/>
    <w:pPr>
      <w:spacing w:after="0" w:line="240" w:lineRule="auto"/>
    </w:pPr>
    <w:rPr>
      <w:rFonts w:ascii="SimSun" w:eastAsia="Courier New" w:hAnsi="SimSun" w:cs="Times New Roman" w:hint="eastAsia"/>
      <w:color w:val="000000"/>
      <w:sz w:val="20"/>
      <w:szCs w:val="20"/>
    </w:rPr>
    <w:tblPr>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l2br w:val="nil"/>
          <w:tr2bl w:val="nil"/>
        </w:tcBorders>
        <w:shd w:val="clear" w:color="auto" w:fill="FFFFFF"/>
      </w:tcPr>
    </w:tblStylePr>
    <w:tblStylePr w:type="firstCol">
      <w:rPr>
        <w:b/>
        <w:bCs/>
        <w:color w:val="000000"/>
      </w:rPr>
      <w:tblPr/>
      <w:tcPr>
        <w:tcBorders>
          <w:top w:val="nil"/>
          <w:left w:val="nil"/>
          <w:bottom w:val="nil"/>
          <w:right w:val="nil"/>
          <w:insideH w:val="nil"/>
          <w:insideV w:val="nil"/>
          <w:tl2br w:val="nil"/>
          <w:tr2bl w:val="nil"/>
        </w:tcBorders>
        <w:shd w:val="clear" w:color="auto" w:fill="FFFFFF"/>
      </w:tcPr>
    </w:tblStylePr>
    <w:tblStylePr w:type="lastCol">
      <w:rPr>
        <w:b w:val="0"/>
        <w:bCs w:val="0"/>
        <w:color w:val="000000"/>
      </w:rPr>
      <w:tblPr/>
      <w:tcPr>
        <w:tcBorders>
          <w:top w:val="nil"/>
          <w:left w:val="nil"/>
          <w:bottom w:val="nil"/>
          <w:right w:val="nil"/>
          <w:insideH w:val="nil"/>
          <w:insideV w:val="nil"/>
          <w:tl2br w:val="nil"/>
          <w:tr2bl w:val="nil"/>
        </w:tcBorders>
        <w:shd w:val="clear" w:color="auto" w:fill="F2DBDB"/>
      </w:tcPr>
    </w:tblStylePr>
    <w:tblStylePr w:type="band1Vert">
      <w:tblPr/>
      <w:tcPr>
        <w:shd w:val="clear" w:color="auto" w:fill="DFA7A6"/>
      </w:tcPr>
    </w:tblStylePr>
    <w:tblStylePr w:type="band1Horz">
      <w:tblPr/>
      <w:tcPr>
        <w:tcBorders>
          <w:top w:val="nil"/>
          <w:left w:val="nil"/>
          <w:bottom w:val="nil"/>
          <w:right w:val="nil"/>
          <w:insideH w:val="single" w:sz="6" w:space="0" w:color="auto"/>
          <w:insideV w:val="single" w:sz="6" w:space="0" w:color="auto"/>
          <w:tl2br w:val="nil"/>
          <w:tr2bl w:val="nil"/>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qFormat/>
    <w:rsid w:val="007D1AA4"/>
    <w:pPr>
      <w:spacing w:after="0" w:line="240" w:lineRule="auto"/>
    </w:pPr>
    <w:rPr>
      <w:rFonts w:ascii="SimSun" w:eastAsia="Courier New" w:hAnsi="SimSun" w:cs="Times New Roman" w:hint="eastAsia"/>
      <w:color w:val="000000"/>
      <w:sz w:val="20"/>
      <w:szCs w:val="20"/>
    </w:rPr>
    <w:tblPr>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l2br w:val="nil"/>
          <w:tr2bl w:val="nil"/>
        </w:tcBorders>
        <w:shd w:val="clear" w:color="auto" w:fill="FFFFFF"/>
      </w:tcPr>
    </w:tblStylePr>
    <w:tblStylePr w:type="firstCol">
      <w:rPr>
        <w:b/>
        <w:bCs/>
        <w:color w:val="000000"/>
      </w:rPr>
      <w:tblPr/>
      <w:tcPr>
        <w:tcBorders>
          <w:top w:val="nil"/>
          <w:left w:val="nil"/>
          <w:bottom w:val="nil"/>
          <w:right w:val="nil"/>
          <w:insideH w:val="nil"/>
          <w:insideV w:val="nil"/>
          <w:tl2br w:val="nil"/>
          <w:tr2bl w:val="nil"/>
        </w:tcBorders>
        <w:shd w:val="clear" w:color="auto" w:fill="FFFFFF"/>
      </w:tcPr>
    </w:tblStylePr>
    <w:tblStylePr w:type="lastCol">
      <w:rPr>
        <w:b w:val="0"/>
        <w:bCs w:val="0"/>
        <w:color w:val="000000"/>
      </w:rPr>
      <w:tblPr/>
      <w:tcPr>
        <w:tcBorders>
          <w:top w:val="nil"/>
          <w:left w:val="nil"/>
          <w:bottom w:val="nil"/>
          <w:right w:val="nil"/>
          <w:insideH w:val="nil"/>
          <w:insideV w:val="nil"/>
          <w:tl2br w:val="nil"/>
          <w:tr2bl w:val="nil"/>
        </w:tcBorders>
        <w:shd w:val="clear" w:color="auto" w:fill="EAF1DD"/>
      </w:tcPr>
    </w:tblStylePr>
    <w:tblStylePr w:type="band1Vert">
      <w:tblPr/>
      <w:tcPr>
        <w:shd w:val="clear" w:color="auto" w:fill="CDDDAC"/>
      </w:tcPr>
    </w:tblStylePr>
    <w:tblStylePr w:type="band1Horz">
      <w:tblPr/>
      <w:tcPr>
        <w:tcBorders>
          <w:top w:val="nil"/>
          <w:left w:val="nil"/>
          <w:bottom w:val="nil"/>
          <w:right w:val="nil"/>
          <w:insideH w:val="single" w:sz="6" w:space="0" w:color="auto"/>
          <w:insideV w:val="single" w:sz="6" w:space="0" w:color="auto"/>
          <w:tl2br w:val="nil"/>
          <w:tr2bl w:val="nil"/>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qFormat/>
    <w:rsid w:val="007D1AA4"/>
    <w:pPr>
      <w:spacing w:after="0" w:line="240" w:lineRule="auto"/>
    </w:pPr>
    <w:rPr>
      <w:rFonts w:ascii="SimSun" w:eastAsia="Courier New" w:hAnsi="SimSun" w:cs="Times New Roman" w:hint="eastAsia"/>
      <w:color w:val="000000"/>
      <w:sz w:val="20"/>
      <w:szCs w:val="20"/>
    </w:rPr>
    <w:tblPr>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l2br w:val="nil"/>
          <w:tr2bl w:val="nil"/>
        </w:tcBorders>
        <w:shd w:val="clear" w:color="auto" w:fill="FFFFFF"/>
      </w:tcPr>
    </w:tblStylePr>
    <w:tblStylePr w:type="firstCol">
      <w:rPr>
        <w:b/>
        <w:bCs/>
        <w:color w:val="000000"/>
      </w:rPr>
      <w:tblPr/>
      <w:tcPr>
        <w:tcBorders>
          <w:top w:val="nil"/>
          <w:left w:val="nil"/>
          <w:bottom w:val="nil"/>
          <w:right w:val="nil"/>
          <w:insideH w:val="nil"/>
          <w:insideV w:val="nil"/>
          <w:tl2br w:val="nil"/>
          <w:tr2bl w:val="nil"/>
        </w:tcBorders>
        <w:shd w:val="clear" w:color="auto" w:fill="FFFFFF"/>
      </w:tcPr>
    </w:tblStylePr>
    <w:tblStylePr w:type="lastCol">
      <w:rPr>
        <w:b w:val="0"/>
        <w:bCs w:val="0"/>
        <w:color w:val="000000"/>
      </w:rPr>
      <w:tblPr/>
      <w:tcPr>
        <w:tcBorders>
          <w:top w:val="nil"/>
          <w:left w:val="nil"/>
          <w:bottom w:val="nil"/>
          <w:right w:val="nil"/>
          <w:insideH w:val="nil"/>
          <w:insideV w:val="nil"/>
          <w:tl2br w:val="nil"/>
          <w:tr2bl w:val="nil"/>
        </w:tcBorders>
        <w:shd w:val="clear" w:color="auto" w:fill="E5DFEC"/>
      </w:tcPr>
    </w:tblStylePr>
    <w:tblStylePr w:type="band1Vert">
      <w:tblPr/>
      <w:tcPr>
        <w:shd w:val="clear" w:color="auto" w:fill="BFB1D0"/>
      </w:tcPr>
    </w:tblStylePr>
    <w:tblStylePr w:type="band1Horz">
      <w:tblPr/>
      <w:tcPr>
        <w:tcBorders>
          <w:top w:val="nil"/>
          <w:left w:val="nil"/>
          <w:bottom w:val="nil"/>
          <w:right w:val="nil"/>
          <w:insideH w:val="single" w:sz="6" w:space="0" w:color="auto"/>
          <w:insideV w:val="single" w:sz="6" w:space="0" w:color="auto"/>
          <w:tl2br w:val="nil"/>
          <w:tr2bl w:val="nil"/>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7D1AA4"/>
    <w:pPr>
      <w:spacing w:after="0" w:line="240" w:lineRule="auto"/>
    </w:pPr>
    <w:rPr>
      <w:rFonts w:ascii="SimSun" w:eastAsia="Courier New" w:hAnsi="SimSun" w:cs="Times New Roman" w:hint="eastAsia"/>
      <w:color w:val="000000"/>
      <w:sz w:val="20"/>
      <w:szCs w:val="2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l2br w:val="nil"/>
          <w:tr2bl w:val="nil"/>
        </w:tcBorders>
        <w:shd w:val="clear" w:color="auto" w:fill="FFFFFF"/>
      </w:tcPr>
    </w:tblStylePr>
    <w:tblStylePr w:type="firstCol">
      <w:rPr>
        <w:b/>
        <w:bCs/>
        <w:color w:val="000000"/>
      </w:rPr>
      <w:tblPr/>
      <w:tcPr>
        <w:tcBorders>
          <w:top w:val="nil"/>
          <w:left w:val="nil"/>
          <w:bottom w:val="nil"/>
          <w:right w:val="nil"/>
          <w:insideH w:val="nil"/>
          <w:insideV w:val="nil"/>
          <w:tl2br w:val="nil"/>
          <w:tr2bl w:val="nil"/>
        </w:tcBorders>
        <w:shd w:val="clear" w:color="auto" w:fill="FFFFFF"/>
      </w:tcPr>
    </w:tblStylePr>
    <w:tblStylePr w:type="lastCol">
      <w:rPr>
        <w:b w:val="0"/>
        <w:bCs w:val="0"/>
        <w:color w:val="000000"/>
      </w:rPr>
      <w:tblPr/>
      <w:tcPr>
        <w:tcBorders>
          <w:top w:val="nil"/>
          <w:left w:val="nil"/>
          <w:bottom w:val="nil"/>
          <w:right w:val="nil"/>
          <w:insideH w:val="nil"/>
          <w:insideV w:val="nil"/>
          <w:tl2br w:val="nil"/>
          <w:tr2bl w:val="nil"/>
        </w:tcBorders>
        <w:shd w:val="clear" w:color="auto" w:fill="DAEEF3"/>
      </w:tcPr>
    </w:tblStylePr>
    <w:tblStylePr w:type="band1Vert">
      <w:tblPr/>
      <w:tcPr>
        <w:shd w:val="clear" w:color="auto" w:fill="A5D5E2"/>
      </w:tcPr>
    </w:tblStylePr>
    <w:tblStylePr w:type="band1Horz">
      <w:tblPr/>
      <w:tcPr>
        <w:tcBorders>
          <w:top w:val="nil"/>
          <w:left w:val="nil"/>
          <w:bottom w:val="nil"/>
          <w:right w:val="nil"/>
          <w:insideH w:val="single" w:sz="6" w:space="0" w:color="auto"/>
          <w:insideV w:val="single" w:sz="6" w:space="0" w:color="auto"/>
          <w:tl2br w:val="nil"/>
          <w:tr2bl w:val="nil"/>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qFormat/>
    <w:rsid w:val="007D1AA4"/>
    <w:pPr>
      <w:spacing w:after="0" w:line="240" w:lineRule="auto"/>
    </w:pPr>
    <w:rPr>
      <w:rFonts w:ascii="SimSun" w:eastAsia="Courier New" w:hAnsi="SimSun" w:cs="Times New Roman" w:hint="eastAsia"/>
      <w:color w:val="000000"/>
      <w:sz w:val="20"/>
      <w:szCs w:val="20"/>
    </w:rPr>
    <w:tblPr>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l2br w:val="nil"/>
          <w:tr2bl w:val="nil"/>
        </w:tcBorders>
        <w:shd w:val="clear" w:color="auto" w:fill="FFFFFF"/>
      </w:tcPr>
    </w:tblStylePr>
    <w:tblStylePr w:type="firstCol">
      <w:rPr>
        <w:b/>
        <w:bCs/>
        <w:color w:val="000000"/>
      </w:rPr>
      <w:tblPr/>
      <w:tcPr>
        <w:tcBorders>
          <w:top w:val="nil"/>
          <w:left w:val="nil"/>
          <w:bottom w:val="nil"/>
          <w:right w:val="nil"/>
          <w:insideH w:val="nil"/>
          <w:insideV w:val="nil"/>
          <w:tl2br w:val="nil"/>
          <w:tr2bl w:val="nil"/>
        </w:tcBorders>
        <w:shd w:val="clear" w:color="auto" w:fill="FFFFFF"/>
      </w:tcPr>
    </w:tblStylePr>
    <w:tblStylePr w:type="lastCol">
      <w:rPr>
        <w:b w:val="0"/>
        <w:bCs w:val="0"/>
        <w:color w:val="000000"/>
      </w:rPr>
      <w:tblPr/>
      <w:tcPr>
        <w:tcBorders>
          <w:top w:val="nil"/>
          <w:left w:val="nil"/>
          <w:bottom w:val="nil"/>
          <w:right w:val="nil"/>
          <w:insideH w:val="nil"/>
          <w:insideV w:val="nil"/>
          <w:tl2br w:val="nil"/>
          <w:tr2bl w:val="nil"/>
        </w:tcBorders>
        <w:shd w:val="clear" w:color="auto" w:fill="FDE9D9"/>
      </w:tcPr>
    </w:tblStylePr>
    <w:tblStylePr w:type="band1Vert">
      <w:tblPr/>
      <w:tcPr>
        <w:shd w:val="clear" w:color="auto" w:fill="FBCAA2"/>
      </w:tcPr>
    </w:tblStylePr>
    <w:tblStylePr w:type="band1Horz">
      <w:tblPr/>
      <w:tcPr>
        <w:tcBorders>
          <w:top w:val="nil"/>
          <w:left w:val="nil"/>
          <w:bottom w:val="nil"/>
          <w:right w:val="nil"/>
          <w:insideH w:val="single" w:sz="6" w:space="0" w:color="auto"/>
          <w:insideV w:val="single" w:sz="6" w:space="0" w:color="auto"/>
          <w:tl2br w:val="nil"/>
          <w:tr2bl w:val="nil"/>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7D1AA4"/>
    <w:pPr>
      <w:spacing w:after="0" w:line="240" w:lineRule="auto"/>
    </w:pPr>
    <w:rPr>
      <w:rFonts w:ascii="Calibri" w:eastAsia="SimSun" w:hAnsi="Calibri" w:cs="Times New Roman" w:hint="eastAsia"/>
      <w:sz w:val="20"/>
      <w:szCs w:val="20"/>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l2br w:val="nil"/>
          <w:tr2bl w:val="nil"/>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l2br w:val="nil"/>
          <w:tr2bl w:val="nil"/>
        </w:tcBorders>
        <w:shd w:val="clear" w:color="auto" w:fill="000000"/>
      </w:tcPr>
    </w:tblStylePr>
    <w:tblStylePr w:type="firstCol">
      <w:rPr>
        <w:b/>
        <w:bCs/>
        <w:i w:val="0"/>
        <w:iCs w:val="0"/>
        <w:color w:val="FFFFFF"/>
      </w:rPr>
      <w:tblPr/>
      <w:tcPr>
        <w:tcBorders>
          <w:top w:val="nil"/>
          <w:left w:val="single" w:sz="8" w:space="0" w:color="FFFFFF"/>
          <w:bottom w:val="nil"/>
          <w:right w:val="single" w:sz="24" w:space="0" w:color="FFFFFF"/>
          <w:insideH w:val="nil"/>
          <w:insideV w:val="nil"/>
          <w:tl2br w:val="nil"/>
          <w:tr2bl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l2br w:val="nil"/>
          <w:tr2bl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l2br w:val="nil"/>
          <w:tr2bl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l2br w:val="nil"/>
          <w:tr2bl w:val="nil"/>
        </w:tcBorders>
        <w:shd w:val="clear" w:color="auto" w:fill="808080"/>
      </w:tcPr>
    </w:tblStylePr>
  </w:style>
  <w:style w:type="table" w:styleId="MediumGrid3-Accent1">
    <w:name w:val="Medium Grid 3 Accent 1"/>
    <w:basedOn w:val="TableNormal"/>
    <w:uiPriority w:val="69"/>
    <w:rsid w:val="007D1AA4"/>
    <w:pPr>
      <w:spacing w:after="0" w:line="240" w:lineRule="auto"/>
    </w:pPr>
    <w:rPr>
      <w:rFonts w:ascii="Calibri" w:eastAsia="SimSun" w:hAnsi="Calibri" w:cs="Times New Roman" w:hint="eastAsia"/>
      <w:sz w:val="20"/>
      <w:szCs w:val="20"/>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l2br w:val="nil"/>
          <w:tr2bl w:val="nil"/>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l2br w:val="nil"/>
          <w:tr2bl w:val="nil"/>
        </w:tcBorders>
        <w:shd w:val="clear" w:color="auto" w:fill="4F81BD"/>
      </w:tcPr>
    </w:tblStylePr>
    <w:tblStylePr w:type="firstCol">
      <w:rPr>
        <w:b/>
        <w:bCs/>
        <w:i w:val="0"/>
        <w:iCs w:val="0"/>
        <w:color w:val="FFFFFF"/>
      </w:rPr>
      <w:tblPr/>
      <w:tcPr>
        <w:tcBorders>
          <w:top w:val="nil"/>
          <w:left w:val="single" w:sz="8" w:space="0" w:color="FFFFFF"/>
          <w:bottom w:val="nil"/>
          <w:right w:val="single" w:sz="24" w:space="0" w:color="FFFFFF"/>
          <w:insideH w:val="nil"/>
          <w:insideV w:val="nil"/>
          <w:tl2br w:val="nil"/>
          <w:tr2bl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l2br w:val="nil"/>
          <w:tr2bl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l2br w:val="nil"/>
          <w:tr2bl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l2br w:val="nil"/>
          <w:tr2bl w:val="nil"/>
        </w:tcBorders>
        <w:shd w:val="clear" w:color="auto" w:fill="A7BFDE"/>
      </w:tcPr>
    </w:tblStylePr>
  </w:style>
  <w:style w:type="table" w:styleId="MediumGrid3-Accent2">
    <w:name w:val="Medium Grid 3 Accent 2"/>
    <w:basedOn w:val="TableNormal"/>
    <w:uiPriority w:val="69"/>
    <w:qFormat/>
    <w:rsid w:val="007D1AA4"/>
    <w:pPr>
      <w:spacing w:after="0" w:line="240" w:lineRule="auto"/>
    </w:pPr>
    <w:rPr>
      <w:rFonts w:ascii="Calibri" w:eastAsia="SimSun" w:hAnsi="Calibri" w:cs="Times New Roman" w:hint="eastAsia"/>
      <w:sz w:val="20"/>
      <w:szCs w:val="20"/>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l2br w:val="nil"/>
          <w:tr2bl w:val="nil"/>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l2br w:val="nil"/>
          <w:tr2bl w:val="nil"/>
        </w:tcBorders>
        <w:shd w:val="clear" w:color="auto" w:fill="C0504D"/>
      </w:tcPr>
    </w:tblStylePr>
    <w:tblStylePr w:type="firstCol">
      <w:rPr>
        <w:b/>
        <w:bCs/>
        <w:i w:val="0"/>
        <w:iCs w:val="0"/>
        <w:color w:val="FFFFFF"/>
      </w:rPr>
      <w:tblPr/>
      <w:tcPr>
        <w:tcBorders>
          <w:top w:val="nil"/>
          <w:left w:val="single" w:sz="8" w:space="0" w:color="FFFFFF"/>
          <w:bottom w:val="nil"/>
          <w:right w:val="single" w:sz="24" w:space="0" w:color="FFFFFF"/>
          <w:insideH w:val="nil"/>
          <w:insideV w:val="nil"/>
          <w:tl2br w:val="nil"/>
          <w:tr2bl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l2br w:val="nil"/>
          <w:tr2bl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l2br w:val="nil"/>
          <w:tr2bl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l2br w:val="nil"/>
          <w:tr2bl w:val="nil"/>
        </w:tcBorders>
        <w:shd w:val="clear" w:color="auto" w:fill="DFA7A6"/>
      </w:tcPr>
    </w:tblStylePr>
  </w:style>
  <w:style w:type="table" w:styleId="MediumGrid3-Accent3">
    <w:name w:val="Medium Grid 3 Accent 3"/>
    <w:basedOn w:val="TableNormal"/>
    <w:uiPriority w:val="69"/>
    <w:qFormat/>
    <w:rsid w:val="007D1AA4"/>
    <w:pPr>
      <w:spacing w:after="0" w:line="240" w:lineRule="auto"/>
    </w:pPr>
    <w:rPr>
      <w:rFonts w:ascii="Calibri" w:eastAsia="SimSun" w:hAnsi="Calibri" w:cs="Times New Roman" w:hint="eastAsia"/>
      <w:sz w:val="20"/>
      <w:szCs w:val="20"/>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l2br w:val="nil"/>
          <w:tr2bl w:val="nil"/>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l2br w:val="nil"/>
          <w:tr2bl w:val="nil"/>
        </w:tcBorders>
        <w:shd w:val="clear" w:color="auto" w:fill="9BBB59"/>
      </w:tcPr>
    </w:tblStylePr>
    <w:tblStylePr w:type="firstCol">
      <w:rPr>
        <w:b/>
        <w:bCs/>
        <w:i w:val="0"/>
        <w:iCs w:val="0"/>
        <w:color w:val="FFFFFF"/>
      </w:rPr>
      <w:tblPr/>
      <w:tcPr>
        <w:tcBorders>
          <w:top w:val="nil"/>
          <w:left w:val="single" w:sz="8" w:space="0" w:color="FFFFFF"/>
          <w:bottom w:val="nil"/>
          <w:right w:val="single" w:sz="24" w:space="0" w:color="FFFFFF"/>
          <w:insideH w:val="nil"/>
          <w:insideV w:val="nil"/>
          <w:tl2br w:val="nil"/>
          <w:tr2bl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l2br w:val="nil"/>
          <w:tr2bl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l2br w:val="nil"/>
          <w:tr2bl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l2br w:val="nil"/>
          <w:tr2bl w:val="nil"/>
        </w:tcBorders>
        <w:shd w:val="clear" w:color="auto" w:fill="CDDDAC"/>
      </w:tcPr>
    </w:tblStylePr>
  </w:style>
  <w:style w:type="table" w:styleId="MediumGrid3-Accent4">
    <w:name w:val="Medium Grid 3 Accent 4"/>
    <w:basedOn w:val="TableNormal"/>
    <w:uiPriority w:val="69"/>
    <w:rsid w:val="007D1AA4"/>
    <w:pPr>
      <w:spacing w:after="0" w:line="240" w:lineRule="auto"/>
    </w:pPr>
    <w:rPr>
      <w:rFonts w:ascii="Calibri" w:eastAsia="SimSun" w:hAnsi="Calibri" w:cs="Times New Roman" w:hint="eastAsia"/>
      <w:sz w:val="20"/>
      <w:szCs w:val="20"/>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l2br w:val="nil"/>
          <w:tr2bl w:val="nil"/>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l2br w:val="nil"/>
          <w:tr2bl w:val="nil"/>
        </w:tcBorders>
        <w:shd w:val="clear" w:color="auto" w:fill="8064A2"/>
      </w:tcPr>
    </w:tblStylePr>
    <w:tblStylePr w:type="firstCol">
      <w:rPr>
        <w:b/>
        <w:bCs/>
        <w:i w:val="0"/>
        <w:iCs w:val="0"/>
        <w:color w:val="FFFFFF"/>
      </w:rPr>
      <w:tblPr/>
      <w:tcPr>
        <w:tcBorders>
          <w:top w:val="nil"/>
          <w:left w:val="single" w:sz="8" w:space="0" w:color="FFFFFF"/>
          <w:bottom w:val="nil"/>
          <w:right w:val="single" w:sz="24" w:space="0" w:color="FFFFFF"/>
          <w:insideH w:val="nil"/>
          <w:insideV w:val="nil"/>
          <w:tl2br w:val="nil"/>
          <w:tr2bl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l2br w:val="nil"/>
          <w:tr2bl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l2br w:val="nil"/>
          <w:tr2bl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l2br w:val="nil"/>
          <w:tr2bl w:val="nil"/>
        </w:tcBorders>
        <w:shd w:val="clear" w:color="auto" w:fill="BFB1D0"/>
      </w:tcPr>
    </w:tblStylePr>
  </w:style>
  <w:style w:type="table" w:styleId="MediumGrid3-Accent5">
    <w:name w:val="Medium Grid 3 Accent 5"/>
    <w:basedOn w:val="TableNormal"/>
    <w:uiPriority w:val="69"/>
    <w:qFormat/>
    <w:rsid w:val="007D1AA4"/>
    <w:pPr>
      <w:spacing w:after="0" w:line="240" w:lineRule="auto"/>
    </w:pPr>
    <w:rPr>
      <w:rFonts w:ascii="Calibri" w:eastAsia="SimSun" w:hAnsi="Calibri" w:cs="Times New Roman" w:hint="eastAsia"/>
      <w:sz w:val="20"/>
      <w:szCs w:val="20"/>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l2br w:val="nil"/>
          <w:tr2bl w:val="nil"/>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l2br w:val="nil"/>
          <w:tr2bl w:val="nil"/>
        </w:tcBorders>
        <w:shd w:val="clear" w:color="auto" w:fill="4BACC6"/>
      </w:tcPr>
    </w:tblStylePr>
    <w:tblStylePr w:type="firstCol">
      <w:rPr>
        <w:b/>
        <w:bCs/>
        <w:i w:val="0"/>
        <w:iCs w:val="0"/>
        <w:color w:val="FFFFFF"/>
      </w:rPr>
      <w:tblPr/>
      <w:tcPr>
        <w:tcBorders>
          <w:top w:val="nil"/>
          <w:left w:val="single" w:sz="8" w:space="0" w:color="FFFFFF"/>
          <w:bottom w:val="nil"/>
          <w:right w:val="single" w:sz="24" w:space="0" w:color="FFFFFF"/>
          <w:insideH w:val="nil"/>
          <w:insideV w:val="nil"/>
          <w:tl2br w:val="nil"/>
          <w:tr2bl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l2br w:val="nil"/>
          <w:tr2bl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l2br w:val="nil"/>
          <w:tr2bl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l2br w:val="nil"/>
          <w:tr2bl w:val="nil"/>
        </w:tcBorders>
        <w:shd w:val="clear" w:color="auto" w:fill="A5D5E2"/>
      </w:tcPr>
    </w:tblStylePr>
  </w:style>
  <w:style w:type="table" w:styleId="MediumGrid3-Accent6">
    <w:name w:val="Medium Grid 3 Accent 6"/>
    <w:basedOn w:val="TableNormal"/>
    <w:uiPriority w:val="69"/>
    <w:qFormat/>
    <w:rsid w:val="007D1AA4"/>
    <w:pPr>
      <w:spacing w:after="0" w:line="240" w:lineRule="auto"/>
    </w:pPr>
    <w:rPr>
      <w:rFonts w:ascii="Calibri" w:eastAsia="SimSun" w:hAnsi="Calibri" w:cs="Times New Roman" w:hint="eastAsia"/>
      <w:sz w:val="20"/>
      <w:szCs w:val="20"/>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l2br w:val="nil"/>
          <w:tr2bl w:val="nil"/>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l2br w:val="nil"/>
          <w:tr2bl w:val="nil"/>
        </w:tcBorders>
        <w:shd w:val="clear" w:color="auto" w:fill="F79646"/>
      </w:tcPr>
    </w:tblStylePr>
    <w:tblStylePr w:type="firstCol">
      <w:rPr>
        <w:b/>
        <w:bCs/>
        <w:i w:val="0"/>
        <w:iCs w:val="0"/>
        <w:color w:val="FFFFFF"/>
      </w:rPr>
      <w:tblPr/>
      <w:tcPr>
        <w:tcBorders>
          <w:top w:val="nil"/>
          <w:left w:val="single" w:sz="8" w:space="0" w:color="FFFFFF"/>
          <w:bottom w:val="nil"/>
          <w:right w:val="single" w:sz="24" w:space="0" w:color="FFFFFF"/>
          <w:insideH w:val="nil"/>
          <w:insideV w:val="nil"/>
          <w:tl2br w:val="nil"/>
          <w:tr2bl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l2br w:val="nil"/>
          <w:tr2bl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l2br w:val="nil"/>
          <w:tr2bl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l2br w:val="nil"/>
          <w:tr2bl w:val="nil"/>
        </w:tcBorders>
        <w:shd w:val="clear" w:color="auto" w:fill="FBCAA2"/>
      </w:tcPr>
    </w:tblStylePr>
  </w:style>
  <w:style w:type="table" w:styleId="DarkList">
    <w:name w:val="Dark List"/>
    <w:basedOn w:val="TableNormal"/>
    <w:uiPriority w:val="70"/>
    <w:qFormat/>
    <w:rsid w:val="007D1AA4"/>
    <w:pPr>
      <w:spacing w:after="0" w:line="240" w:lineRule="auto"/>
    </w:pPr>
    <w:rPr>
      <w:rFonts w:ascii="Calibri" w:eastAsia="SimSun" w:hAnsi="Calibri" w:cs="Times New Roman" w:hint="eastAsia"/>
      <w:color w:val="FFFFFF"/>
      <w:sz w:val="20"/>
      <w:szCs w:val="20"/>
    </w:rPr>
    <w:tblPr>
      <w:tblStyleRowBandSize w:val="1"/>
      <w:tblStyleColBandSize w:val="1"/>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l2br w:val="nil"/>
          <w:tr2bl w:val="nil"/>
        </w:tcBorders>
        <w:shd w:val="clear" w:color="auto" w:fill="000000"/>
      </w:tcPr>
    </w:tblStylePr>
    <w:tblStylePr w:type="lastRow">
      <w:tblPr/>
      <w:tcPr>
        <w:tcBorders>
          <w:top w:val="single" w:sz="18" w:space="0" w:color="FFFFFF"/>
          <w:left w:val="nil"/>
          <w:bottom w:val="nil"/>
          <w:right w:val="nil"/>
          <w:insideH w:val="nil"/>
          <w:insideV w:val="nil"/>
          <w:tl2br w:val="nil"/>
          <w:tr2bl w:val="nil"/>
        </w:tcBorders>
        <w:shd w:val="clear" w:color="auto" w:fill="000000"/>
      </w:tcPr>
    </w:tblStylePr>
    <w:tblStylePr w:type="firstCol">
      <w:tblPr/>
      <w:tcPr>
        <w:tcBorders>
          <w:top w:val="nil"/>
          <w:left w:val="nil"/>
          <w:bottom w:val="nil"/>
          <w:right w:val="single" w:sz="18" w:space="0" w:color="FFFFFF"/>
          <w:insideH w:val="nil"/>
          <w:insideV w:val="nil"/>
          <w:tl2br w:val="nil"/>
          <w:tr2bl w:val="nil"/>
        </w:tcBorders>
        <w:shd w:val="clear" w:color="auto" w:fill="000000"/>
      </w:tcPr>
    </w:tblStylePr>
    <w:tblStylePr w:type="lastCol">
      <w:tblPr/>
      <w:tcPr>
        <w:tcBorders>
          <w:top w:val="nil"/>
          <w:left w:val="single" w:sz="18" w:space="0" w:color="FFFFFF"/>
          <w:bottom w:val="nil"/>
          <w:right w:val="nil"/>
          <w:insideH w:val="nil"/>
          <w:insideV w:val="nil"/>
          <w:tl2br w:val="nil"/>
          <w:tr2bl w:val="nil"/>
        </w:tcBorders>
        <w:shd w:val="clear" w:color="auto" w:fill="000000"/>
      </w:tcPr>
    </w:tblStylePr>
    <w:tblStylePr w:type="band1Vert">
      <w:tblPr/>
      <w:tcPr>
        <w:tcBorders>
          <w:top w:val="nil"/>
          <w:left w:val="nil"/>
          <w:bottom w:val="nil"/>
          <w:right w:val="nil"/>
          <w:insideH w:val="nil"/>
          <w:insideV w:val="nil"/>
          <w:tl2br w:val="nil"/>
          <w:tr2bl w:val="nil"/>
        </w:tcBorders>
        <w:shd w:val="clear" w:color="auto" w:fill="000000"/>
      </w:tcPr>
    </w:tblStylePr>
    <w:tblStylePr w:type="band1Horz">
      <w:tblPr/>
      <w:tcPr>
        <w:tcBorders>
          <w:top w:val="nil"/>
          <w:left w:val="nil"/>
          <w:bottom w:val="nil"/>
          <w:right w:val="nil"/>
          <w:insideH w:val="nil"/>
          <w:insideV w:val="nil"/>
          <w:tl2br w:val="nil"/>
          <w:tr2bl w:val="nil"/>
        </w:tcBorders>
        <w:shd w:val="clear" w:color="auto" w:fill="000000"/>
      </w:tcPr>
    </w:tblStylePr>
  </w:style>
  <w:style w:type="table" w:styleId="DarkList-Accent1">
    <w:name w:val="Dark List Accent 1"/>
    <w:basedOn w:val="TableNormal"/>
    <w:uiPriority w:val="70"/>
    <w:rsid w:val="007D1AA4"/>
    <w:pPr>
      <w:spacing w:after="0" w:line="240" w:lineRule="auto"/>
    </w:pPr>
    <w:rPr>
      <w:rFonts w:ascii="Calibri" w:eastAsia="SimSun" w:hAnsi="Calibri" w:cs="Times New Roman" w:hint="eastAsia"/>
      <w:color w:val="FFFFFF"/>
      <w:sz w:val="20"/>
      <w:szCs w:val="20"/>
    </w:rPr>
    <w:tblPr>
      <w:tblStyleRowBandSize w:val="1"/>
      <w:tblStyleColBandSize w:val="1"/>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l2br w:val="nil"/>
          <w:tr2bl w:val="nil"/>
        </w:tcBorders>
        <w:shd w:val="clear" w:color="auto" w:fill="000000"/>
      </w:tcPr>
    </w:tblStylePr>
    <w:tblStylePr w:type="lastRow">
      <w:tblPr/>
      <w:tcPr>
        <w:tcBorders>
          <w:top w:val="single" w:sz="18" w:space="0" w:color="FFFFFF"/>
          <w:left w:val="nil"/>
          <w:bottom w:val="nil"/>
          <w:right w:val="nil"/>
          <w:insideH w:val="nil"/>
          <w:insideV w:val="nil"/>
          <w:tl2br w:val="nil"/>
          <w:tr2bl w:val="nil"/>
        </w:tcBorders>
        <w:shd w:val="clear" w:color="auto" w:fill="243F60"/>
      </w:tcPr>
    </w:tblStylePr>
    <w:tblStylePr w:type="firstCol">
      <w:tblPr/>
      <w:tcPr>
        <w:tcBorders>
          <w:top w:val="nil"/>
          <w:left w:val="nil"/>
          <w:bottom w:val="nil"/>
          <w:right w:val="single" w:sz="18" w:space="0" w:color="FFFFFF"/>
          <w:insideH w:val="nil"/>
          <w:insideV w:val="nil"/>
          <w:tl2br w:val="nil"/>
          <w:tr2bl w:val="nil"/>
        </w:tcBorders>
        <w:shd w:val="clear" w:color="auto" w:fill="365F91"/>
      </w:tcPr>
    </w:tblStylePr>
    <w:tblStylePr w:type="lastCol">
      <w:tblPr/>
      <w:tcPr>
        <w:tcBorders>
          <w:top w:val="nil"/>
          <w:left w:val="single" w:sz="18" w:space="0" w:color="FFFFFF"/>
          <w:bottom w:val="nil"/>
          <w:right w:val="nil"/>
          <w:insideH w:val="nil"/>
          <w:insideV w:val="nil"/>
          <w:tl2br w:val="nil"/>
          <w:tr2bl w:val="nil"/>
        </w:tcBorders>
        <w:shd w:val="clear" w:color="auto" w:fill="365F91"/>
      </w:tcPr>
    </w:tblStylePr>
    <w:tblStylePr w:type="band1Vert">
      <w:tblPr/>
      <w:tcPr>
        <w:tcBorders>
          <w:top w:val="nil"/>
          <w:left w:val="nil"/>
          <w:bottom w:val="nil"/>
          <w:right w:val="nil"/>
          <w:insideH w:val="nil"/>
          <w:insideV w:val="nil"/>
          <w:tl2br w:val="nil"/>
          <w:tr2bl w:val="nil"/>
        </w:tcBorders>
        <w:shd w:val="clear" w:color="auto" w:fill="365F91"/>
      </w:tcPr>
    </w:tblStylePr>
    <w:tblStylePr w:type="band1Horz">
      <w:tblPr/>
      <w:tcPr>
        <w:tcBorders>
          <w:top w:val="nil"/>
          <w:left w:val="nil"/>
          <w:bottom w:val="nil"/>
          <w:right w:val="nil"/>
          <w:insideH w:val="nil"/>
          <w:insideV w:val="nil"/>
          <w:tl2br w:val="nil"/>
          <w:tr2bl w:val="nil"/>
        </w:tcBorders>
        <w:shd w:val="clear" w:color="auto" w:fill="365F91"/>
      </w:tcPr>
    </w:tblStylePr>
  </w:style>
  <w:style w:type="table" w:styleId="DarkList-Accent2">
    <w:name w:val="Dark List Accent 2"/>
    <w:basedOn w:val="TableNormal"/>
    <w:uiPriority w:val="70"/>
    <w:rsid w:val="007D1AA4"/>
    <w:pPr>
      <w:spacing w:after="0" w:line="240" w:lineRule="auto"/>
    </w:pPr>
    <w:rPr>
      <w:rFonts w:ascii="Calibri" w:eastAsia="SimSun" w:hAnsi="Calibri" w:cs="Times New Roman" w:hint="eastAsia"/>
      <w:color w:val="FFFFFF"/>
      <w:sz w:val="20"/>
      <w:szCs w:val="20"/>
    </w:rPr>
    <w:tblPr>
      <w:tblStyleRowBandSize w:val="1"/>
      <w:tblStyleColBandSize w:val="1"/>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l2br w:val="nil"/>
          <w:tr2bl w:val="nil"/>
        </w:tcBorders>
        <w:shd w:val="clear" w:color="auto" w:fill="000000"/>
      </w:tcPr>
    </w:tblStylePr>
    <w:tblStylePr w:type="lastRow">
      <w:tblPr/>
      <w:tcPr>
        <w:tcBorders>
          <w:top w:val="single" w:sz="18" w:space="0" w:color="FFFFFF"/>
          <w:left w:val="nil"/>
          <w:bottom w:val="nil"/>
          <w:right w:val="nil"/>
          <w:insideH w:val="nil"/>
          <w:insideV w:val="nil"/>
          <w:tl2br w:val="nil"/>
          <w:tr2bl w:val="nil"/>
        </w:tcBorders>
        <w:shd w:val="clear" w:color="auto" w:fill="622423"/>
      </w:tcPr>
    </w:tblStylePr>
    <w:tblStylePr w:type="firstCol">
      <w:tblPr/>
      <w:tcPr>
        <w:tcBorders>
          <w:top w:val="nil"/>
          <w:left w:val="nil"/>
          <w:bottom w:val="nil"/>
          <w:right w:val="single" w:sz="18" w:space="0" w:color="FFFFFF"/>
          <w:insideH w:val="nil"/>
          <w:insideV w:val="nil"/>
          <w:tl2br w:val="nil"/>
          <w:tr2bl w:val="nil"/>
        </w:tcBorders>
        <w:shd w:val="clear" w:color="auto" w:fill="943634"/>
      </w:tcPr>
    </w:tblStylePr>
    <w:tblStylePr w:type="lastCol">
      <w:tblPr/>
      <w:tcPr>
        <w:tcBorders>
          <w:top w:val="nil"/>
          <w:left w:val="single" w:sz="18" w:space="0" w:color="FFFFFF"/>
          <w:bottom w:val="nil"/>
          <w:right w:val="nil"/>
          <w:insideH w:val="nil"/>
          <w:insideV w:val="nil"/>
          <w:tl2br w:val="nil"/>
          <w:tr2bl w:val="nil"/>
        </w:tcBorders>
        <w:shd w:val="clear" w:color="auto" w:fill="943634"/>
      </w:tcPr>
    </w:tblStylePr>
    <w:tblStylePr w:type="band1Vert">
      <w:tblPr/>
      <w:tcPr>
        <w:tcBorders>
          <w:top w:val="nil"/>
          <w:left w:val="nil"/>
          <w:bottom w:val="nil"/>
          <w:right w:val="nil"/>
          <w:insideH w:val="nil"/>
          <w:insideV w:val="nil"/>
          <w:tl2br w:val="nil"/>
          <w:tr2bl w:val="nil"/>
        </w:tcBorders>
        <w:shd w:val="clear" w:color="auto" w:fill="943634"/>
      </w:tcPr>
    </w:tblStylePr>
    <w:tblStylePr w:type="band1Horz">
      <w:tblPr/>
      <w:tcPr>
        <w:tcBorders>
          <w:top w:val="nil"/>
          <w:left w:val="nil"/>
          <w:bottom w:val="nil"/>
          <w:right w:val="nil"/>
          <w:insideH w:val="nil"/>
          <w:insideV w:val="nil"/>
          <w:tl2br w:val="nil"/>
          <w:tr2bl w:val="nil"/>
        </w:tcBorders>
        <w:shd w:val="clear" w:color="auto" w:fill="943634"/>
      </w:tcPr>
    </w:tblStylePr>
  </w:style>
  <w:style w:type="table" w:styleId="DarkList-Accent3">
    <w:name w:val="Dark List Accent 3"/>
    <w:basedOn w:val="TableNormal"/>
    <w:uiPriority w:val="70"/>
    <w:rsid w:val="007D1AA4"/>
    <w:pPr>
      <w:spacing w:after="0" w:line="240" w:lineRule="auto"/>
    </w:pPr>
    <w:rPr>
      <w:rFonts w:ascii="Calibri" w:eastAsia="SimSun" w:hAnsi="Calibri" w:cs="Times New Roman" w:hint="eastAsia"/>
      <w:color w:val="FFFFFF"/>
      <w:sz w:val="20"/>
      <w:szCs w:val="20"/>
    </w:rPr>
    <w:tblPr>
      <w:tblStyleRowBandSize w:val="1"/>
      <w:tblStyleColBandSize w:val="1"/>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l2br w:val="nil"/>
          <w:tr2bl w:val="nil"/>
        </w:tcBorders>
        <w:shd w:val="clear" w:color="auto" w:fill="000000"/>
      </w:tcPr>
    </w:tblStylePr>
    <w:tblStylePr w:type="lastRow">
      <w:tblPr/>
      <w:tcPr>
        <w:tcBorders>
          <w:top w:val="single" w:sz="18" w:space="0" w:color="FFFFFF"/>
          <w:left w:val="nil"/>
          <w:bottom w:val="nil"/>
          <w:right w:val="nil"/>
          <w:insideH w:val="nil"/>
          <w:insideV w:val="nil"/>
          <w:tl2br w:val="nil"/>
          <w:tr2bl w:val="nil"/>
        </w:tcBorders>
        <w:shd w:val="clear" w:color="auto" w:fill="4E6128"/>
      </w:tcPr>
    </w:tblStylePr>
    <w:tblStylePr w:type="firstCol">
      <w:tblPr/>
      <w:tcPr>
        <w:tcBorders>
          <w:top w:val="nil"/>
          <w:left w:val="nil"/>
          <w:bottom w:val="nil"/>
          <w:right w:val="single" w:sz="18" w:space="0" w:color="FFFFFF"/>
          <w:insideH w:val="nil"/>
          <w:insideV w:val="nil"/>
          <w:tl2br w:val="nil"/>
          <w:tr2bl w:val="nil"/>
        </w:tcBorders>
        <w:shd w:val="clear" w:color="auto" w:fill="76923C"/>
      </w:tcPr>
    </w:tblStylePr>
    <w:tblStylePr w:type="lastCol">
      <w:tblPr/>
      <w:tcPr>
        <w:tcBorders>
          <w:top w:val="nil"/>
          <w:left w:val="single" w:sz="18" w:space="0" w:color="FFFFFF"/>
          <w:bottom w:val="nil"/>
          <w:right w:val="nil"/>
          <w:insideH w:val="nil"/>
          <w:insideV w:val="nil"/>
          <w:tl2br w:val="nil"/>
          <w:tr2bl w:val="nil"/>
        </w:tcBorders>
        <w:shd w:val="clear" w:color="auto" w:fill="76923C"/>
      </w:tcPr>
    </w:tblStylePr>
    <w:tblStylePr w:type="band1Vert">
      <w:tblPr/>
      <w:tcPr>
        <w:tcBorders>
          <w:top w:val="nil"/>
          <w:left w:val="nil"/>
          <w:bottom w:val="nil"/>
          <w:right w:val="nil"/>
          <w:insideH w:val="nil"/>
          <w:insideV w:val="nil"/>
          <w:tl2br w:val="nil"/>
          <w:tr2bl w:val="nil"/>
        </w:tcBorders>
        <w:shd w:val="clear" w:color="auto" w:fill="76923C"/>
      </w:tcPr>
    </w:tblStylePr>
    <w:tblStylePr w:type="band1Horz">
      <w:tblPr/>
      <w:tcPr>
        <w:tcBorders>
          <w:top w:val="nil"/>
          <w:left w:val="nil"/>
          <w:bottom w:val="nil"/>
          <w:right w:val="nil"/>
          <w:insideH w:val="nil"/>
          <w:insideV w:val="nil"/>
          <w:tl2br w:val="nil"/>
          <w:tr2bl w:val="nil"/>
        </w:tcBorders>
        <w:shd w:val="clear" w:color="auto" w:fill="76923C"/>
      </w:tcPr>
    </w:tblStylePr>
  </w:style>
  <w:style w:type="table" w:styleId="DarkList-Accent4">
    <w:name w:val="Dark List Accent 4"/>
    <w:basedOn w:val="TableNormal"/>
    <w:uiPriority w:val="70"/>
    <w:rsid w:val="007D1AA4"/>
    <w:pPr>
      <w:spacing w:after="0" w:line="240" w:lineRule="auto"/>
    </w:pPr>
    <w:rPr>
      <w:rFonts w:ascii="Calibri" w:eastAsia="SimSun" w:hAnsi="Calibri" w:cs="Times New Roman" w:hint="eastAsia"/>
      <w:color w:val="FFFFFF"/>
      <w:sz w:val="20"/>
      <w:szCs w:val="20"/>
    </w:rPr>
    <w:tblPr>
      <w:tblStyleRowBandSize w:val="1"/>
      <w:tblStyleColBandSize w:val="1"/>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l2br w:val="nil"/>
          <w:tr2bl w:val="nil"/>
        </w:tcBorders>
        <w:shd w:val="clear" w:color="auto" w:fill="000000"/>
      </w:tcPr>
    </w:tblStylePr>
    <w:tblStylePr w:type="lastRow">
      <w:tblPr/>
      <w:tcPr>
        <w:tcBorders>
          <w:top w:val="single" w:sz="18" w:space="0" w:color="FFFFFF"/>
          <w:left w:val="nil"/>
          <w:bottom w:val="nil"/>
          <w:right w:val="nil"/>
          <w:insideH w:val="nil"/>
          <w:insideV w:val="nil"/>
          <w:tl2br w:val="nil"/>
          <w:tr2bl w:val="nil"/>
        </w:tcBorders>
        <w:shd w:val="clear" w:color="auto" w:fill="3F3151"/>
      </w:tcPr>
    </w:tblStylePr>
    <w:tblStylePr w:type="firstCol">
      <w:tblPr/>
      <w:tcPr>
        <w:tcBorders>
          <w:top w:val="nil"/>
          <w:left w:val="nil"/>
          <w:bottom w:val="nil"/>
          <w:right w:val="single" w:sz="18" w:space="0" w:color="FFFFFF"/>
          <w:insideH w:val="nil"/>
          <w:insideV w:val="nil"/>
          <w:tl2br w:val="nil"/>
          <w:tr2bl w:val="nil"/>
        </w:tcBorders>
        <w:shd w:val="clear" w:color="auto" w:fill="5F497A"/>
      </w:tcPr>
    </w:tblStylePr>
    <w:tblStylePr w:type="lastCol">
      <w:tblPr/>
      <w:tcPr>
        <w:tcBorders>
          <w:top w:val="nil"/>
          <w:left w:val="single" w:sz="18" w:space="0" w:color="FFFFFF"/>
          <w:bottom w:val="nil"/>
          <w:right w:val="nil"/>
          <w:insideH w:val="nil"/>
          <w:insideV w:val="nil"/>
          <w:tl2br w:val="nil"/>
          <w:tr2bl w:val="nil"/>
        </w:tcBorders>
        <w:shd w:val="clear" w:color="auto" w:fill="5F497A"/>
      </w:tcPr>
    </w:tblStylePr>
    <w:tblStylePr w:type="band1Vert">
      <w:tblPr/>
      <w:tcPr>
        <w:tcBorders>
          <w:top w:val="nil"/>
          <w:left w:val="nil"/>
          <w:bottom w:val="nil"/>
          <w:right w:val="nil"/>
          <w:insideH w:val="nil"/>
          <w:insideV w:val="nil"/>
          <w:tl2br w:val="nil"/>
          <w:tr2bl w:val="nil"/>
        </w:tcBorders>
        <w:shd w:val="clear" w:color="auto" w:fill="5F497A"/>
      </w:tcPr>
    </w:tblStylePr>
    <w:tblStylePr w:type="band1Horz">
      <w:tblPr/>
      <w:tcPr>
        <w:tcBorders>
          <w:top w:val="nil"/>
          <w:left w:val="nil"/>
          <w:bottom w:val="nil"/>
          <w:right w:val="nil"/>
          <w:insideH w:val="nil"/>
          <w:insideV w:val="nil"/>
          <w:tl2br w:val="nil"/>
          <w:tr2bl w:val="nil"/>
        </w:tcBorders>
        <w:shd w:val="clear" w:color="auto" w:fill="5F497A"/>
      </w:tcPr>
    </w:tblStylePr>
  </w:style>
  <w:style w:type="table" w:styleId="DarkList-Accent5">
    <w:name w:val="Dark List Accent 5"/>
    <w:basedOn w:val="TableNormal"/>
    <w:uiPriority w:val="70"/>
    <w:rsid w:val="007D1AA4"/>
    <w:pPr>
      <w:spacing w:after="0" w:line="240" w:lineRule="auto"/>
    </w:pPr>
    <w:rPr>
      <w:rFonts w:ascii="Calibri" w:eastAsia="SimSun" w:hAnsi="Calibri" w:cs="Times New Roman" w:hint="eastAsia"/>
      <w:color w:val="FFFFFF"/>
      <w:sz w:val="20"/>
      <w:szCs w:val="20"/>
    </w:rPr>
    <w:tblPr>
      <w:tblStyleRowBandSize w:val="1"/>
      <w:tblStyleColBandSize w:val="1"/>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l2br w:val="nil"/>
          <w:tr2bl w:val="nil"/>
        </w:tcBorders>
        <w:shd w:val="clear" w:color="auto" w:fill="000000"/>
      </w:tcPr>
    </w:tblStylePr>
    <w:tblStylePr w:type="lastRow">
      <w:tblPr/>
      <w:tcPr>
        <w:tcBorders>
          <w:top w:val="single" w:sz="18" w:space="0" w:color="FFFFFF"/>
          <w:left w:val="nil"/>
          <w:bottom w:val="nil"/>
          <w:right w:val="nil"/>
          <w:insideH w:val="nil"/>
          <w:insideV w:val="nil"/>
          <w:tl2br w:val="nil"/>
          <w:tr2bl w:val="nil"/>
        </w:tcBorders>
        <w:shd w:val="clear" w:color="auto" w:fill="205867"/>
      </w:tcPr>
    </w:tblStylePr>
    <w:tblStylePr w:type="firstCol">
      <w:tblPr/>
      <w:tcPr>
        <w:tcBorders>
          <w:top w:val="nil"/>
          <w:left w:val="nil"/>
          <w:bottom w:val="nil"/>
          <w:right w:val="single" w:sz="18" w:space="0" w:color="FFFFFF"/>
          <w:insideH w:val="nil"/>
          <w:insideV w:val="nil"/>
          <w:tl2br w:val="nil"/>
          <w:tr2bl w:val="nil"/>
        </w:tcBorders>
        <w:shd w:val="clear" w:color="auto" w:fill="31849B"/>
      </w:tcPr>
    </w:tblStylePr>
    <w:tblStylePr w:type="lastCol">
      <w:tblPr/>
      <w:tcPr>
        <w:tcBorders>
          <w:top w:val="nil"/>
          <w:left w:val="single" w:sz="18" w:space="0" w:color="FFFFFF"/>
          <w:bottom w:val="nil"/>
          <w:right w:val="nil"/>
          <w:insideH w:val="nil"/>
          <w:insideV w:val="nil"/>
          <w:tl2br w:val="nil"/>
          <w:tr2bl w:val="nil"/>
        </w:tcBorders>
        <w:shd w:val="clear" w:color="auto" w:fill="31849B"/>
      </w:tcPr>
    </w:tblStylePr>
    <w:tblStylePr w:type="band1Vert">
      <w:tblPr/>
      <w:tcPr>
        <w:tcBorders>
          <w:top w:val="nil"/>
          <w:left w:val="nil"/>
          <w:bottom w:val="nil"/>
          <w:right w:val="nil"/>
          <w:insideH w:val="nil"/>
          <w:insideV w:val="nil"/>
          <w:tl2br w:val="nil"/>
          <w:tr2bl w:val="nil"/>
        </w:tcBorders>
        <w:shd w:val="clear" w:color="auto" w:fill="31849B"/>
      </w:tcPr>
    </w:tblStylePr>
    <w:tblStylePr w:type="band1Horz">
      <w:tblPr/>
      <w:tcPr>
        <w:tcBorders>
          <w:top w:val="nil"/>
          <w:left w:val="nil"/>
          <w:bottom w:val="nil"/>
          <w:right w:val="nil"/>
          <w:insideH w:val="nil"/>
          <w:insideV w:val="nil"/>
          <w:tl2br w:val="nil"/>
          <w:tr2bl w:val="nil"/>
        </w:tcBorders>
        <w:shd w:val="clear" w:color="auto" w:fill="31849B"/>
      </w:tcPr>
    </w:tblStylePr>
  </w:style>
  <w:style w:type="table" w:styleId="DarkList-Accent6">
    <w:name w:val="Dark List Accent 6"/>
    <w:basedOn w:val="TableNormal"/>
    <w:uiPriority w:val="70"/>
    <w:qFormat/>
    <w:rsid w:val="007D1AA4"/>
    <w:pPr>
      <w:spacing w:after="0" w:line="240" w:lineRule="auto"/>
    </w:pPr>
    <w:rPr>
      <w:rFonts w:ascii="Calibri" w:eastAsia="SimSun" w:hAnsi="Calibri" w:cs="Times New Roman" w:hint="eastAsia"/>
      <w:color w:val="FFFFFF"/>
      <w:sz w:val="20"/>
      <w:szCs w:val="20"/>
    </w:rPr>
    <w:tblPr>
      <w:tblStyleRowBandSize w:val="1"/>
      <w:tblStyleColBandSize w:val="1"/>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l2br w:val="nil"/>
          <w:tr2bl w:val="nil"/>
        </w:tcBorders>
        <w:shd w:val="clear" w:color="auto" w:fill="000000"/>
      </w:tcPr>
    </w:tblStylePr>
    <w:tblStylePr w:type="lastRow">
      <w:tblPr/>
      <w:tcPr>
        <w:tcBorders>
          <w:top w:val="single" w:sz="18" w:space="0" w:color="FFFFFF"/>
          <w:left w:val="nil"/>
          <w:bottom w:val="nil"/>
          <w:right w:val="nil"/>
          <w:insideH w:val="nil"/>
          <w:insideV w:val="nil"/>
          <w:tl2br w:val="nil"/>
          <w:tr2bl w:val="nil"/>
        </w:tcBorders>
        <w:shd w:val="clear" w:color="auto" w:fill="974706"/>
      </w:tcPr>
    </w:tblStylePr>
    <w:tblStylePr w:type="firstCol">
      <w:tblPr/>
      <w:tcPr>
        <w:tcBorders>
          <w:top w:val="nil"/>
          <w:left w:val="nil"/>
          <w:bottom w:val="nil"/>
          <w:right w:val="single" w:sz="18" w:space="0" w:color="FFFFFF"/>
          <w:insideH w:val="nil"/>
          <w:insideV w:val="nil"/>
          <w:tl2br w:val="nil"/>
          <w:tr2bl w:val="nil"/>
        </w:tcBorders>
        <w:shd w:val="clear" w:color="auto" w:fill="E36C0A"/>
      </w:tcPr>
    </w:tblStylePr>
    <w:tblStylePr w:type="lastCol">
      <w:tblPr/>
      <w:tcPr>
        <w:tcBorders>
          <w:top w:val="nil"/>
          <w:left w:val="single" w:sz="18" w:space="0" w:color="FFFFFF"/>
          <w:bottom w:val="nil"/>
          <w:right w:val="nil"/>
          <w:insideH w:val="nil"/>
          <w:insideV w:val="nil"/>
          <w:tl2br w:val="nil"/>
          <w:tr2bl w:val="nil"/>
        </w:tcBorders>
        <w:shd w:val="clear" w:color="auto" w:fill="E36C0A"/>
      </w:tcPr>
    </w:tblStylePr>
    <w:tblStylePr w:type="band1Vert">
      <w:tblPr/>
      <w:tcPr>
        <w:tcBorders>
          <w:top w:val="nil"/>
          <w:left w:val="nil"/>
          <w:bottom w:val="nil"/>
          <w:right w:val="nil"/>
          <w:insideH w:val="nil"/>
          <w:insideV w:val="nil"/>
          <w:tl2br w:val="nil"/>
          <w:tr2bl w:val="nil"/>
        </w:tcBorders>
        <w:shd w:val="clear" w:color="auto" w:fill="E36C0A"/>
      </w:tcPr>
    </w:tblStylePr>
    <w:tblStylePr w:type="band1Horz">
      <w:tblPr/>
      <w:tcPr>
        <w:tcBorders>
          <w:top w:val="nil"/>
          <w:left w:val="nil"/>
          <w:bottom w:val="nil"/>
          <w:right w:val="nil"/>
          <w:insideH w:val="nil"/>
          <w:insideV w:val="nil"/>
          <w:tl2br w:val="nil"/>
          <w:tr2bl w:val="nil"/>
        </w:tcBorders>
        <w:shd w:val="clear" w:color="auto" w:fill="E36C0A"/>
      </w:tcPr>
    </w:tblStylePr>
  </w:style>
  <w:style w:type="table" w:styleId="ColorfulShading">
    <w:name w:val="Colorful Shading"/>
    <w:basedOn w:val="TableNormal"/>
    <w:uiPriority w:val="71"/>
    <w:rsid w:val="007D1AA4"/>
    <w:pPr>
      <w:spacing w:after="0" w:line="240" w:lineRule="auto"/>
    </w:pPr>
    <w:rPr>
      <w:rFonts w:ascii="Calibri" w:eastAsia="SimSun" w:hAnsi="Calibri" w:cs="Times New Roman" w:hint="eastAsia"/>
      <w:color w:val="000000"/>
      <w:sz w:val="20"/>
      <w:szCs w:val="20"/>
    </w:rPr>
    <w:tblPr>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l2br w:val="nil"/>
          <w:tr2bl w:val="nil"/>
        </w:tcBorders>
        <w:shd w:val="clear" w:color="auto" w:fill="FFFFFF"/>
      </w:tcPr>
    </w:tblStylePr>
    <w:tblStylePr w:type="lastRow">
      <w:rPr>
        <w:b/>
        <w:bCs/>
        <w:color w:val="FFFFFF"/>
      </w:rPr>
      <w:tblPr/>
      <w:tcPr>
        <w:tcBorders>
          <w:top w:val="single" w:sz="6" w:space="0" w:color="FFFFFF"/>
          <w:left w:val="nil"/>
          <w:bottom w:val="nil"/>
          <w:right w:val="nil"/>
          <w:insideH w:val="nil"/>
          <w:insideV w:val="nil"/>
          <w:tl2br w:val="nil"/>
          <w:tr2bl w:val="nil"/>
        </w:tcBorders>
        <w:shd w:val="clear" w:color="auto" w:fill="000000"/>
      </w:tcPr>
    </w:tblStylePr>
    <w:tblStylePr w:type="firstCol">
      <w:rPr>
        <w:color w:val="FFFFFF"/>
      </w:rPr>
      <w:tblPr/>
      <w:tcPr>
        <w:tcBorders>
          <w:top w:val="nil"/>
          <w:left w:val="nil"/>
          <w:bottom w:val="nil"/>
          <w:right w:val="nil"/>
          <w:insideH w:val="single" w:sz="4" w:space="0" w:color="auto"/>
          <w:insideV w:val="nil"/>
          <w:tl2br w:val="nil"/>
          <w:tr2bl w:val="nil"/>
        </w:tcBorders>
        <w:shd w:val="clear" w:color="auto" w:fill="000000"/>
      </w:tcPr>
    </w:tblStylePr>
    <w:tblStylePr w:type="lastCol">
      <w:rPr>
        <w:color w:val="FFFFFF"/>
      </w:rPr>
      <w:tblPr/>
      <w:tcPr>
        <w:tcBorders>
          <w:top w:val="nil"/>
          <w:left w:val="nil"/>
          <w:bottom w:val="nil"/>
          <w:right w:val="nil"/>
          <w:insideH w:val="nil"/>
          <w:insideV w:val="nil"/>
          <w:tl2br w:val="nil"/>
          <w:tr2bl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7D1AA4"/>
    <w:pPr>
      <w:spacing w:after="0" w:line="240" w:lineRule="auto"/>
    </w:pPr>
    <w:rPr>
      <w:rFonts w:ascii="Calibri" w:eastAsia="SimSun" w:hAnsi="Calibri" w:cs="Times New Roman" w:hint="eastAsia"/>
      <w:color w:val="000000"/>
      <w:sz w:val="20"/>
      <w:szCs w:val="20"/>
    </w:rPr>
    <w:tblPr>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l2br w:val="nil"/>
          <w:tr2bl w:val="nil"/>
        </w:tcBorders>
        <w:shd w:val="clear" w:color="auto" w:fill="FFFFFF"/>
      </w:tcPr>
    </w:tblStylePr>
    <w:tblStylePr w:type="lastRow">
      <w:rPr>
        <w:b/>
        <w:bCs/>
        <w:color w:val="FFFFFF"/>
      </w:rPr>
      <w:tblPr/>
      <w:tcPr>
        <w:tcBorders>
          <w:top w:val="single" w:sz="6" w:space="0" w:color="FFFFFF"/>
          <w:left w:val="nil"/>
          <w:bottom w:val="nil"/>
          <w:right w:val="nil"/>
          <w:insideH w:val="nil"/>
          <w:insideV w:val="nil"/>
          <w:tl2br w:val="nil"/>
          <w:tr2bl w:val="nil"/>
        </w:tcBorders>
        <w:shd w:val="clear" w:color="auto" w:fill="2C4C74"/>
      </w:tcPr>
    </w:tblStylePr>
    <w:tblStylePr w:type="firstCol">
      <w:rPr>
        <w:color w:val="FFFFFF"/>
      </w:rPr>
      <w:tblPr/>
      <w:tcPr>
        <w:tcBorders>
          <w:top w:val="nil"/>
          <w:left w:val="nil"/>
          <w:bottom w:val="nil"/>
          <w:right w:val="nil"/>
          <w:insideH w:val="single" w:sz="4" w:space="0" w:color="auto"/>
          <w:insideV w:val="nil"/>
          <w:tl2br w:val="nil"/>
          <w:tr2bl w:val="nil"/>
        </w:tcBorders>
        <w:shd w:val="clear" w:color="auto" w:fill="2C4C74"/>
      </w:tcPr>
    </w:tblStylePr>
    <w:tblStylePr w:type="lastCol">
      <w:rPr>
        <w:color w:val="FFFFFF"/>
      </w:rPr>
      <w:tblPr/>
      <w:tcPr>
        <w:tcBorders>
          <w:top w:val="nil"/>
          <w:left w:val="nil"/>
          <w:bottom w:val="nil"/>
          <w:right w:val="nil"/>
          <w:insideH w:val="nil"/>
          <w:insideV w:val="nil"/>
          <w:tl2br w:val="nil"/>
          <w:tr2bl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7D1AA4"/>
    <w:pPr>
      <w:spacing w:after="0" w:line="240" w:lineRule="auto"/>
    </w:pPr>
    <w:rPr>
      <w:rFonts w:ascii="Calibri" w:eastAsia="SimSun" w:hAnsi="Calibri" w:cs="Times New Roman" w:hint="eastAsia"/>
      <w:color w:val="000000"/>
      <w:sz w:val="20"/>
      <w:szCs w:val="20"/>
    </w:rPr>
    <w:tblPr>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l2br w:val="nil"/>
          <w:tr2bl w:val="nil"/>
        </w:tcBorders>
        <w:shd w:val="clear" w:color="auto" w:fill="FFFFFF"/>
      </w:tcPr>
    </w:tblStylePr>
    <w:tblStylePr w:type="lastRow">
      <w:rPr>
        <w:b/>
        <w:bCs/>
        <w:color w:val="FFFFFF"/>
      </w:rPr>
      <w:tblPr/>
      <w:tcPr>
        <w:tcBorders>
          <w:top w:val="single" w:sz="6" w:space="0" w:color="FFFFFF"/>
          <w:left w:val="nil"/>
          <w:bottom w:val="nil"/>
          <w:right w:val="nil"/>
          <w:insideH w:val="nil"/>
          <w:insideV w:val="nil"/>
          <w:tl2br w:val="nil"/>
          <w:tr2bl w:val="nil"/>
        </w:tcBorders>
        <w:shd w:val="clear" w:color="auto" w:fill="772C2A"/>
      </w:tcPr>
    </w:tblStylePr>
    <w:tblStylePr w:type="firstCol">
      <w:rPr>
        <w:color w:val="FFFFFF"/>
      </w:rPr>
      <w:tblPr/>
      <w:tcPr>
        <w:tcBorders>
          <w:top w:val="nil"/>
          <w:left w:val="nil"/>
          <w:bottom w:val="nil"/>
          <w:right w:val="nil"/>
          <w:insideH w:val="single" w:sz="4" w:space="0" w:color="auto"/>
          <w:insideV w:val="nil"/>
          <w:tl2br w:val="nil"/>
          <w:tr2bl w:val="nil"/>
        </w:tcBorders>
        <w:shd w:val="clear" w:color="auto" w:fill="772C2A"/>
      </w:tcPr>
    </w:tblStylePr>
    <w:tblStylePr w:type="lastCol">
      <w:rPr>
        <w:color w:val="FFFFFF"/>
      </w:rPr>
      <w:tblPr/>
      <w:tcPr>
        <w:tcBorders>
          <w:top w:val="nil"/>
          <w:left w:val="nil"/>
          <w:bottom w:val="nil"/>
          <w:right w:val="nil"/>
          <w:insideH w:val="nil"/>
          <w:insideV w:val="nil"/>
          <w:tl2br w:val="nil"/>
          <w:tr2bl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qFormat/>
    <w:rsid w:val="007D1AA4"/>
    <w:pPr>
      <w:spacing w:after="0" w:line="240" w:lineRule="auto"/>
    </w:pPr>
    <w:rPr>
      <w:rFonts w:ascii="Calibri" w:eastAsia="SimSun" w:hAnsi="Calibri" w:cs="Times New Roman" w:hint="eastAsia"/>
      <w:color w:val="000000"/>
      <w:sz w:val="20"/>
      <w:szCs w:val="20"/>
    </w:rPr>
    <w:tblPr>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l2br w:val="nil"/>
          <w:tr2bl w:val="nil"/>
        </w:tcBorders>
        <w:shd w:val="clear" w:color="auto" w:fill="FFFFFF"/>
      </w:tcPr>
    </w:tblStylePr>
    <w:tblStylePr w:type="lastRow">
      <w:rPr>
        <w:b/>
        <w:bCs/>
        <w:color w:val="FFFFFF"/>
      </w:rPr>
      <w:tblPr/>
      <w:tcPr>
        <w:tcBorders>
          <w:top w:val="single" w:sz="6" w:space="0" w:color="FFFFFF"/>
          <w:left w:val="nil"/>
          <w:bottom w:val="nil"/>
          <w:right w:val="nil"/>
          <w:insideH w:val="nil"/>
          <w:insideV w:val="nil"/>
          <w:tl2br w:val="nil"/>
          <w:tr2bl w:val="nil"/>
        </w:tcBorders>
        <w:shd w:val="clear" w:color="auto" w:fill="5E7530"/>
      </w:tcPr>
    </w:tblStylePr>
    <w:tblStylePr w:type="firstCol">
      <w:rPr>
        <w:color w:val="FFFFFF"/>
      </w:rPr>
      <w:tblPr/>
      <w:tcPr>
        <w:tcBorders>
          <w:top w:val="nil"/>
          <w:left w:val="nil"/>
          <w:bottom w:val="nil"/>
          <w:right w:val="nil"/>
          <w:insideH w:val="single" w:sz="4" w:space="0" w:color="auto"/>
          <w:insideV w:val="nil"/>
          <w:tl2br w:val="nil"/>
          <w:tr2bl w:val="nil"/>
        </w:tcBorders>
        <w:shd w:val="clear" w:color="auto" w:fill="5E7530"/>
      </w:tcPr>
    </w:tblStylePr>
    <w:tblStylePr w:type="lastCol">
      <w:rPr>
        <w:color w:val="FFFFFF"/>
      </w:rPr>
      <w:tblPr/>
      <w:tcPr>
        <w:tcBorders>
          <w:top w:val="nil"/>
          <w:left w:val="nil"/>
          <w:bottom w:val="nil"/>
          <w:right w:val="nil"/>
          <w:insideH w:val="nil"/>
          <w:insideV w:val="nil"/>
          <w:tl2br w:val="nil"/>
          <w:tr2bl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qFormat/>
    <w:rsid w:val="007D1AA4"/>
    <w:pPr>
      <w:spacing w:after="0" w:line="240" w:lineRule="auto"/>
    </w:pPr>
    <w:rPr>
      <w:rFonts w:ascii="Calibri" w:eastAsia="SimSun" w:hAnsi="Calibri" w:cs="Times New Roman" w:hint="eastAsia"/>
      <w:color w:val="000000"/>
      <w:sz w:val="20"/>
      <w:szCs w:val="20"/>
    </w:rPr>
    <w:tblPr>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l2br w:val="nil"/>
          <w:tr2bl w:val="nil"/>
        </w:tcBorders>
        <w:shd w:val="clear" w:color="auto" w:fill="FFFFFF"/>
      </w:tcPr>
    </w:tblStylePr>
    <w:tblStylePr w:type="lastRow">
      <w:rPr>
        <w:b/>
        <w:bCs/>
        <w:color w:val="FFFFFF"/>
      </w:rPr>
      <w:tblPr/>
      <w:tcPr>
        <w:tcBorders>
          <w:top w:val="single" w:sz="6" w:space="0" w:color="FFFFFF"/>
          <w:left w:val="nil"/>
          <w:bottom w:val="nil"/>
          <w:right w:val="nil"/>
          <w:insideH w:val="nil"/>
          <w:insideV w:val="nil"/>
          <w:tl2br w:val="nil"/>
          <w:tr2bl w:val="nil"/>
        </w:tcBorders>
        <w:shd w:val="clear" w:color="auto" w:fill="4C3B62"/>
      </w:tcPr>
    </w:tblStylePr>
    <w:tblStylePr w:type="firstCol">
      <w:rPr>
        <w:color w:val="FFFFFF"/>
      </w:rPr>
      <w:tblPr/>
      <w:tcPr>
        <w:tcBorders>
          <w:top w:val="nil"/>
          <w:left w:val="nil"/>
          <w:bottom w:val="nil"/>
          <w:right w:val="nil"/>
          <w:insideH w:val="single" w:sz="4" w:space="0" w:color="auto"/>
          <w:insideV w:val="nil"/>
          <w:tl2br w:val="nil"/>
          <w:tr2bl w:val="nil"/>
        </w:tcBorders>
        <w:shd w:val="clear" w:color="auto" w:fill="4C3B62"/>
      </w:tcPr>
    </w:tblStylePr>
    <w:tblStylePr w:type="lastCol">
      <w:rPr>
        <w:color w:val="FFFFFF"/>
      </w:rPr>
      <w:tblPr/>
      <w:tcPr>
        <w:tcBorders>
          <w:top w:val="nil"/>
          <w:left w:val="nil"/>
          <w:bottom w:val="nil"/>
          <w:right w:val="nil"/>
          <w:insideH w:val="nil"/>
          <w:insideV w:val="nil"/>
          <w:tl2br w:val="nil"/>
          <w:tr2bl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7D1AA4"/>
    <w:pPr>
      <w:spacing w:after="0" w:line="240" w:lineRule="auto"/>
    </w:pPr>
    <w:rPr>
      <w:rFonts w:ascii="Calibri" w:eastAsia="SimSun" w:hAnsi="Calibri" w:cs="Times New Roman" w:hint="eastAsia"/>
      <w:color w:val="000000"/>
      <w:sz w:val="20"/>
      <w:szCs w:val="20"/>
    </w:rPr>
    <w:tblPr>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l2br w:val="nil"/>
          <w:tr2bl w:val="nil"/>
        </w:tcBorders>
        <w:shd w:val="clear" w:color="auto" w:fill="FFFFFF"/>
      </w:tcPr>
    </w:tblStylePr>
    <w:tblStylePr w:type="lastRow">
      <w:rPr>
        <w:b/>
        <w:bCs/>
        <w:color w:val="FFFFFF"/>
      </w:rPr>
      <w:tblPr/>
      <w:tcPr>
        <w:tcBorders>
          <w:top w:val="single" w:sz="6" w:space="0" w:color="FFFFFF"/>
          <w:left w:val="nil"/>
          <w:bottom w:val="nil"/>
          <w:right w:val="nil"/>
          <w:insideH w:val="nil"/>
          <w:insideV w:val="nil"/>
          <w:tl2br w:val="nil"/>
          <w:tr2bl w:val="nil"/>
        </w:tcBorders>
        <w:shd w:val="clear" w:color="auto" w:fill="276A7C"/>
      </w:tcPr>
    </w:tblStylePr>
    <w:tblStylePr w:type="firstCol">
      <w:rPr>
        <w:color w:val="FFFFFF"/>
      </w:rPr>
      <w:tblPr/>
      <w:tcPr>
        <w:tcBorders>
          <w:top w:val="nil"/>
          <w:left w:val="nil"/>
          <w:bottom w:val="nil"/>
          <w:right w:val="nil"/>
          <w:insideH w:val="single" w:sz="4" w:space="0" w:color="auto"/>
          <w:insideV w:val="nil"/>
          <w:tl2br w:val="nil"/>
          <w:tr2bl w:val="nil"/>
        </w:tcBorders>
        <w:shd w:val="clear" w:color="auto" w:fill="276A7C"/>
      </w:tcPr>
    </w:tblStylePr>
    <w:tblStylePr w:type="lastCol">
      <w:rPr>
        <w:color w:val="FFFFFF"/>
      </w:rPr>
      <w:tblPr/>
      <w:tcPr>
        <w:tcBorders>
          <w:top w:val="nil"/>
          <w:left w:val="nil"/>
          <w:bottom w:val="nil"/>
          <w:right w:val="nil"/>
          <w:insideH w:val="nil"/>
          <w:insideV w:val="nil"/>
          <w:tl2br w:val="nil"/>
          <w:tr2bl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qFormat/>
    <w:rsid w:val="007D1AA4"/>
    <w:pPr>
      <w:spacing w:after="0" w:line="240" w:lineRule="auto"/>
    </w:pPr>
    <w:rPr>
      <w:rFonts w:ascii="Calibri" w:eastAsia="SimSun" w:hAnsi="Calibri" w:cs="Times New Roman" w:hint="eastAsia"/>
      <w:color w:val="000000"/>
      <w:sz w:val="20"/>
      <w:szCs w:val="20"/>
    </w:rPr>
    <w:tblPr>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l2br w:val="nil"/>
          <w:tr2bl w:val="nil"/>
        </w:tcBorders>
        <w:shd w:val="clear" w:color="auto" w:fill="FFFFFF"/>
      </w:tcPr>
    </w:tblStylePr>
    <w:tblStylePr w:type="lastRow">
      <w:rPr>
        <w:b/>
        <w:bCs/>
        <w:color w:val="FFFFFF"/>
      </w:rPr>
      <w:tblPr/>
      <w:tcPr>
        <w:tcBorders>
          <w:top w:val="single" w:sz="6" w:space="0" w:color="FFFFFF"/>
          <w:left w:val="nil"/>
          <w:bottom w:val="nil"/>
          <w:right w:val="nil"/>
          <w:insideH w:val="nil"/>
          <w:insideV w:val="nil"/>
          <w:tl2br w:val="nil"/>
          <w:tr2bl w:val="nil"/>
        </w:tcBorders>
        <w:shd w:val="clear" w:color="auto" w:fill="B65608"/>
      </w:tcPr>
    </w:tblStylePr>
    <w:tblStylePr w:type="firstCol">
      <w:rPr>
        <w:color w:val="FFFFFF"/>
      </w:rPr>
      <w:tblPr/>
      <w:tcPr>
        <w:tcBorders>
          <w:top w:val="nil"/>
          <w:left w:val="nil"/>
          <w:bottom w:val="nil"/>
          <w:right w:val="nil"/>
          <w:insideH w:val="single" w:sz="4" w:space="0" w:color="auto"/>
          <w:insideV w:val="nil"/>
          <w:tl2br w:val="nil"/>
          <w:tr2bl w:val="nil"/>
        </w:tcBorders>
        <w:shd w:val="clear" w:color="auto" w:fill="B65608"/>
      </w:tcPr>
    </w:tblStylePr>
    <w:tblStylePr w:type="lastCol">
      <w:rPr>
        <w:color w:val="FFFFFF"/>
      </w:rPr>
      <w:tblPr/>
      <w:tcPr>
        <w:tcBorders>
          <w:top w:val="nil"/>
          <w:left w:val="nil"/>
          <w:bottom w:val="nil"/>
          <w:right w:val="nil"/>
          <w:insideH w:val="nil"/>
          <w:insideV w:val="nil"/>
          <w:tl2br w:val="nil"/>
          <w:tr2bl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ColorfulList">
    <w:name w:val="Colorful List"/>
    <w:basedOn w:val="TableNormal"/>
    <w:uiPriority w:val="72"/>
    <w:rsid w:val="007D1AA4"/>
    <w:pPr>
      <w:spacing w:after="0" w:line="240" w:lineRule="auto"/>
    </w:pPr>
    <w:rPr>
      <w:rFonts w:ascii="Calibri" w:eastAsia="SimSun" w:hAnsi="Calibri" w:cs="Times New Roman" w:hint="eastAsia"/>
      <w:color w:val="000000"/>
      <w:sz w:val="20"/>
      <w:szCs w:val="20"/>
    </w:rPr>
    <w:tblPr>
      <w:tblStyleRowBandSize w:val="1"/>
      <w:tblStyleColBandSize w:val="1"/>
      <w:tblCellMar>
        <w:top w:w="0" w:type="dxa"/>
        <w:left w:w="108" w:type="dxa"/>
        <w:bottom w:w="0" w:type="dxa"/>
        <w:right w:w="108" w:type="dxa"/>
      </w:tblCellMar>
    </w:tblPr>
    <w:tcPr>
      <w:shd w:val="clear" w:color="auto" w:fill="E6E6E6"/>
    </w:tcPr>
    <w:tblStylePr w:type="firstRow">
      <w:rPr>
        <w:b/>
        <w:bCs/>
        <w:color w:val="FFFFFF"/>
      </w:rPr>
      <w:tblPr/>
      <w:tcPr>
        <w:tcBorders>
          <w:top w:val="nil"/>
          <w:left w:val="nil"/>
          <w:bottom w:val="single" w:sz="12" w:space="0" w:color="FFFFFF"/>
          <w:right w:val="nil"/>
          <w:insideH w:val="nil"/>
          <w:insideV w:val="nil"/>
          <w:tl2br w:val="nil"/>
          <w:tr2bl w:val="nil"/>
        </w:tcBorders>
        <w:shd w:val="clear" w:color="auto" w:fill="9E3A38"/>
      </w:tcPr>
    </w:tblStylePr>
    <w:tblStylePr w:type="lastRow">
      <w:rPr>
        <w:b/>
        <w:bCs/>
        <w:color w:val="9E3A38"/>
      </w:rPr>
      <w:tblPr/>
      <w:tcPr>
        <w:tcBorders>
          <w:top w:val="single" w:sz="12" w:space="0" w:color="000000"/>
          <w:left w:val="nil"/>
          <w:bottom w:val="nil"/>
          <w:right w:val="nil"/>
          <w:insideH w:val="nil"/>
          <w:insideV w:val="nil"/>
          <w:tl2br w:val="nil"/>
          <w:tr2bl w:val="nil"/>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qFormat/>
    <w:rsid w:val="007D1AA4"/>
    <w:pPr>
      <w:spacing w:after="0" w:line="240" w:lineRule="auto"/>
    </w:pPr>
    <w:rPr>
      <w:rFonts w:ascii="Calibri" w:eastAsia="SimSun" w:hAnsi="Calibri" w:cs="Times New Roman" w:hint="eastAsia"/>
      <w:color w:val="000000"/>
      <w:sz w:val="20"/>
      <w:szCs w:val="20"/>
    </w:rPr>
    <w:tblPr>
      <w:tblStyleRowBandSize w:val="1"/>
      <w:tblStyleColBandSize w:val="1"/>
      <w:tblCellMar>
        <w:top w:w="0" w:type="dxa"/>
        <w:left w:w="108" w:type="dxa"/>
        <w:bottom w:w="0" w:type="dxa"/>
        <w:right w:w="108" w:type="dxa"/>
      </w:tblCellMar>
    </w:tblPr>
    <w:tcPr>
      <w:shd w:val="clear" w:color="auto" w:fill="EDF2F8"/>
    </w:tcPr>
    <w:tblStylePr w:type="firstRow">
      <w:rPr>
        <w:b/>
        <w:bCs/>
        <w:color w:val="FFFFFF"/>
      </w:rPr>
      <w:tblPr/>
      <w:tcPr>
        <w:tcBorders>
          <w:top w:val="nil"/>
          <w:left w:val="nil"/>
          <w:bottom w:val="single" w:sz="12" w:space="0" w:color="FFFFFF"/>
          <w:right w:val="nil"/>
          <w:insideH w:val="nil"/>
          <w:insideV w:val="nil"/>
          <w:tl2br w:val="nil"/>
          <w:tr2bl w:val="nil"/>
        </w:tcBorders>
        <w:shd w:val="clear" w:color="auto" w:fill="9E3A38"/>
      </w:tcPr>
    </w:tblStylePr>
    <w:tblStylePr w:type="lastRow">
      <w:rPr>
        <w:b/>
        <w:bCs/>
        <w:color w:val="9E3A38"/>
      </w:rPr>
      <w:tblPr/>
      <w:tcPr>
        <w:tcBorders>
          <w:top w:val="single" w:sz="12" w:space="0" w:color="000000"/>
          <w:left w:val="nil"/>
          <w:bottom w:val="nil"/>
          <w:right w:val="nil"/>
          <w:insideH w:val="nil"/>
          <w:insideV w:val="nil"/>
          <w:tl2br w:val="nil"/>
          <w:tr2bl w:val="nil"/>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7D1AA4"/>
    <w:pPr>
      <w:spacing w:after="0" w:line="240" w:lineRule="auto"/>
    </w:pPr>
    <w:rPr>
      <w:rFonts w:ascii="Calibri" w:eastAsia="SimSun" w:hAnsi="Calibri" w:cs="Times New Roman" w:hint="eastAsia"/>
      <w:color w:val="000000"/>
      <w:sz w:val="20"/>
      <w:szCs w:val="20"/>
    </w:rPr>
    <w:tblPr>
      <w:tblStyleRowBandSize w:val="1"/>
      <w:tblStyleColBandSize w:val="1"/>
      <w:tblCellMar>
        <w:top w:w="0" w:type="dxa"/>
        <w:left w:w="108" w:type="dxa"/>
        <w:bottom w:w="0" w:type="dxa"/>
        <w:right w:w="108" w:type="dxa"/>
      </w:tblCellMar>
    </w:tblPr>
    <w:tcPr>
      <w:shd w:val="clear" w:color="auto" w:fill="F8EDED"/>
    </w:tcPr>
    <w:tblStylePr w:type="firstRow">
      <w:rPr>
        <w:b/>
        <w:bCs/>
        <w:color w:val="FFFFFF"/>
      </w:rPr>
      <w:tblPr/>
      <w:tcPr>
        <w:tcBorders>
          <w:top w:val="nil"/>
          <w:left w:val="nil"/>
          <w:bottom w:val="single" w:sz="12" w:space="0" w:color="FFFFFF"/>
          <w:right w:val="nil"/>
          <w:insideH w:val="nil"/>
          <w:insideV w:val="nil"/>
          <w:tl2br w:val="nil"/>
          <w:tr2bl w:val="nil"/>
        </w:tcBorders>
        <w:shd w:val="clear" w:color="auto" w:fill="9E3A38"/>
      </w:tcPr>
    </w:tblStylePr>
    <w:tblStylePr w:type="lastRow">
      <w:rPr>
        <w:b/>
        <w:bCs/>
        <w:color w:val="9E3A38"/>
      </w:rPr>
      <w:tblPr/>
      <w:tcPr>
        <w:tcBorders>
          <w:top w:val="single" w:sz="12" w:space="0" w:color="000000"/>
          <w:left w:val="nil"/>
          <w:bottom w:val="nil"/>
          <w:right w:val="nil"/>
          <w:insideH w:val="nil"/>
          <w:insideV w:val="nil"/>
          <w:tl2br w:val="nil"/>
          <w:tr2bl w:val="nil"/>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7D1AA4"/>
    <w:pPr>
      <w:spacing w:after="0" w:line="240" w:lineRule="auto"/>
    </w:pPr>
    <w:rPr>
      <w:rFonts w:ascii="Calibri" w:eastAsia="SimSun" w:hAnsi="Calibri" w:cs="Times New Roman" w:hint="eastAsia"/>
      <w:color w:val="000000"/>
      <w:sz w:val="20"/>
      <w:szCs w:val="20"/>
    </w:rPr>
    <w:tblPr>
      <w:tblStyleRowBandSize w:val="1"/>
      <w:tblStyleColBandSize w:val="1"/>
      <w:tblCellMar>
        <w:top w:w="0" w:type="dxa"/>
        <w:left w:w="108" w:type="dxa"/>
        <w:bottom w:w="0" w:type="dxa"/>
        <w:right w:w="108" w:type="dxa"/>
      </w:tblCellMar>
    </w:tblPr>
    <w:tcPr>
      <w:shd w:val="clear" w:color="auto" w:fill="F5F8EE"/>
    </w:tcPr>
    <w:tblStylePr w:type="firstRow">
      <w:rPr>
        <w:b/>
        <w:bCs/>
        <w:color w:val="FFFFFF"/>
      </w:rPr>
      <w:tblPr/>
      <w:tcPr>
        <w:tcBorders>
          <w:top w:val="nil"/>
          <w:left w:val="nil"/>
          <w:bottom w:val="single" w:sz="12" w:space="0" w:color="FFFFFF"/>
          <w:right w:val="nil"/>
          <w:insideH w:val="nil"/>
          <w:insideV w:val="nil"/>
          <w:tl2br w:val="nil"/>
          <w:tr2bl w:val="nil"/>
        </w:tcBorders>
        <w:shd w:val="clear" w:color="auto" w:fill="664E82"/>
      </w:tcPr>
    </w:tblStylePr>
    <w:tblStylePr w:type="lastRow">
      <w:rPr>
        <w:b/>
        <w:bCs/>
        <w:color w:val="664E82"/>
      </w:rPr>
      <w:tblPr/>
      <w:tcPr>
        <w:tcBorders>
          <w:top w:val="single" w:sz="12" w:space="0" w:color="000000"/>
          <w:left w:val="nil"/>
          <w:bottom w:val="nil"/>
          <w:right w:val="nil"/>
          <w:insideH w:val="nil"/>
          <w:insideV w:val="nil"/>
          <w:tl2br w:val="nil"/>
          <w:tr2bl w:val="nil"/>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qFormat/>
    <w:rsid w:val="007D1AA4"/>
    <w:pPr>
      <w:spacing w:after="0" w:line="240" w:lineRule="auto"/>
    </w:pPr>
    <w:rPr>
      <w:rFonts w:ascii="Calibri" w:eastAsia="SimSun" w:hAnsi="Calibri" w:cs="Times New Roman" w:hint="eastAsia"/>
      <w:color w:val="000000"/>
      <w:sz w:val="20"/>
      <w:szCs w:val="20"/>
    </w:rPr>
    <w:tblPr>
      <w:tblStyleRowBandSize w:val="1"/>
      <w:tblStyleColBandSize w:val="1"/>
      <w:tblCellMar>
        <w:top w:w="0" w:type="dxa"/>
        <w:left w:w="108" w:type="dxa"/>
        <w:bottom w:w="0" w:type="dxa"/>
        <w:right w:w="108" w:type="dxa"/>
      </w:tblCellMar>
    </w:tblPr>
    <w:tcPr>
      <w:shd w:val="clear" w:color="auto" w:fill="F2EFF6"/>
    </w:tcPr>
    <w:tblStylePr w:type="firstRow">
      <w:rPr>
        <w:b/>
        <w:bCs/>
        <w:color w:val="FFFFFF"/>
      </w:rPr>
      <w:tblPr/>
      <w:tcPr>
        <w:tcBorders>
          <w:top w:val="nil"/>
          <w:left w:val="nil"/>
          <w:bottom w:val="single" w:sz="12" w:space="0" w:color="FFFFFF"/>
          <w:right w:val="nil"/>
          <w:insideH w:val="nil"/>
          <w:insideV w:val="nil"/>
          <w:tl2br w:val="nil"/>
          <w:tr2bl w:val="nil"/>
        </w:tcBorders>
        <w:shd w:val="clear" w:color="auto" w:fill="7E9C40"/>
      </w:tcPr>
    </w:tblStylePr>
    <w:tblStylePr w:type="lastRow">
      <w:rPr>
        <w:b/>
        <w:bCs/>
        <w:color w:val="7E9C40"/>
      </w:rPr>
      <w:tblPr/>
      <w:tcPr>
        <w:tcBorders>
          <w:top w:val="single" w:sz="12" w:space="0" w:color="000000"/>
          <w:left w:val="nil"/>
          <w:bottom w:val="nil"/>
          <w:right w:val="nil"/>
          <w:insideH w:val="nil"/>
          <w:insideV w:val="nil"/>
          <w:tl2br w:val="nil"/>
          <w:tr2bl w:val="nil"/>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7D1AA4"/>
    <w:pPr>
      <w:spacing w:after="0" w:line="240" w:lineRule="auto"/>
    </w:pPr>
    <w:rPr>
      <w:rFonts w:ascii="Calibri" w:eastAsia="SimSun" w:hAnsi="Calibri" w:cs="Times New Roman" w:hint="eastAsia"/>
      <w:color w:val="000000"/>
      <w:sz w:val="20"/>
      <w:szCs w:val="20"/>
    </w:rPr>
    <w:tblPr>
      <w:tblStyleRowBandSize w:val="1"/>
      <w:tblStyleColBandSize w:val="1"/>
      <w:tblCellMar>
        <w:top w:w="0" w:type="dxa"/>
        <w:left w:w="108" w:type="dxa"/>
        <w:bottom w:w="0" w:type="dxa"/>
        <w:right w:w="108" w:type="dxa"/>
      </w:tblCellMar>
    </w:tblPr>
    <w:tcPr>
      <w:shd w:val="clear" w:color="auto" w:fill="EDF6F9"/>
    </w:tcPr>
    <w:tblStylePr w:type="firstRow">
      <w:rPr>
        <w:b/>
        <w:bCs/>
        <w:color w:val="FFFFFF"/>
      </w:rPr>
      <w:tblPr/>
      <w:tcPr>
        <w:tcBorders>
          <w:top w:val="nil"/>
          <w:left w:val="nil"/>
          <w:bottom w:val="single" w:sz="12" w:space="0" w:color="FFFFFF"/>
          <w:right w:val="nil"/>
          <w:insideH w:val="nil"/>
          <w:insideV w:val="nil"/>
          <w:tl2br w:val="nil"/>
          <w:tr2bl w:val="nil"/>
        </w:tcBorders>
        <w:shd w:val="clear" w:color="auto" w:fill="F2730A"/>
      </w:tcPr>
    </w:tblStylePr>
    <w:tblStylePr w:type="lastRow">
      <w:rPr>
        <w:b/>
        <w:bCs/>
        <w:color w:val="F2730A"/>
      </w:rPr>
      <w:tblPr/>
      <w:tcPr>
        <w:tcBorders>
          <w:top w:val="single" w:sz="12" w:space="0" w:color="000000"/>
          <w:left w:val="nil"/>
          <w:bottom w:val="nil"/>
          <w:right w:val="nil"/>
          <w:insideH w:val="nil"/>
          <w:insideV w:val="nil"/>
          <w:tl2br w:val="nil"/>
          <w:tr2bl w:val="nil"/>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7D1AA4"/>
    <w:pPr>
      <w:spacing w:after="0" w:line="240" w:lineRule="auto"/>
    </w:pPr>
    <w:rPr>
      <w:rFonts w:ascii="Calibri" w:eastAsia="SimSun" w:hAnsi="Calibri" w:cs="Times New Roman" w:hint="eastAsia"/>
      <w:color w:val="000000"/>
      <w:sz w:val="20"/>
      <w:szCs w:val="20"/>
    </w:rPr>
    <w:tblPr>
      <w:tblStyleRowBandSize w:val="1"/>
      <w:tblStyleColBandSize w:val="1"/>
      <w:tblCellMar>
        <w:top w:w="0" w:type="dxa"/>
        <w:left w:w="108" w:type="dxa"/>
        <w:bottom w:w="0" w:type="dxa"/>
        <w:right w:w="108" w:type="dxa"/>
      </w:tblCellMar>
    </w:tblPr>
    <w:tcPr>
      <w:shd w:val="clear" w:color="auto" w:fill="FEF4EC"/>
    </w:tcPr>
    <w:tblStylePr w:type="firstRow">
      <w:rPr>
        <w:b/>
        <w:bCs/>
        <w:color w:val="FFFFFF"/>
      </w:rPr>
      <w:tblPr/>
      <w:tcPr>
        <w:tcBorders>
          <w:top w:val="nil"/>
          <w:left w:val="nil"/>
          <w:bottom w:val="single" w:sz="12" w:space="0" w:color="FFFFFF"/>
          <w:right w:val="nil"/>
          <w:insideH w:val="nil"/>
          <w:insideV w:val="nil"/>
          <w:tl2br w:val="nil"/>
          <w:tr2bl w:val="nil"/>
        </w:tcBorders>
        <w:shd w:val="clear" w:color="auto" w:fill="348DA5"/>
      </w:tcPr>
    </w:tblStylePr>
    <w:tblStylePr w:type="lastRow">
      <w:rPr>
        <w:b/>
        <w:bCs/>
        <w:color w:val="348DA5"/>
      </w:rPr>
      <w:tblPr/>
      <w:tcPr>
        <w:tcBorders>
          <w:top w:val="single" w:sz="12" w:space="0" w:color="000000"/>
          <w:left w:val="nil"/>
          <w:bottom w:val="nil"/>
          <w:right w:val="nil"/>
          <w:insideH w:val="nil"/>
          <w:insideV w:val="nil"/>
          <w:tl2br w:val="nil"/>
          <w:tr2bl w:val="nil"/>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FDE4D0"/>
      </w:tcPr>
    </w:tblStylePr>
    <w:tblStylePr w:type="band1Horz">
      <w:tblPr/>
      <w:tcPr>
        <w:shd w:val="clear" w:color="auto" w:fill="FDE9D9"/>
      </w:tcPr>
    </w:tblStylePr>
  </w:style>
  <w:style w:type="table" w:styleId="ColorfulGrid">
    <w:name w:val="Colorful Grid"/>
    <w:basedOn w:val="TableNormal"/>
    <w:uiPriority w:val="73"/>
    <w:rsid w:val="007D1AA4"/>
    <w:pPr>
      <w:spacing w:after="0" w:line="240" w:lineRule="auto"/>
    </w:pPr>
    <w:rPr>
      <w:rFonts w:ascii="Calibri" w:eastAsia="SimSun" w:hAnsi="Calibri" w:cs="Times New Roman" w:hint="eastAsia"/>
      <w:color w:val="000000"/>
      <w:sz w:val="20"/>
      <w:szCs w:val="20"/>
    </w:rPr>
    <w:tblPr>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qFormat/>
    <w:rsid w:val="007D1AA4"/>
    <w:pPr>
      <w:spacing w:after="0" w:line="240" w:lineRule="auto"/>
    </w:pPr>
    <w:rPr>
      <w:rFonts w:ascii="Calibri" w:eastAsia="SimSun" w:hAnsi="Calibri" w:cs="Times New Roman" w:hint="eastAsia"/>
      <w:color w:val="000000"/>
      <w:sz w:val="20"/>
      <w:szCs w:val="20"/>
    </w:rPr>
    <w:tblPr>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7D1AA4"/>
    <w:pPr>
      <w:spacing w:after="0" w:line="240" w:lineRule="auto"/>
    </w:pPr>
    <w:rPr>
      <w:rFonts w:ascii="Calibri" w:eastAsia="SimSun" w:hAnsi="Calibri" w:cs="Times New Roman" w:hint="eastAsia"/>
      <w:color w:val="000000"/>
      <w:sz w:val="20"/>
      <w:szCs w:val="20"/>
    </w:rPr>
    <w:tblPr>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7D1AA4"/>
    <w:pPr>
      <w:spacing w:after="0" w:line="240" w:lineRule="auto"/>
    </w:pPr>
    <w:rPr>
      <w:rFonts w:ascii="Calibri" w:eastAsia="SimSun" w:hAnsi="Calibri" w:cs="Times New Roman" w:hint="eastAsia"/>
      <w:color w:val="000000"/>
      <w:sz w:val="20"/>
      <w:szCs w:val="20"/>
    </w:rPr>
    <w:tblPr>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7D1AA4"/>
    <w:pPr>
      <w:spacing w:after="0" w:line="240" w:lineRule="auto"/>
    </w:pPr>
    <w:rPr>
      <w:rFonts w:ascii="Calibri" w:eastAsia="SimSun" w:hAnsi="Calibri" w:cs="Times New Roman" w:hint="eastAsia"/>
      <w:color w:val="000000"/>
      <w:sz w:val="20"/>
      <w:szCs w:val="20"/>
    </w:rPr>
    <w:tblPr>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7D1AA4"/>
    <w:pPr>
      <w:spacing w:after="0" w:line="240" w:lineRule="auto"/>
    </w:pPr>
    <w:rPr>
      <w:rFonts w:ascii="Calibri" w:eastAsia="SimSun" w:hAnsi="Calibri" w:cs="Times New Roman" w:hint="eastAsia"/>
      <w:color w:val="000000"/>
      <w:sz w:val="20"/>
      <w:szCs w:val="20"/>
    </w:rPr>
    <w:tblPr>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7D1AA4"/>
    <w:pPr>
      <w:spacing w:after="0" w:line="240" w:lineRule="auto"/>
    </w:pPr>
    <w:rPr>
      <w:rFonts w:ascii="Calibri" w:eastAsia="SimSun" w:hAnsi="Calibri" w:cs="Times New Roman" w:hint="eastAsia"/>
      <w:color w:val="000000"/>
      <w:sz w:val="20"/>
      <w:szCs w:val="20"/>
    </w:rPr>
    <w:tblPr>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paragraph" w:customStyle="1" w:styleId="yiv8986623244msonospacing">
    <w:name w:val="yiv8986623244msonospacing"/>
    <w:basedOn w:val="Normal"/>
    <w:qFormat/>
    <w:rsid w:val="007D1AA4"/>
    <w:pPr>
      <w:widowControl/>
      <w:autoSpaceDE/>
      <w:autoSpaceDN/>
      <w:spacing w:before="100" w:after="100"/>
    </w:pPr>
    <w:rPr>
      <w:color w:val="00000A"/>
      <w:sz w:val="24"/>
      <w:szCs w:val="24"/>
      <w:lang w:eastAsia="zh-CN"/>
    </w:rPr>
  </w:style>
  <w:style w:type="paragraph" w:customStyle="1" w:styleId="ydp3db50b1msonormal">
    <w:name w:val="ydp3db50b1msonormal"/>
    <w:basedOn w:val="Normal"/>
    <w:qFormat/>
    <w:rsid w:val="007D1AA4"/>
    <w:pPr>
      <w:widowControl/>
      <w:autoSpaceDE/>
      <w:autoSpaceDN/>
      <w:spacing w:before="100" w:beforeAutospacing="1" w:after="100" w:afterAutospacing="1"/>
    </w:pPr>
    <w:rPr>
      <w:rFonts w:eastAsia="Calibri"/>
      <w:sz w:val="24"/>
      <w:szCs w:val="24"/>
      <w:lang w:eastAsia="zh-CN"/>
    </w:rPr>
  </w:style>
  <w:style w:type="paragraph" w:customStyle="1" w:styleId="potpis">
    <w:name w:val="potpis"/>
    <w:basedOn w:val="Normal"/>
    <w:qFormat/>
    <w:rsid w:val="007D1AA4"/>
    <w:pPr>
      <w:widowControl/>
      <w:autoSpaceDE/>
      <w:autoSpaceDN/>
      <w:spacing w:before="100" w:beforeAutospacing="1" w:after="100" w:afterAutospacing="1"/>
    </w:pPr>
    <w:rPr>
      <w:sz w:val="24"/>
      <w:szCs w:val="24"/>
      <w:lang w:val="en-GB" w:eastAsia="en-GB"/>
    </w:rPr>
  </w:style>
  <w:style w:type="table" w:customStyle="1" w:styleId="TableGrid20">
    <w:name w:val="Table Grid2"/>
    <w:basedOn w:val="TableNormal"/>
    <w:uiPriority w:val="59"/>
    <w:qFormat/>
    <w:rsid w:val="007D1AA4"/>
    <w:pPr>
      <w:spacing w:after="0" w:line="240" w:lineRule="auto"/>
    </w:pPr>
    <w:rPr>
      <w:rFonts w:ascii="Calibri" w:eastAsia="SimSun" w:hAnsi="Calibri" w:cs="Times New Roman" w:hint="eastAsia"/>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tyle6">
    <w:name w:val="_Style 6"/>
    <w:basedOn w:val="Normal"/>
    <w:next w:val="Normal"/>
    <w:qFormat/>
    <w:rsid w:val="007D1AA4"/>
    <w:pPr>
      <w:widowControl/>
      <w:pBdr>
        <w:top w:val="single" w:sz="6" w:space="1" w:color="auto"/>
      </w:pBdr>
      <w:autoSpaceDE/>
      <w:autoSpaceDN/>
      <w:spacing w:after="200" w:line="276" w:lineRule="auto"/>
      <w:jc w:val="center"/>
    </w:pPr>
    <w:rPr>
      <w:rFonts w:ascii="Arial" w:eastAsia="SimSun" w:hAnsiTheme="minorHAnsi" w:cstheme="minorBidi"/>
      <w:vanish/>
      <w:sz w:val="16"/>
    </w:rPr>
  </w:style>
  <w:style w:type="character" w:customStyle="1" w:styleId="fontstyle21">
    <w:name w:val="fontstyle21"/>
    <w:basedOn w:val="DefaultParagraphFont"/>
    <w:rsid w:val="007D1AA4"/>
    <w:rPr>
      <w:rFonts w:ascii="Arial-BoldMT" w:hAnsi="Arial-BoldMT" w:hint="default"/>
      <w:b/>
      <w:bCs/>
      <w:i w:val="0"/>
      <w:iCs w:val="0"/>
      <w:color w:val="000000"/>
      <w:sz w:val="22"/>
      <w:szCs w:val="22"/>
    </w:rPr>
  </w:style>
  <w:style w:type="character" w:customStyle="1" w:styleId="fontstyle01">
    <w:name w:val="fontstyle01"/>
    <w:basedOn w:val="DefaultParagraphFont"/>
    <w:rsid w:val="007D1AA4"/>
    <w:rPr>
      <w:rFonts w:ascii="Arial-BoldItalicMT" w:hAnsi="Arial-BoldItalicMT" w:hint="default"/>
      <w:b/>
      <w:bCs/>
      <w:i/>
      <w:iCs/>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ametnoibezbedno.gov.rs/" TargetMode="Externa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61</Pages>
  <Words>24315</Words>
  <Characters>138599</Characters>
  <Application>Microsoft Office Word</Application>
  <DocSecurity>0</DocSecurity>
  <Lines>1154</Lines>
  <Paragraphs>325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162589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Dositej</cp:lastModifiedBy>
  <cp:revision>3</cp:revision>
  <cp:lastPrinted>2026-10-19T08:53:00Z</cp:lastPrinted>
  <dcterms:created xsi:type="dcterms:W3CDTF">2026-10-17T14:55:00Z</dcterms:created>
  <dcterms:modified xsi:type="dcterms:W3CDTF">2026-10-19T09:05:00Z</dcterms:modified>
</cp:coreProperties>
</file>